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B7" w:rsidRDefault="000406B7" w:rsidP="000406B7">
      <w:pPr>
        <w:spacing w:after="0" w:line="240" w:lineRule="auto"/>
        <w:jc w:val="center"/>
      </w:pPr>
      <w:r>
        <w:t>Вопросы к зачету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Автоматизация бухгалтерского учета.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Ведение учета в России.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Возникновение бухгалтерского учета как науки.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Возникновение бухгалтерского учета.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Возникновение учета в Античной Греции и Античном Риме.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Возникновение учета в Древнем Египте и </w:t>
      </w:r>
      <w:proofErr w:type="spellStart"/>
      <w:r>
        <w:t>Вавилонии</w:t>
      </w:r>
      <w:proofErr w:type="spellEnd"/>
      <w:r>
        <w:t xml:space="preserve">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 Герб бухгалтеров.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Должностные обязанности.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Законодательное и нормативное регулирование бухгалтерского учета.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Истоки бухгалтерской профессии.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История возникновения бухгалтерского учета.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>История развития бухгалтерского учета.</w:t>
      </w:r>
      <w:r w:rsidRPr="00B9266A">
        <w:t xml:space="preserve">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Квалификация бухгалтера.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Классификация хозяйственных средств и источников образования.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Коммерческая тайна.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Компьютерные технологии в работе бухгалтера.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Лука </w:t>
      </w:r>
      <w:proofErr w:type="spellStart"/>
      <w:r>
        <w:t>Пачоли</w:t>
      </w:r>
      <w:proofErr w:type="spellEnd"/>
      <w:r>
        <w:t>.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Макроэкономика.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Место и роль бухгалтера в современном обществе.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Микроэкономика.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Нормативное регулирование бухгалтерского учета в современной России.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Оперативный учет.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Определение экономики.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Организация бухгалтерского учета на предприятии.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Организация бухгалтерского учета.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Основные понятия в экономике.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Основные понятия о бухгалтерском учете, история развития.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Основные права и обязанности бухгалтера.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Перспективы </w:t>
      </w:r>
      <w:proofErr w:type="spellStart"/>
      <w:r>
        <w:t>профстандартов</w:t>
      </w:r>
      <w:proofErr w:type="spellEnd"/>
      <w:r>
        <w:t xml:space="preserve"> для экономистов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Пользователи бухгалтерской информации.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Понятие бухгалтерского учета.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Понятие хозяйственных операций и виды хозяйственных операций.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Права, обязанности и ответственность бухгалтера.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Предмет бухгалтерского учета и его основные объекты.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Примеры классификации источников хозяйственных средств.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Примеры классификации средств.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Принципы бухгалтерского учета.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>Принципы компьютерной обработки данных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Принципы этики.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>Программа 1С: Предприятие, 1С</w:t>
      </w:r>
      <w:proofErr w:type="gramStart"/>
      <w:r>
        <w:t>:Б</w:t>
      </w:r>
      <w:proofErr w:type="gramEnd"/>
      <w:r>
        <w:t xml:space="preserve">ухгалтерия.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Профессиональная этика бухгалтера.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>Расчетные отношения.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Роль экономиста на предприятии.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Современное и будущее состояние профессии бухгалтера.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>Статистический учет.</w:t>
      </w:r>
      <w:r w:rsidRPr="00B9266A">
        <w:t xml:space="preserve">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>Сущность и состав финансовой отчетности.</w:t>
      </w:r>
      <w:r w:rsidRPr="00B9266A">
        <w:t xml:space="preserve">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Сущность, цели и содержание бухгалтерского учета.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>Счета и двойная запись.</w:t>
      </w:r>
      <w:r w:rsidRPr="00B9266A">
        <w:t xml:space="preserve">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Требования, предъявляемые к бухгалтеру.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Уровни подготовки бухгалтерских кадров в РФ.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ФЗ «О бухгалтерском учете».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Функции и задачи бухгалтерского учета.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Хозяйственные процессы.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lastRenderedPageBreak/>
        <w:t xml:space="preserve">Эпоха Возрождения и возникновение двойной бухгалтерии. </w:t>
      </w:r>
    </w:p>
    <w:p w:rsidR="000406B7" w:rsidRDefault="000406B7" w:rsidP="00F12B34">
      <w:pPr>
        <w:pStyle w:val="a3"/>
        <w:numPr>
          <w:ilvl w:val="0"/>
          <w:numId w:val="1"/>
        </w:numPr>
        <w:spacing w:after="0" w:line="240" w:lineRule="auto"/>
      </w:pPr>
      <w:r>
        <w:t xml:space="preserve">Этапы развития бухгалтерского учета. </w:t>
      </w:r>
    </w:p>
    <w:sectPr w:rsidR="000406B7" w:rsidSect="002C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38B5"/>
    <w:multiLevelType w:val="hybridMultilevel"/>
    <w:tmpl w:val="76925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9266A"/>
    <w:rsid w:val="000406B7"/>
    <w:rsid w:val="001A5A3A"/>
    <w:rsid w:val="002C04FD"/>
    <w:rsid w:val="002C2AE9"/>
    <w:rsid w:val="004A3E0C"/>
    <w:rsid w:val="00B9266A"/>
    <w:rsid w:val="00F12B34"/>
    <w:rsid w:val="00F5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emm2</cp:lastModifiedBy>
  <cp:revision>2</cp:revision>
  <dcterms:created xsi:type="dcterms:W3CDTF">2022-12-15T01:25:00Z</dcterms:created>
  <dcterms:modified xsi:type="dcterms:W3CDTF">2022-12-15T01:25:00Z</dcterms:modified>
</cp:coreProperties>
</file>