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48" w:rsidRPr="005B66B7" w:rsidRDefault="00EE7C48" w:rsidP="00EE7C48">
      <w:pPr>
        <w:jc w:val="center"/>
        <w:rPr>
          <w:rStyle w:val="FontStyle60"/>
          <w:rFonts w:ascii="Times New Roman" w:hAnsi="Times New Roman" w:cs="Times New Roman"/>
          <w:i w:val="0"/>
          <w:iCs w:val="0"/>
          <w:sz w:val="28"/>
          <w:szCs w:val="28"/>
        </w:rPr>
      </w:pPr>
      <w:r w:rsidRPr="005B66B7">
        <w:rPr>
          <w:rStyle w:val="FontStyle60"/>
          <w:rFonts w:ascii="Times New Roman" w:hAnsi="Times New Roman" w:cs="Times New Roman"/>
          <w:i w:val="0"/>
          <w:iCs w:val="0"/>
          <w:sz w:val="28"/>
          <w:szCs w:val="28"/>
        </w:rPr>
        <w:t>ЗАДАНИЯ ДЛЯ КОНТРОЛЬНОЙ РАБОТЫ</w:t>
      </w:r>
    </w:p>
    <w:p w:rsidR="00EE7C48" w:rsidRPr="005B66B7" w:rsidRDefault="00EE7C48" w:rsidP="00EE7C48">
      <w:pPr>
        <w:pStyle w:val="Style15"/>
        <w:widowControl/>
        <w:spacing w:line="240" w:lineRule="auto"/>
        <w:rPr>
          <w:rStyle w:val="FontStyle60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5B66B7">
        <w:rPr>
          <w:rStyle w:val="FontStyle60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Задание 1.  Ответить на вопросы теста. </w:t>
      </w:r>
    </w:p>
    <w:p w:rsidR="00EE7C48" w:rsidRPr="005B66B7" w:rsidRDefault="00EE7C48" w:rsidP="00EE7C4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E7C48" w:rsidRPr="005B66B7" w:rsidRDefault="00EE7C48" w:rsidP="00EE7C48">
      <w:pPr>
        <w:pStyle w:val="a3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4"/>
          <w:szCs w:val="24"/>
        </w:rPr>
        <w:t>1</w:t>
      </w:r>
      <w:r w:rsidRPr="005B66B7">
        <w:rPr>
          <w:rFonts w:ascii="Times New Roman" w:hAnsi="Times New Roman" w:cs="Times New Roman"/>
          <w:sz w:val="20"/>
          <w:szCs w:val="20"/>
        </w:rPr>
        <w:t>. Инвентаризация – это …</w:t>
      </w:r>
    </w:p>
    <w:p w:rsidR="00EE7C48" w:rsidRPr="005B66B7" w:rsidRDefault="00EE7C48" w:rsidP="00EE7C48">
      <w:pPr>
        <w:pStyle w:val="a3"/>
        <w:numPr>
          <w:ilvl w:val="0"/>
          <w:numId w:val="1"/>
        </w:numPr>
        <w:spacing w:line="240" w:lineRule="auto"/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опыт для проверки полученных результатов</w:t>
      </w:r>
    </w:p>
    <w:p w:rsidR="00EE7C48" w:rsidRPr="005B66B7" w:rsidRDefault="00EE7C48" w:rsidP="00EE7C48">
      <w:pPr>
        <w:pStyle w:val="a3"/>
        <w:numPr>
          <w:ilvl w:val="0"/>
          <w:numId w:val="1"/>
        </w:numPr>
        <w:spacing w:line="240" w:lineRule="auto"/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независимая оценка отдельных операций и объектов</w:t>
      </w:r>
    </w:p>
    <w:p w:rsidR="00EE7C48" w:rsidRPr="005B66B7" w:rsidRDefault="00EE7C48" w:rsidP="00EE7C48">
      <w:pPr>
        <w:pStyle w:val="a3"/>
        <w:numPr>
          <w:ilvl w:val="0"/>
          <w:numId w:val="1"/>
        </w:numPr>
        <w:spacing w:line="240" w:lineRule="auto"/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проверка наличия и состояния объектов</w:t>
      </w:r>
    </w:p>
    <w:p w:rsidR="00EE7C48" w:rsidRPr="005B66B7" w:rsidRDefault="00EE7C48" w:rsidP="00EE7C48">
      <w:pPr>
        <w:pStyle w:val="a3"/>
        <w:numPr>
          <w:ilvl w:val="0"/>
          <w:numId w:val="1"/>
        </w:numPr>
        <w:spacing w:line="240" w:lineRule="auto"/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установление фактического наличия средств и их источников, путём пересчета остатков в натуре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2. Сверка фактического наличия имущества и обязательств организации с данными бухгалтерского учета – это…</w:t>
      </w:r>
    </w:p>
    <w:p w:rsidR="00EE7C48" w:rsidRPr="005B66B7" w:rsidRDefault="00EE7C48" w:rsidP="00EE7C48">
      <w:pPr>
        <w:pStyle w:val="a3"/>
        <w:numPr>
          <w:ilvl w:val="0"/>
          <w:numId w:val="3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калькуляция</w:t>
      </w:r>
    </w:p>
    <w:p w:rsidR="00EE7C48" w:rsidRPr="005B66B7" w:rsidRDefault="00EE7C48" w:rsidP="00EE7C48">
      <w:pPr>
        <w:pStyle w:val="a3"/>
        <w:numPr>
          <w:ilvl w:val="0"/>
          <w:numId w:val="3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отчетность</w:t>
      </w:r>
    </w:p>
    <w:p w:rsidR="00EE7C48" w:rsidRPr="005B66B7" w:rsidRDefault="00EE7C48" w:rsidP="00EE7C48">
      <w:pPr>
        <w:pStyle w:val="a3"/>
        <w:numPr>
          <w:ilvl w:val="0"/>
          <w:numId w:val="3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инвентаризация</w:t>
      </w:r>
    </w:p>
    <w:p w:rsidR="00EE7C48" w:rsidRPr="005B66B7" w:rsidRDefault="00EE7C48" w:rsidP="00EE7C48">
      <w:pPr>
        <w:pStyle w:val="a3"/>
        <w:numPr>
          <w:ilvl w:val="0"/>
          <w:numId w:val="3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документация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3. К основным целям инвентаризации относится:</w:t>
      </w:r>
    </w:p>
    <w:p w:rsidR="00EE7C48" w:rsidRPr="005B66B7" w:rsidRDefault="00EE7C48" w:rsidP="00EE7C48">
      <w:pPr>
        <w:pStyle w:val="a3"/>
        <w:numPr>
          <w:ilvl w:val="0"/>
          <w:numId w:val="2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контроль сохранности  имущества</w:t>
      </w:r>
    </w:p>
    <w:p w:rsidR="00EE7C48" w:rsidRPr="005B66B7" w:rsidRDefault="00EE7C48" w:rsidP="00EE7C48">
      <w:pPr>
        <w:pStyle w:val="a3"/>
        <w:numPr>
          <w:ilvl w:val="0"/>
          <w:numId w:val="2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проверка условий и порядка хранения товаров</w:t>
      </w:r>
    </w:p>
    <w:p w:rsidR="00EE7C48" w:rsidRPr="005B66B7" w:rsidRDefault="00EE7C48" w:rsidP="00EE7C48">
      <w:pPr>
        <w:pStyle w:val="a3"/>
        <w:numPr>
          <w:ilvl w:val="0"/>
          <w:numId w:val="2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проверка соблюдения принципа материальной ответственности</w:t>
      </w:r>
    </w:p>
    <w:p w:rsidR="00EE7C48" w:rsidRPr="005B66B7" w:rsidRDefault="00EE7C48" w:rsidP="00EE7C48">
      <w:pPr>
        <w:pStyle w:val="a3"/>
        <w:numPr>
          <w:ilvl w:val="0"/>
          <w:numId w:val="2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все ответы верны</w:t>
      </w:r>
    </w:p>
    <w:p w:rsidR="00EE7C48" w:rsidRPr="005B66B7" w:rsidRDefault="00EE7C48" w:rsidP="00EE7C48">
      <w:pPr>
        <w:pStyle w:val="a3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4. Необходимость инвентаризации обусловлена рядом причин (отметить наиболее полный ответ):</w:t>
      </w:r>
    </w:p>
    <w:p w:rsidR="00EE7C48" w:rsidRPr="005B66B7" w:rsidRDefault="00EE7C48" w:rsidP="00EE7C48">
      <w:pPr>
        <w:pStyle w:val="a3"/>
        <w:numPr>
          <w:ilvl w:val="0"/>
          <w:numId w:val="4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кражи, злоупотребления, хищения, недостачи</w:t>
      </w:r>
    </w:p>
    <w:p w:rsidR="00EE7C48" w:rsidRPr="005B66B7" w:rsidRDefault="00EE7C48" w:rsidP="00EE7C48">
      <w:pPr>
        <w:pStyle w:val="a3"/>
        <w:numPr>
          <w:ilvl w:val="0"/>
          <w:numId w:val="4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проведение ревизии, аудиторских проверок и выявление возможных ошибок</w:t>
      </w:r>
    </w:p>
    <w:p w:rsidR="00EE7C48" w:rsidRPr="005B66B7" w:rsidRDefault="00EE7C48" w:rsidP="00EE7C48">
      <w:pPr>
        <w:pStyle w:val="a3"/>
        <w:numPr>
          <w:ilvl w:val="0"/>
          <w:numId w:val="4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 xml:space="preserve">выявление возможных ошибок в учете, недостач, хищений </w:t>
      </w:r>
    </w:p>
    <w:p w:rsidR="00EE7C48" w:rsidRPr="005B66B7" w:rsidRDefault="00EE7C48" w:rsidP="00EE7C48">
      <w:pPr>
        <w:pStyle w:val="a3"/>
        <w:numPr>
          <w:ilvl w:val="0"/>
          <w:numId w:val="4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стихийные бедствия, кражи и злоупотребления, проведение ревизии, аудиторских проверок и выявление возможных ошибок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5. Проведение инвентаризации обязательно в следующих случаях …</w:t>
      </w:r>
    </w:p>
    <w:p w:rsidR="00EE7C48" w:rsidRPr="005B66B7" w:rsidRDefault="00EE7C48" w:rsidP="00EE7C48">
      <w:pPr>
        <w:pStyle w:val="a3"/>
        <w:numPr>
          <w:ilvl w:val="0"/>
          <w:numId w:val="5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перед аудиторской проверкой</w:t>
      </w:r>
    </w:p>
    <w:p w:rsidR="00EE7C48" w:rsidRPr="005B66B7" w:rsidRDefault="00EE7C48" w:rsidP="00EE7C48">
      <w:pPr>
        <w:pStyle w:val="a3"/>
        <w:numPr>
          <w:ilvl w:val="0"/>
          <w:numId w:val="5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перед составлением годовой бухгалтерской отчетности</w:t>
      </w:r>
    </w:p>
    <w:p w:rsidR="00EE7C48" w:rsidRPr="005B66B7" w:rsidRDefault="00EE7C48" w:rsidP="00EE7C48">
      <w:pPr>
        <w:pStyle w:val="a3"/>
        <w:numPr>
          <w:ilvl w:val="0"/>
          <w:numId w:val="5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перед налоговой проверкой</w:t>
      </w:r>
    </w:p>
    <w:p w:rsidR="00EE7C48" w:rsidRPr="005B66B7" w:rsidRDefault="00EE7C48" w:rsidP="00EE7C48">
      <w:pPr>
        <w:pStyle w:val="a3"/>
        <w:numPr>
          <w:ilvl w:val="0"/>
          <w:numId w:val="5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перед составлением отчетности в вышестоящие органы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6. Приемами физического подсчета имущества являются…</w:t>
      </w:r>
    </w:p>
    <w:p w:rsidR="00EE7C48" w:rsidRPr="005B66B7" w:rsidRDefault="00EE7C48" w:rsidP="00EE7C48">
      <w:pPr>
        <w:pStyle w:val="a3"/>
        <w:numPr>
          <w:ilvl w:val="0"/>
          <w:numId w:val="6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чет, обмен, взвешивание</w:t>
      </w:r>
    </w:p>
    <w:p w:rsidR="00EE7C48" w:rsidRPr="005B66B7" w:rsidRDefault="00EE7C48" w:rsidP="00EE7C48">
      <w:pPr>
        <w:pStyle w:val="a3"/>
        <w:numPr>
          <w:ilvl w:val="0"/>
          <w:numId w:val="6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подсчет, обмер, взвешивание</w:t>
      </w:r>
    </w:p>
    <w:p w:rsidR="00EE7C48" w:rsidRPr="005B66B7" w:rsidRDefault="00EE7C48" w:rsidP="00EE7C48">
      <w:pPr>
        <w:pStyle w:val="a3"/>
        <w:numPr>
          <w:ilvl w:val="0"/>
          <w:numId w:val="6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взвешивание, подсчет, обмен</w:t>
      </w:r>
    </w:p>
    <w:p w:rsidR="00EE7C48" w:rsidRPr="005B66B7" w:rsidRDefault="00EE7C48" w:rsidP="00EE7C48">
      <w:pPr>
        <w:pStyle w:val="a3"/>
        <w:numPr>
          <w:ilvl w:val="0"/>
          <w:numId w:val="6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 xml:space="preserve">пересчет, обмер, взвешивание 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7. Результаты сравнения фактического наличия ценностей и данных бухгалтерского учета…</w:t>
      </w:r>
    </w:p>
    <w:p w:rsidR="00EE7C48" w:rsidRPr="005B66B7" w:rsidRDefault="00EE7C48" w:rsidP="00EE7C48">
      <w:pPr>
        <w:pStyle w:val="a3"/>
        <w:numPr>
          <w:ilvl w:val="0"/>
          <w:numId w:val="7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отдают в архив</w:t>
      </w:r>
    </w:p>
    <w:p w:rsidR="00EE7C48" w:rsidRPr="005B66B7" w:rsidRDefault="00EE7C48" w:rsidP="00EE7C48">
      <w:pPr>
        <w:pStyle w:val="a3"/>
        <w:numPr>
          <w:ilvl w:val="0"/>
          <w:numId w:val="7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записывают в сличительную ведомость</w:t>
      </w:r>
    </w:p>
    <w:p w:rsidR="00EE7C48" w:rsidRPr="005B66B7" w:rsidRDefault="00EE7C48" w:rsidP="00EE7C48">
      <w:pPr>
        <w:pStyle w:val="a3"/>
        <w:numPr>
          <w:ilvl w:val="0"/>
          <w:numId w:val="7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записывают в ведомость заработной платы</w:t>
      </w:r>
    </w:p>
    <w:p w:rsidR="00EE7C48" w:rsidRPr="005B66B7" w:rsidRDefault="00EE7C48" w:rsidP="00EE7C48">
      <w:pPr>
        <w:pStyle w:val="a3"/>
        <w:numPr>
          <w:ilvl w:val="0"/>
          <w:numId w:val="7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сдают в налоговую инспекцию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8. Пустые строки в инвентаризационной описи должны…</w:t>
      </w:r>
    </w:p>
    <w:p w:rsidR="00EE7C48" w:rsidRPr="005B66B7" w:rsidRDefault="00EE7C48" w:rsidP="00EE7C48">
      <w:pPr>
        <w:pStyle w:val="a3"/>
        <w:numPr>
          <w:ilvl w:val="0"/>
          <w:numId w:val="8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зачеркиваться</w:t>
      </w:r>
    </w:p>
    <w:p w:rsidR="00EE7C48" w:rsidRPr="005B66B7" w:rsidRDefault="00EE7C48" w:rsidP="00EE7C48">
      <w:pPr>
        <w:pStyle w:val="a3"/>
        <w:numPr>
          <w:ilvl w:val="0"/>
          <w:numId w:val="8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ликвидироваться</w:t>
      </w:r>
    </w:p>
    <w:p w:rsidR="00EE7C48" w:rsidRPr="005B66B7" w:rsidRDefault="00EE7C48" w:rsidP="00EE7C48">
      <w:pPr>
        <w:pStyle w:val="a3"/>
        <w:numPr>
          <w:ilvl w:val="0"/>
          <w:numId w:val="8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заполняться прописными буквами</w:t>
      </w:r>
    </w:p>
    <w:p w:rsidR="00EE7C48" w:rsidRPr="005B66B7" w:rsidRDefault="00EE7C48" w:rsidP="00EE7C48">
      <w:pPr>
        <w:pStyle w:val="a3"/>
        <w:numPr>
          <w:ilvl w:val="0"/>
          <w:numId w:val="8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прочеркиваться</w:t>
      </w:r>
    </w:p>
    <w:p w:rsidR="00EE7C48" w:rsidRPr="005B66B7" w:rsidRDefault="00EE7C48" w:rsidP="00EE7C48">
      <w:pPr>
        <w:pStyle w:val="a3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9. Этапы проведения инвентаризации:</w:t>
      </w:r>
    </w:p>
    <w:p w:rsidR="00EE7C48" w:rsidRPr="005B66B7" w:rsidRDefault="00EE7C48" w:rsidP="00EE7C48">
      <w:pPr>
        <w:pStyle w:val="a3"/>
        <w:numPr>
          <w:ilvl w:val="0"/>
          <w:numId w:val="9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5B66B7">
        <w:rPr>
          <w:rFonts w:ascii="Times New Roman" w:hAnsi="Times New Roman" w:cs="Times New Roman"/>
          <w:sz w:val="20"/>
          <w:szCs w:val="20"/>
        </w:rPr>
        <w:t>таксировочный</w:t>
      </w:r>
      <w:proofErr w:type="spellEnd"/>
      <w:r w:rsidRPr="005B66B7">
        <w:rPr>
          <w:rFonts w:ascii="Times New Roman" w:hAnsi="Times New Roman" w:cs="Times New Roman"/>
          <w:sz w:val="20"/>
          <w:szCs w:val="20"/>
        </w:rPr>
        <w:t>, заключительный, сравнительно-аналитический, начальный</w:t>
      </w:r>
    </w:p>
    <w:p w:rsidR="00EE7C48" w:rsidRPr="005B66B7" w:rsidRDefault="00EE7C48" w:rsidP="00EE7C48">
      <w:pPr>
        <w:pStyle w:val="a3"/>
        <w:numPr>
          <w:ilvl w:val="0"/>
          <w:numId w:val="9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 xml:space="preserve">подготовительный, </w:t>
      </w:r>
      <w:proofErr w:type="spellStart"/>
      <w:r w:rsidRPr="005B66B7">
        <w:rPr>
          <w:rFonts w:ascii="Times New Roman" w:hAnsi="Times New Roman" w:cs="Times New Roman"/>
          <w:sz w:val="20"/>
          <w:szCs w:val="20"/>
        </w:rPr>
        <w:t>таксировочный</w:t>
      </w:r>
      <w:proofErr w:type="spellEnd"/>
      <w:r w:rsidRPr="005B66B7">
        <w:rPr>
          <w:rFonts w:ascii="Times New Roman" w:hAnsi="Times New Roman" w:cs="Times New Roman"/>
          <w:sz w:val="20"/>
          <w:szCs w:val="20"/>
        </w:rPr>
        <w:t xml:space="preserve">,  сравнительно-аналитический, заключительный </w:t>
      </w:r>
    </w:p>
    <w:p w:rsidR="00EE7C48" w:rsidRPr="005B66B7" w:rsidRDefault="00EE7C48" w:rsidP="00EE7C48">
      <w:pPr>
        <w:pStyle w:val="a3"/>
        <w:numPr>
          <w:ilvl w:val="0"/>
          <w:numId w:val="9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 xml:space="preserve">подготовительный, аналитический, </w:t>
      </w:r>
      <w:proofErr w:type="spellStart"/>
      <w:r w:rsidRPr="005B66B7">
        <w:rPr>
          <w:rFonts w:ascii="Times New Roman" w:hAnsi="Times New Roman" w:cs="Times New Roman"/>
          <w:sz w:val="20"/>
          <w:szCs w:val="20"/>
        </w:rPr>
        <w:t>таксировочный</w:t>
      </w:r>
      <w:proofErr w:type="spellEnd"/>
      <w:r w:rsidRPr="005B66B7">
        <w:rPr>
          <w:rFonts w:ascii="Times New Roman" w:hAnsi="Times New Roman" w:cs="Times New Roman"/>
          <w:sz w:val="20"/>
          <w:szCs w:val="20"/>
        </w:rPr>
        <w:t>, заключительный</w:t>
      </w:r>
    </w:p>
    <w:p w:rsidR="00EE7C48" w:rsidRPr="005B66B7" w:rsidRDefault="00EE7C48" w:rsidP="00EE7C48">
      <w:pPr>
        <w:pStyle w:val="a3"/>
        <w:numPr>
          <w:ilvl w:val="0"/>
          <w:numId w:val="9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 xml:space="preserve">подготовительный, сравнительный, </w:t>
      </w:r>
      <w:proofErr w:type="spellStart"/>
      <w:r w:rsidRPr="005B66B7">
        <w:rPr>
          <w:rFonts w:ascii="Times New Roman" w:hAnsi="Times New Roman" w:cs="Times New Roman"/>
          <w:sz w:val="20"/>
          <w:szCs w:val="20"/>
        </w:rPr>
        <w:t>таксировочный</w:t>
      </w:r>
      <w:proofErr w:type="spellEnd"/>
      <w:r w:rsidRPr="005B66B7">
        <w:rPr>
          <w:rFonts w:ascii="Times New Roman" w:hAnsi="Times New Roman" w:cs="Times New Roman"/>
          <w:sz w:val="20"/>
          <w:szCs w:val="20"/>
        </w:rPr>
        <w:t>, итоговый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10. В ходе подготовительного этапа на основании  приказа  руководителя создается…</w:t>
      </w:r>
    </w:p>
    <w:p w:rsidR="00EE7C48" w:rsidRPr="005B66B7" w:rsidRDefault="00EE7C48" w:rsidP="00EE7C48">
      <w:pPr>
        <w:pStyle w:val="a3"/>
        <w:numPr>
          <w:ilvl w:val="0"/>
          <w:numId w:val="10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аудиторская комиссия</w:t>
      </w:r>
    </w:p>
    <w:p w:rsidR="00EE7C48" w:rsidRPr="005B66B7" w:rsidRDefault="00EE7C48" w:rsidP="00EE7C48">
      <w:pPr>
        <w:pStyle w:val="a3"/>
        <w:numPr>
          <w:ilvl w:val="0"/>
          <w:numId w:val="10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инвентарная комиссия</w:t>
      </w:r>
    </w:p>
    <w:p w:rsidR="00EE7C48" w:rsidRPr="005B66B7" w:rsidRDefault="00EE7C48" w:rsidP="00EE7C48">
      <w:pPr>
        <w:pStyle w:val="a3"/>
        <w:numPr>
          <w:ilvl w:val="0"/>
          <w:numId w:val="10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инвентаризационная комиссия</w:t>
      </w:r>
    </w:p>
    <w:p w:rsidR="00EE7C48" w:rsidRPr="005B66B7" w:rsidRDefault="00EE7C48" w:rsidP="00EE7C48">
      <w:pPr>
        <w:pStyle w:val="a3"/>
        <w:numPr>
          <w:ilvl w:val="0"/>
          <w:numId w:val="10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проверочная комиссия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11. Объектами бухгалтерского учета является…</w:t>
      </w:r>
    </w:p>
    <w:p w:rsidR="00EE7C48" w:rsidRPr="005B66B7" w:rsidRDefault="00EE7C48" w:rsidP="00EE7C48">
      <w:pPr>
        <w:spacing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1. имущество организации</w:t>
      </w:r>
    </w:p>
    <w:p w:rsidR="00EE7C48" w:rsidRPr="005B66B7" w:rsidRDefault="00EE7C48" w:rsidP="00EE7C48">
      <w:pPr>
        <w:spacing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2. обязательства и хозяйственные операции</w:t>
      </w:r>
    </w:p>
    <w:p w:rsidR="00EE7C48" w:rsidRPr="005B66B7" w:rsidRDefault="00EE7C48" w:rsidP="00EE7C48">
      <w:pPr>
        <w:spacing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3. имущество организации, обязательства и хозяйственные операции</w:t>
      </w:r>
    </w:p>
    <w:p w:rsidR="00EE7C48" w:rsidRPr="005B66B7" w:rsidRDefault="00EE7C48" w:rsidP="00EE7C48">
      <w:pPr>
        <w:spacing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4. имущество и обязательства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12. Группа, к которой относятся  основные  средства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lastRenderedPageBreak/>
        <w:tab/>
        <w:t>1. </w:t>
      </w:r>
      <w:proofErr w:type="spellStart"/>
      <w:r w:rsidRPr="005B66B7">
        <w:rPr>
          <w:rFonts w:ascii="Times New Roman" w:hAnsi="Times New Roman" w:cs="Times New Roman"/>
          <w:sz w:val="20"/>
          <w:szCs w:val="20"/>
        </w:rPr>
        <w:t>внеоборотные</w:t>
      </w:r>
      <w:proofErr w:type="spellEnd"/>
      <w:r w:rsidRPr="005B66B7">
        <w:rPr>
          <w:rFonts w:ascii="Times New Roman" w:hAnsi="Times New Roman" w:cs="Times New Roman"/>
          <w:sz w:val="20"/>
          <w:szCs w:val="20"/>
        </w:rPr>
        <w:t xml:space="preserve"> средства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2. оборотные средства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3. собственные источники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4. заемные средства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13. Задолженность различных организаций или отдельных лиц нашей организации: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1. кредиторская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2. бухгалтерская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3. дебиторская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4. банковская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 xml:space="preserve">14. Источники образования хозяйственных средств делятся </w:t>
      </w:r>
      <w:proofErr w:type="gramStart"/>
      <w:r w:rsidRPr="005B66B7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5B66B7">
        <w:rPr>
          <w:rFonts w:ascii="Times New Roman" w:hAnsi="Times New Roman" w:cs="Times New Roman"/>
          <w:sz w:val="20"/>
          <w:szCs w:val="20"/>
        </w:rPr>
        <w:t>: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1. долгосрочные и краткосрочные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2. собственные и заемные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 xml:space="preserve">3. оборотные и </w:t>
      </w:r>
      <w:proofErr w:type="spellStart"/>
      <w:r w:rsidRPr="005B66B7">
        <w:rPr>
          <w:rFonts w:ascii="Times New Roman" w:hAnsi="Times New Roman" w:cs="Times New Roman"/>
          <w:sz w:val="20"/>
          <w:szCs w:val="20"/>
        </w:rPr>
        <w:t>внеоборотные</w:t>
      </w:r>
      <w:proofErr w:type="spellEnd"/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 xml:space="preserve">4. собственные и оборотные 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15. Приказ о проведении инвентаризации (номер формы)…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1. ИНВ-10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2. ИНВ-17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3. ИНВ-20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4. ИНВ-22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16. Счет 94 называется…</w:t>
      </w:r>
    </w:p>
    <w:p w:rsidR="00EE7C48" w:rsidRPr="005B66B7" w:rsidRDefault="00EE7C48" w:rsidP="00EE7C48">
      <w:p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1. Недостачи и потери от порчи ценностей</w:t>
      </w:r>
    </w:p>
    <w:p w:rsidR="00EE7C48" w:rsidRPr="005B66B7" w:rsidRDefault="00EE7C48" w:rsidP="00EE7C48">
      <w:p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2. Расходы будущих периодов</w:t>
      </w:r>
    </w:p>
    <w:p w:rsidR="00EE7C48" w:rsidRPr="005B66B7" w:rsidRDefault="00EE7C48" w:rsidP="00EE7C48">
      <w:p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3. Доходы будущих периодов</w:t>
      </w:r>
    </w:p>
    <w:p w:rsidR="00EE7C48" w:rsidRPr="005B66B7" w:rsidRDefault="00EE7C48" w:rsidP="00EE7C48">
      <w:p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4. Возмещение недостач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 xml:space="preserve">17. Выявленные излишки ТМЦ  подлежат </w:t>
      </w:r>
      <w:proofErr w:type="spellStart"/>
      <w:r w:rsidRPr="005B66B7">
        <w:rPr>
          <w:rFonts w:ascii="Times New Roman" w:hAnsi="Times New Roman" w:cs="Times New Roman"/>
          <w:sz w:val="20"/>
          <w:szCs w:val="20"/>
        </w:rPr>
        <w:t>оприходованию</w:t>
      </w:r>
      <w:proofErr w:type="spellEnd"/>
      <w:r w:rsidRPr="005B66B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5B66B7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5B66B7">
        <w:rPr>
          <w:rFonts w:ascii="Times New Roman" w:hAnsi="Times New Roman" w:cs="Times New Roman"/>
          <w:sz w:val="20"/>
          <w:szCs w:val="20"/>
        </w:rPr>
        <w:t xml:space="preserve"> …</w:t>
      </w:r>
    </w:p>
    <w:p w:rsidR="00EE7C48" w:rsidRPr="005B66B7" w:rsidRDefault="00EE7C48" w:rsidP="00EE7C48">
      <w:pPr>
        <w:spacing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1. учетным ценам</w:t>
      </w:r>
    </w:p>
    <w:p w:rsidR="00EE7C48" w:rsidRPr="005B66B7" w:rsidRDefault="00EE7C48" w:rsidP="00EE7C48">
      <w:pPr>
        <w:spacing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2. рыночным ценам</w:t>
      </w:r>
    </w:p>
    <w:p w:rsidR="00EE7C48" w:rsidRPr="005B66B7" w:rsidRDefault="00EE7C48" w:rsidP="00EE7C48">
      <w:pPr>
        <w:spacing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3. себестоимости</w:t>
      </w:r>
    </w:p>
    <w:p w:rsidR="00EE7C48" w:rsidRPr="005B66B7" w:rsidRDefault="00EE7C48" w:rsidP="00EE7C48">
      <w:pPr>
        <w:spacing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4. по усмотрению главного бухгалтера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18. Оприходованы излишки материалов, выявленные при инвентаризации:</w:t>
      </w:r>
    </w:p>
    <w:p w:rsidR="00EE7C48" w:rsidRPr="005B66B7" w:rsidRDefault="00EE7C48" w:rsidP="00EE7C48">
      <w:pPr>
        <w:pStyle w:val="a3"/>
        <w:numPr>
          <w:ilvl w:val="0"/>
          <w:numId w:val="11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Д 10</w:t>
      </w:r>
      <w:proofErr w:type="gramStart"/>
      <w:r w:rsidRPr="005B66B7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5B66B7">
        <w:rPr>
          <w:rFonts w:ascii="Times New Roman" w:hAnsi="Times New Roman" w:cs="Times New Roman"/>
          <w:sz w:val="20"/>
          <w:szCs w:val="20"/>
        </w:rPr>
        <w:t xml:space="preserve"> 91/1</w:t>
      </w:r>
    </w:p>
    <w:p w:rsidR="00EE7C48" w:rsidRPr="005B66B7" w:rsidRDefault="00EE7C48" w:rsidP="00EE7C48">
      <w:pPr>
        <w:pStyle w:val="a3"/>
        <w:numPr>
          <w:ilvl w:val="0"/>
          <w:numId w:val="11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Д 10</w:t>
      </w:r>
      <w:proofErr w:type="gramStart"/>
      <w:r w:rsidRPr="005B66B7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5B66B7">
        <w:rPr>
          <w:rFonts w:ascii="Times New Roman" w:hAnsi="Times New Roman" w:cs="Times New Roman"/>
          <w:sz w:val="20"/>
          <w:szCs w:val="20"/>
        </w:rPr>
        <w:t xml:space="preserve"> 90</w:t>
      </w:r>
    </w:p>
    <w:p w:rsidR="00EE7C48" w:rsidRPr="005B66B7" w:rsidRDefault="00EE7C48" w:rsidP="00EE7C48">
      <w:pPr>
        <w:pStyle w:val="a3"/>
        <w:numPr>
          <w:ilvl w:val="0"/>
          <w:numId w:val="11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Д 91/1</w:t>
      </w:r>
      <w:proofErr w:type="gramStart"/>
      <w:r w:rsidRPr="005B66B7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5B66B7">
        <w:rPr>
          <w:rFonts w:ascii="Times New Roman" w:hAnsi="Times New Roman" w:cs="Times New Roman"/>
          <w:sz w:val="20"/>
          <w:szCs w:val="20"/>
        </w:rPr>
        <w:t xml:space="preserve"> 10</w:t>
      </w:r>
    </w:p>
    <w:p w:rsidR="00EE7C48" w:rsidRPr="005B66B7" w:rsidRDefault="00EE7C48" w:rsidP="00EE7C48">
      <w:pPr>
        <w:pStyle w:val="a3"/>
        <w:numPr>
          <w:ilvl w:val="0"/>
          <w:numId w:val="11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Д 10</w:t>
      </w:r>
      <w:proofErr w:type="gramStart"/>
      <w:r w:rsidRPr="005B66B7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5B66B7">
        <w:rPr>
          <w:rFonts w:ascii="Times New Roman" w:hAnsi="Times New Roman" w:cs="Times New Roman"/>
          <w:sz w:val="20"/>
          <w:szCs w:val="20"/>
        </w:rPr>
        <w:t xml:space="preserve"> 91/2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19. Оприходованы излишки денежных средств, выявленные при инвентаризации:</w:t>
      </w:r>
    </w:p>
    <w:p w:rsidR="00EE7C48" w:rsidRPr="005B66B7" w:rsidRDefault="00EE7C48" w:rsidP="00EE7C48">
      <w:pPr>
        <w:pStyle w:val="a3"/>
        <w:numPr>
          <w:ilvl w:val="0"/>
          <w:numId w:val="12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Д 50</w:t>
      </w:r>
      <w:proofErr w:type="gramStart"/>
      <w:r w:rsidRPr="005B66B7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5B66B7">
        <w:rPr>
          <w:rFonts w:ascii="Times New Roman" w:hAnsi="Times New Roman" w:cs="Times New Roman"/>
          <w:sz w:val="20"/>
          <w:szCs w:val="20"/>
        </w:rPr>
        <w:t xml:space="preserve"> 91/1</w:t>
      </w:r>
    </w:p>
    <w:p w:rsidR="00EE7C48" w:rsidRPr="005B66B7" w:rsidRDefault="00EE7C48" w:rsidP="00EE7C48">
      <w:pPr>
        <w:pStyle w:val="a3"/>
        <w:numPr>
          <w:ilvl w:val="0"/>
          <w:numId w:val="12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Д 91/2</w:t>
      </w:r>
      <w:proofErr w:type="gramStart"/>
      <w:r w:rsidRPr="005B66B7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5B66B7">
        <w:rPr>
          <w:rFonts w:ascii="Times New Roman" w:hAnsi="Times New Roman" w:cs="Times New Roman"/>
          <w:sz w:val="20"/>
          <w:szCs w:val="20"/>
        </w:rPr>
        <w:t xml:space="preserve"> 50</w:t>
      </w:r>
    </w:p>
    <w:p w:rsidR="00EE7C48" w:rsidRPr="005B66B7" w:rsidRDefault="00EE7C48" w:rsidP="00EE7C48">
      <w:pPr>
        <w:pStyle w:val="a3"/>
        <w:numPr>
          <w:ilvl w:val="0"/>
          <w:numId w:val="12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Д 91/2</w:t>
      </w:r>
      <w:proofErr w:type="gramStart"/>
      <w:r w:rsidRPr="005B66B7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5B66B7">
        <w:rPr>
          <w:rFonts w:ascii="Times New Roman" w:hAnsi="Times New Roman" w:cs="Times New Roman"/>
          <w:sz w:val="20"/>
          <w:szCs w:val="20"/>
        </w:rPr>
        <w:t xml:space="preserve"> 51</w:t>
      </w:r>
    </w:p>
    <w:p w:rsidR="00EE7C48" w:rsidRPr="005B66B7" w:rsidRDefault="00EE7C48" w:rsidP="00EE7C48">
      <w:pPr>
        <w:pStyle w:val="a3"/>
        <w:numPr>
          <w:ilvl w:val="0"/>
          <w:numId w:val="12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Д 50</w:t>
      </w:r>
      <w:proofErr w:type="gramStart"/>
      <w:r w:rsidRPr="005B66B7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5B66B7">
        <w:rPr>
          <w:rFonts w:ascii="Times New Roman" w:hAnsi="Times New Roman" w:cs="Times New Roman"/>
          <w:sz w:val="20"/>
          <w:szCs w:val="20"/>
        </w:rPr>
        <w:t xml:space="preserve"> 90/1</w:t>
      </w:r>
    </w:p>
    <w:p w:rsidR="00EE7C48" w:rsidRPr="005B66B7" w:rsidRDefault="00EE7C48" w:rsidP="00EE7C48">
      <w:pPr>
        <w:pStyle w:val="a3"/>
        <w:numPr>
          <w:ilvl w:val="0"/>
          <w:numId w:val="12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E7C48" w:rsidRPr="005B66B7" w:rsidRDefault="00EE7C48" w:rsidP="00EE7C48">
      <w:pPr>
        <w:pStyle w:val="a3"/>
        <w:spacing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5B66B7">
        <w:rPr>
          <w:rFonts w:ascii="Times New Roman" w:hAnsi="Times New Roman" w:cs="Times New Roman"/>
          <w:sz w:val="20"/>
          <w:szCs w:val="20"/>
        </w:rPr>
        <w:t>20. Инвентаризация ОС может проводиться  …</w:t>
      </w:r>
    </w:p>
    <w:p w:rsidR="00EE7C48" w:rsidRPr="005B66B7" w:rsidRDefault="00EE7C48" w:rsidP="00EE7C48">
      <w:pPr>
        <w:pStyle w:val="a3"/>
        <w:spacing w:line="240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:rsidR="00EE7C48" w:rsidRPr="005B66B7" w:rsidRDefault="00EE7C48" w:rsidP="00EE7C48">
      <w:pPr>
        <w:pStyle w:val="a3"/>
        <w:spacing w:line="240" w:lineRule="auto"/>
        <w:ind w:left="360" w:firstLine="348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1. один раз в 5 лет</w:t>
      </w:r>
    </w:p>
    <w:p w:rsidR="00EE7C48" w:rsidRPr="005B66B7" w:rsidRDefault="00EE7C48" w:rsidP="00EE7C48">
      <w:pPr>
        <w:pStyle w:val="a3"/>
        <w:spacing w:line="240" w:lineRule="auto"/>
        <w:ind w:left="360" w:firstLine="348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2. один раз в 4 года</w:t>
      </w:r>
    </w:p>
    <w:p w:rsidR="00EE7C48" w:rsidRPr="005B66B7" w:rsidRDefault="00EE7C48" w:rsidP="00EE7C48">
      <w:pPr>
        <w:pStyle w:val="a3"/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3. один раз в 3 года перед составлением годового отчета, но не ранее 1 ноября отчетного года</w:t>
      </w:r>
    </w:p>
    <w:p w:rsidR="00EE7C48" w:rsidRPr="005B66B7" w:rsidRDefault="00EE7C48" w:rsidP="00EE7C48">
      <w:pPr>
        <w:pStyle w:val="a3"/>
        <w:spacing w:line="240" w:lineRule="auto"/>
        <w:ind w:left="360" w:firstLine="348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4. по усмотрению главного бухгалтера</w:t>
      </w:r>
    </w:p>
    <w:p w:rsidR="00EE7C48" w:rsidRPr="005B66B7" w:rsidRDefault="00EE7C48" w:rsidP="00EE7C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21. По результатам осмотра ОС составляется инвентаризационная опись по форме…</w:t>
      </w:r>
    </w:p>
    <w:p w:rsidR="00EE7C48" w:rsidRPr="005B66B7" w:rsidRDefault="00EE7C48" w:rsidP="00EE7C48">
      <w:p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1. ИНВ-1</w:t>
      </w:r>
    </w:p>
    <w:p w:rsidR="00EE7C48" w:rsidRPr="005B66B7" w:rsidRDefault="00EE7C48" w:rsidP="00EE7C48">
      <w:p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2. ИНВ-1а</w:t>
      </w:r>
    </w:p>
    <w:p w:rsidR="00EE7C48" w:rsidRPr="005B66B7" w:rsidRDefault="00EE7C48" w:rsidP="00EE7C48">
      <w:p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3. ИНВ-10</w:t>
      </w:r>
    </w:p>
    <w:p w:rsidR="00EE7C48" w:rsidRPr="005B66B7" w:rsidRDefault="00EE7C48" w:rsidP="00EE7C48">
      <w:p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4. ИНВ-18</w:t>
      </w:r>
    </w:p>
    <w:p w:rsidR="00EE7C48" w:rsidRPr="005B66B7" w:rsidRDefault="00EE7C48" w:rsidP="00EE7C48">
      <w:pPr>
        <w:pStyle w:val="a3"/>
        <w:spacing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5B66B7">
        <w:rPr>
          <w:rFonts w:ascii="Times New Roman" w:hAnsi="Times New Roman" w:cs="Times New Roman"/>
          <w:sz w:val="20"/>
          <w:szCs w:val="20"/>
        </w:rPr>
        <w:t>22. Задача инвентаризации расчетов …</w:t>
      </w:r>
    </w:p>
    <w:p w:rsidR="00EE7C48" w:rsidRPr="005B66B7" w:rsidRDefault="00EE7C48" w:rsidP="00EE7C48">
      <w:pPr>
        <w:pStyle w:val="a3"/>
        <w:spacing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:rsidR="00EE7C48" w:rsidRPr="005B66B7" w:rsidRDefault="00EE7C48" w:rsidP="00EE7C48">
      <w:pPr>
        <w:pStyle w:val="a3"/>
        <w:numPr>
          <w:ilvl w:val="0"/>
          <w:numId w:val="13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определение реального состояния расчетов и выявление задолженности, не реальной для взыскания</w:t>
      </w:r>
    </w:p>
    <w:p w:rsidR="00EE7C48" w:rsidRPr="005B66B7" w:rsidRDefault="00EE7C48" w:rsidP="00EE7C48">
      <w:pPr>
        <w:pStyle w:val="a3"/>
        <w:numPr>
          <w:ilvl w:val="0"/>
          <w:numId w:val="13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контроль и проверка имущества организации</w:t>
      </w:r>
    </w:p>
    <w:p w:rsidR="00EE7C48" w:rsidRPr="005B66B7" w:rsidRDefault="00EE7C48" w:rsidP="00EE7C48">
      <w:pPr>
        <w:pStyle w:val="a3"/>
        <w:numPr>
          <w:ilvl w:val="0"/>
          <w:numId w:val="13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определение и проверка наличных денег в кассе</w:t>
      </w:r>
    </w:p>
    <w:p w:rsidR="00EE7C48" w:rsidRPr="005B66B7" w:rsidRDefault="00EE7C48" w:rsidP="00EE7C48">
      <w:pPr>
        <w:pStyle w:val="a3"/>
        <w:numPr>
          <w:ilvl w:val="0"/>
          <w:numId w:val="13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определение и контроль денежных средств на расчетном счете организации</w:t>
      </w:r>
    </w:p>
    <w:p w:rsidR="00EE7C48" w:rsidRPr="005B66B7" w:rsidRDefault="00EE7C48" w:rsidP="00EE7C48">
      <w:pPr>
        <w:spacing w:line="240" w:lineRule="auto"/>
        <w:ind w:left="426"/>
        <w:rPr>
          <w:rFonts w:ascii="Times New Roman" w:hAnsi="Times New Roman" w:cs="Times New Roman"/>
        </w:rPr>
      </w:pPr>
    </w:p>
    <w:p w:rsidR="00EE7C48" w:rsidRPr="005B66B7" w:rsidRDefault="00EE7C48" w:rsidP="00EE7C48">
      <w:pPr>
        <w:rPr>
          <w:rFonts w:ascii="Times New Roman" w:hAnsi="Times New Roman" w:cs="Times New Roman"/>
          <w:sz w:val="24"/>
          <w:szCs w:val="24"/>
        </w:rPr>
      </w:pPr>
    </w:p>
    <w:p w:rsidR="00EE7C48" w:rsidRPr="005B66B7" w:rsidRDefault="00EE7C48" w:rsidP="00EE7C48">
      <w:pPr>
        <w:pStyle w:val="Style15"/>
        <w:widowControl/>
        <w:spacing w:line="240" w:lineRule="auto"/>
        <w:rPr>
          <w:rFonts w:ascii="Times New Roman" w:hAnsi="Times New Roman" w:cs="Times New Roman"/>
          <w:b/>
          <w:bCs/>
        </w:rPr>
      </w:pPr>
      <w:r w:rsidRPr="005B66B7">
        <w:rPr>
          <w:rStyle w:val="FontStyle60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Задание 2.  Оформить документы по организации, проведению инвентаризации, отражению результатов инвентаризации  в учете хозяйственной организации.</w:t>
      </w:r>
      <w:r w:rsidRPr="005B66B7">
        <w:rPr>
          <w:rFonts w:ascii="Times New Roman" w:hAnsi="Times New Roman" w:cs="Times New Roman"/>
          <w:b/>
          <w:bCs/>
        </w:rPr>
        <w:t xml:space="preserve"> </w:t>
      </w:r>
    </w:p>
    <w:p w:rsidR="00EE7C48" w:rsidRPr="005B66B7" w:rsidRDefault="00EE7C48" w:rsidP="00EE7C48">
      <w:pPr>
        <w:pStyle w:val="Style15"/>
        <w:widowControl/>
        <w:spacing w:line="240" w:lineRule="auto"/>
        <w:rPr>
          <w:rFonts w:ascii="Times New Roman" w:hAnsi="Times New Roman" w:cs="Times New Roman"/>
          <w:b/>
          <w:bCs/>
        </w:rPr>
      </w:pPr>
    </w:p>
    <w:p w:rsidR="00EE7C48" w:rsidRPr="005B66B7" w:rsidRDefault="00EE7C48" w:rsidP="00EE7C4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66B7">
        <w:rPr>
          <w:rFonts w:ascii="Times New Roman" w:hAnsi="Times New Roman" w:cs="Times New Roman"/>
          <w:sz w:val="24"/>
          <w:szCs w:val="24"/>
        </w:rPr>
        <w:t>2.1 Подготовить приказ о проведении инвентаризации (приложение 1).</w:t>
      </w:r>
      <w:proofErr w:type="gramStart"/>
      <w:r w:rsidRPr="005B66B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B66B7">
        <w:rPr>
          <w:rFonts w:ascii="Times New Roman" w:hAnsi="Times New Roman" w:cs="Times New Roman"/>
          <w:sz w:val="24"/>
          <w:szCs w:val="24"/>
        </w:rPr>
        <w:t xml:space="preserve">. Внести запись в журнал учета </w:t>
      </w:r>
      <w:proofErr w:type="gramStart"/>
      <w:r w:rsidRPr="005B66B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B66B7">
        <w:rPr>
          <w:rFonts w:ascii="Times New Roman" w:hAnsi="Times New Roman" w:cs="Times New Roman"/>
          <w:sz w:val="24"/>
          <w:szCs w:val="24"/>
        </w:rPr>
        <w:t xml:space="preserve"> выполнением приказов о проведении инвентаризации (приложение 6).</w:t>
      </w:r>
    </w:p>
    <w:p w:rsidR="00EE7C48" w:rsidRPr="005B66B7" w:rsidRDefault="00EE7C48" w:rsidP="00EE7C4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66B7">
        <w:rPr>
          <w:rFonts w:ascii="Times New Roman" w:hAnsi="Times New Roman" w:cs="Times New Roman"/>
          <w:sz w:val="24"/>
          <w:szCs w:val="24"/>
        </w:rPr>
        <w:t xml:space="preserve"> </w:t>
      </w:r>
      <w:r w:rsidRPr="005B66B7">
        <w:rPr>
          <w:rFonts w:ascii="Times New Roman" w:hAnsi="Times New Roman" w:cs="Times New Roman"/>
          <w:i/>
          <w:iCs/>
          <w:sz w:val="24"/>
          <w:szCs w:val="24"/>
        </w:rPr>
        <w:t>В ООО «Звук», которое занимается звукозаписью, решено провести инвентаризацию. Генеральный директор ООО «Звук» Диезов Г.П. в приказе №16 от 27 сентября 2013 г. утвердил, что:</w:t>
      </w:r>
    </w:p>
    <w:p w:rsidR="00EE7C48" w:rsidRPr="005B66B7" w:rsidRDefault="00EE7C48" w:rsidP="00EE7C48">
      <w:pPr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5B66B7">
        <w:rPr>
          <w:rFonts w:ascii="Times New Roman" w:hAnsi="Times New Roman" w:cs="Times New Roman"/>
          <w:i/>
          <w:iCs/>
          <w:sz w:val="24"/>
          <w:szCs w:val="24"/>
        </w:rPr>
        <w:t>- сроки проведения инвентаризации: с 1 октября по 3 октября 2013г.;</w:t>
      </w:r>
    </w:p>
    <w:p w:rsidR="00EE7C48" w:rsidRPr="005B66B7" w:rsidRDefault="00EE7C48" w:rsidP="00EE7C48">
      <w:pPr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5B66B7">
        <w:rPr>
          <w:rFonts w:ascii="Times New Roman" w:hAnsi="Times New Roman" w:cs="Times New Roman"/>
          <w:i/>
          <w:iCs/>
          <w:sz w:val="24"/>
          <w:szCs w:val="24"/>
        </w:rPr>
        <w:t>- инвентаризации подлежат основные средства, нематериальные активы, материалы;</w:t>
      </w:r>
    </w:p>
    <w:p w:rsidR="00EE7C48" w:rsidRPr="005B66B7" w:rsidRDefault="00EE7C48" w:rsidP="00EE7C48">
      <w:pPr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5B66B7">
        <w:rPr>
          <w:rFonts w:ascii="Times New Roman" w:hAnsi="Times New Roman" w:cs="Times New Roman"/>
          <w:i/>
          <w:iCs/>
          <w:sz w:val="24"/>
          <w:szCs w:val="24"/>
        </w:rPr>
        <w:t>- причина инвентаризации – составление годовой отчетности;</w:t>
      </w:r>
    </w:p>
    <w:p w:rsidR="00EE7C48" w:rsidRPr="005B66B7" w:rsidRDefault="00EE7C48" w:rsidP="00EE7C48">
      <w:pPr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5B66B7">
        <w:rPr>
          <w:rFonts w:ascii="Times New Roman" w:hAnsi="Times New Roman" w:cs="Times New Roman"/>
          <w:i/>
          <w:iCs/>
          <w:sz w:val="24"/>
          <w:szCs w:val="24"/>
        </w:rPr>
        <w:t xml:space="preserve">- состав инвентаризационной комиссии: зам. директора </w:t>
      </w:r>
      <w:proofErr w:type="spellStart"/>
      <w:r w:rsidRPr="005B66B7">
        <w:rPr>
          <w:rFonts w:ascii="Times New Roman" w:hAnsi="Times New Roman" w:cs="Times New Roman"/>
          <w:i/>
          <w:iCs/>
          <w:sz w:val="24"/>
          <w:szCs w:val="24"/>
        </w:rPr>
        <w:t>Камертонова</w:t>
      </w:r>
      <w:proofErr w:type="spellEnd"/>
      <w:r w:rsidRPr="005B66B7">
        <w:rPr>
          <w:rFonts w:ascii="Times New Roman" w:hAnsi="Times New Roman" w:cs="Times New Roman"/>
          <w:i/>
          <w:iCs/>
          <w:sz w:val="24"/>
          <w:szCs w:val="24"/>
        </w:rPr>
        <w:t xml:space="preserve"> Надежда Дмитриевна – председатель комиссии, коммерческий директор Лавров Константин Константинович и инженер Скрипкин Тимофей Николаевич.</w:t>
      </w:r>
    </w:p>
    <w:p w:rsidR="00EE7C48" w:rsidRPr="005B66B7" w:rsidRDefault="00EE7C48" w:rsidP="00EE7C48">
      <w:pPr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EE7C48" w:rsidRPr="005B66B7" w:rsidRDefault="00EE7C48" w:rsidP="00EE7C48">
      <w:pPr>
        <w:pStyle w:val="Style15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2.2</w:t>
      </w:r>
      <w:proofErr w:type="gramStart"/>
      <w:r w:rsidRPr="005B66B7">
        <w:rPr>
          <w:rFonts w:ascii="Times New Roman" w:hAnsi="Times New Roman" w:cs="Times New Roman"/>
        </w:rPr>
        <w:t xml:space="preserve"> С</w:t>
      </w:r>
      <w:proofErr w:type="gramEnd"/>
      <w:r w:rsidRPr="005B66B7">
        <w:rPr>
          <w:rFonts w:ascii="Times New Roman" w:hAnsi="Times New Roman" w:cs="Times New Roman"/>
        </w:rPr>
        <w:t xml:space="preserve">оставить инвентаризационную опись основных средств (приложение 2), сличительную ведомость результатов инвентаризации основных средств (приложение 3). </w:t>
      </w:r>
    </w:p>
    <w:p w:rsidR="00EE7C48" w:rsidRPr="005B66B7" w:rsidRDefault="00EE7C48" w:rsidP="00EE7C48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 w:rsidRPr="005B66B7">
        <w:rPr>
          <w:rFonts w:ascii="Times New Roman" w:hAnsi="Times New Roman" w:cs="Times New Roman"/>
          <w:i/>
          <w:iCs/>
        </w:rPr>
        <w:t>В цехе звукозапис</w:t>
      </w:r>
      <w:proofErr w:type="gramStart"/>
      <w:r w:rsidRPr="005B66B7">
        <w:rPr>
          <w:rFonts w:ascii="Times New Roman" w:hAnsi="Times New Roman" w:cs="Times New Roman"/>
          <w:i/>
          <w:iCs/>
        </w:rPr>
        <w:t>и ООО</w:t>
      </w:r>
      <w:proofErr w:type="gramEnd"/>
      <w:r w:rsidRPr="005B66B7">
        <w:rPr>
          <w:rFonts w:ascii="Times New Roman" w:hAnsi="Times New Roman" w:cs="Times New Roman"/>
          <w:i/>
          <w:iCs/>
        </w:rPr>
        <w:t xml:space="preserve"> «Звук» по данным бухгалтерского учета находятся два объекта основных средств – магнитофон </w:t>
      </w:r>
      <w:r w:rsidRPr="005B66B7">
        <w:rPr>
          <w:rFonts w:ascii="Times New Roman" w:hAnsi="Times New Roman" w:cs="Times New Roman"/>
          <w:i/>
          <w:iCs/>
          <w:lang w:val="en-US"/>
        </w:rPr>
        <w:t>SONY</w:t>
      </w:r>
      <w:r w:rsidRPr="005B66B7">
        <w:rPr>
          <w:rFonts w:ascii="Times New Roman" w:hAnsi="Times New Roman" w:cs="Times New Roman"/>
          <w:i/>
          <w:iCs/>
        </w:rPr>
        <w:t xml:space="preserve"> </w:t>
      </w:r>
      <w:r w:rsidRPr="005B66B7">
        <w:rPr>
          <w:rFonts w:ascii="Times New Roman" w:hAnsi="Times New Roman" w:cs="Times New Roman"/>
          <w:i/>
          <w:iCs/>
          <w:lang w:val="en-US"/>
        </w:rPr>
        <w:t>TC</w:t>
      </w:r>
      <w:r w:rsidRPr="005B66B7">
        <w:rPr>
          <w:rFonts w:ascii="Times New Roman" w:hAnsi="Times New Roman" w:cs="Times New Roman"/>
          <w:i/>
          <w:iCs/>
        </w:rPr>
        <w:t>-</w:t>
      </w:r>
      <w:r w:rsidRPr="005B66B7">
        <w:rPr>
          <w:rFonts w:ascii="Times New Roman" w:hAnsi="Times New Roman" w:cs="Times New Roman"/>
          <w:i/>
          <w:iCs/>
          <w:lang w:val="en-US"/>
        </w:rPr>
        <w:t>S</w:t>
      </w:r>
      <w:r w:rsidRPr="005B66B7">
        <w:rPr>
          <w:rFonts w:ascii="Times New Roman" w:hAnsi="Times New Roman" w:cs="Times New Roman"/>
          <w:i/>
          <w:iCs/>
        </w:rPr>
        <w:t xml:space="preserve">1, который предназначен для воспроизведения звука, и компьютер. При проведении инвентаризации, кроме магнитофона, был обнаружен усилитель </w:t>
      </w:r>
      <w:r w:rsidRPr="005B66B7">
        <w:rPr>
          <w:rFonts w:ascii="Times New Roman" w:hAnsi="Times New Roman" w:cs="Times New Roman"/>
          <w:i/>
          <w:iCs/>
          <w:lang w:val="en-US"/>
        </w:rPr>
        <w:t>SONY</w:t>
      </w:r>
      <w:r w:rsidRPr="005B66B7">
        <w:rPr>
          <w:rFonts w:ascii="Times New Roman" w:hAnsi="Times New Roman" w:cs="Times New Roman"/>
          <w:i/>
          <w:iCs/>
        </w:rPr>
        <w:t xml:space="preserve"> </w:t>
      </w:r>
      <w:r w:rsidRPr="005B66B7">
        <w:rPr>
          <w:rFonts w:ascii="Times New Roman" w:hAnsi="Times New Roman" w:cs="Times New Roman"/>
          <w:i/>
          <w:iCs/>
          <w:lang w:val="en-US"/>
        </w:rPr>
        <w:t>T</w:t>
      </w:r>
      <w:r w:rsidRPr="005B66B7">
        <w:rPr>
          <w:rFonts w:ascii="Times New Roman" w:hAnsi="Times New Roman" w:cs="Times New Roman"/>
          <w:i/>
          <w:iCs/>
        </w:rPr>
        <w:t>А-</w:t>
      </w:r>
      <w:r w:rsidRPr="005B66B7">
        <w:rPr>
          <w:rFonts w:ascii="Times New Roman" w:hAnsi="Times New Roman" w:cs="Times New Roman"/>
          <w:i/>
          <w:iCs/>
          <w:lang w:val="en-US"/>
        </w:rPr>
        <w:t>S</w:t>
      </w:r>
      <w:r w:rsidRPr="005B66B7">
        <w:rPr>
          <w:rFonts w:ascii="Times New Roman" w:hAnsi="Times New Roman" w:cs="Times New Roman"/>
          <w:i/>
          <w:iCs/>
        </w:rPr>
        <w:t>2, предназначенный для усиления звука. Компьютера в наличии не оказалось.</w:t>
      </w:r>
    </w:p>
    <w:p w:rsidR="00EE7C48" w:rsidRPr="005B66B7" w:rsidRDefault="00EE7C48" w:rsidP="00EE7C48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 w:rsidRPr="005B66B7">
        <w:rPr>
          <w:rFonts w:ascii="Times New Roman" w:hAnsi="Times New Roman" w:cs="Times New Roman"/>
          <w:i/>
          <w:iCs/>
        </w:rPr>
        <w:t>Основные средства расположены по адресу: г</w:t>
      </w:r>
      <w:proofErr w:type="gramStart"/>
      <w:r w:rsidRPr="005B66B7">
        <w:rPr>
          <w:rFonts w:ascii="Times New Roman" w:hAnsi="Times New Roman" w:cs="Times New Roman"/>
          <w:i/>
          <w:iCs/>
        </w:rPr>
        <w:t>.Е</w:t>
      </w:r>
      <w:proofErr w:type="gramEnd"/>
      <w:r w:rsidRPr="005B66B7">
        <w:rPr>
          <w:rFonts w:ascii="Times New Roman" w:hAnsi="Times New Roman" w:cs="Times New Roman"/>
          <w:i/>
          <w:iCs/>
        </w:rPr>
        <w:t>катеринбург, ул.Чкалова, д.88 и находятся в собственности организации.</w:t>
      </w:r>
    </w:p>
    <w:p w:rsidR="00EE7C48" w:rsidRPr="005B66B7" w:rsidRDefault="00EE7C48" w:rsidP="00EE7C48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 w:rsidRPr="005B66B7">
        <w:rPr>
          <w:rFonts w:ascii="Times New Roman" w:hAnsi="Times New Roman" w:cs="Times New Roman"/>
          <w:i/>
          <w:iCs/>
        </w:rPr>
        <w:t>Усилитель был приобретен в 2012г., номер, присвоенный ему при изготовлении 23456, стоимость 45400 руб. (рыночная стоимость). Излишки были оприходованы по рыночной стоимости.</w:t>
      </w:r>
    </w:p>
    <w:p w:rsidR="00EE7C48" w:rsidRPr="005B66B7" w:rsidRDefault="00EE7C48" w:rsidP="00EE7C48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 w:rsidRPr="005B66B7">
        <w:rPr>
          <w:rFonts w:ascii="Times New Roman" w:hAnsi="Times New Roman" w:cs="Times New Roman"/>
          <w:i/>
          <w:iCs/>
        </w:rPr>
        <w:t>Магнитофон был приобретен в 2010г., инвентарный номер – 48, номер, присвоенный при изготовлении 53489, первоначальная стоимость 25600 руб.</w:t>
      </w:r>
    </w:p>
    <w:p w:rsidR="00EE7C48" w:rsidRPr="005B66B7" w:rsidRDefault="00EE7C48" w:rsidP="00EE7C48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 w:rsidRPr="005B66B7">
        <w:rPr>
          <w:rFonts w:ascii="Times New Roman" w:hAnsi="Times New Roman" w:cs="Times New Roman"/>
          <w:i/>
          <w:iCs/>
        </w:rPr>
        <w:t>Компьютер был приобретен в 2013г., инвентарный номер – 67, присвоенный при изготовлении – 78234, первоначальная стоимость  - 34270 руб., начислена амортизация в сумме 5100 руб. Недостача отнесена на виновное лицо по рыночной стоимости 31800 руб. Недостача внесена в кассу организации материально ответственным лицом.</w:t>
      </w:r>
    </w:p>
    <w:p w:rsidR="00EE7C48" w:rsidRPr="005B66B7" w:rsidRDefault="00EE7C48" w:rsidP="00EE7C48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 w:rsidRPr="005B66B7">
        <w:rPr>
          <w:rFonts w:ascii="Times New Roman" w:hAnsi="Times New Roman" w:cs="Times New Roman"/>
          <w:i/>
          <w:iCs/>
        </w:rPr>
        <w:t xml:space="preserve">Материально ответственное лицо – звукорежиссер </w:t>
      </w:r>
      <w:proofErr w:type="spellStart"/>
      <w:r w:rsidRPr="005B66B7">
        <w:rPr>
          <w:rFonts w:ascii="Times New Roman" w:hAnsi="Times New Roman" w:cs="Times New Roman"/>
          <w:i/>
          <w:iCs/>
        </w:rPr>
        <w:t>Пиццикатов</w:t>
      </w:r>
      <w:proofErr w:type="spellEnd"/>
      <w:r w:rsidRPr="005B66B7">
        <w:rPr>
          <w:rFonts w:ascii="Times New Roman" w:hAnsi="Times New Roman" w:cs="Times New Roman"/>
          <w:i/>
          <w:iCs/>
        </w:rPr>
        <w:t xml:space="preserve"> А.Л.</w:t>
      </w:r>
    </w:p>
    <w:p w:rsidR="00EE7C48" w:rsidRPr="005B66B7" w:rsidRDefault="00EE7C48" w:rsidP="00EE7C48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</w:p>
    <w:p w:rsidR="00EE7C48" w:rsidRPr="005B66B7" w:rsidRDefault="00EE7C48" w:rsidP="00EE7C48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2.3</w:t>
      </w:r>
      <w:proofErr w:type="gramStart"/>
      <w:r w:rsidRPr="005B66B7">
        <w:rPr>
          <w:rFonts w:ascii="Times New Roman" w:hAnsi="Times New Roman" w:cs="Times New Roman"/>
        </w:rPr>
        <w:t xml:space="preserve"> С</w:t>
      </w:r>
      <w:proofErr w:type="gramEnd"/>
      <w:r w:rsidRPr="005B66B7">
        <w:rPr>
          <w:rFonts w:ascii="Times New Roman" w:hAnsi="Times New Roman" w:cs="Times New Roman"/>
        </w:rPr>
        <w:t xml:space="preserve">оставить инвентаризационную опись товарно-материальных ценностей (приложение 4), сличительную ведомость результатов инвентаризации товарно-материальных ценностей (приложение 5). </w:t>
      </w:r>
    </w:p>
    <w:p w:rsidR="00EE7C48" w:rsidRPr="005B66B7" w:rsidRDefault="00EE7C48" w:rsidP="00EE7C48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 w:rsidRPr="005B66B7">
        <w:rPr>
          <w:rFonts w:ascii="Times New Roman" w:hAnsi="Times New Roman" w:cs="Times New Roman"/>
          <w:i/>
          <w:iCs/>
        </w:rPr>
        <w:t>В цехе звукозапис</w:t>
      </w:r>
      <w:proofErr w:type="gramStart"/>
      <w:r w:rsidRPr="005B66B7">
        <w:rPr>
          <w:rFonts w:ascii="Times New Roman" w:hAnsi="Times New Roman" w:cs="Times New Roman"/>
          <w:i/>
          <w:iCs/>
        </w:rPr>
        <w:t>и ООО</w:t>
      </w:r>
      <w:proofErr w:type="gramEnd"/>
      <w:r w:rsidRPr="005B66B7">
        <w:rPr>
          <w:rFonts w:ascii="Times New Roman" w:hAnsi="Times New Roman" w:cs="Times New Roman"/>
          <w:i/>
          <w:iCs/>
        </w:rPr>
        <w:t xml:space="preserve"> «Звук» находится 30 аудиокассет </w:t>
      </w:r>
      <w:r w:rsidRPr="005B66B7">
        <w:rPr>
          <w:rFonts w:ascii="Times New Roman" w:hAnsi="Times New Roman" w:cs="Times New Roman"/>
          <w:i/>
          <w:iCs/>
          <w:lang w:val="en-US"/>
        </w:rPr>
        <w:t>TDK</w:t>
      </w:r>
      <w:r w:rsidRPr="005B66B7">
        <w:rPr>
          <w:rFonts w:ascii="Times New Roman" w:hAnsi="Times New Roman" w:cs="Times New Roman"/>
          <w:i/>
          <w:iCs/>
        </w:rPr>
        <w:t xml:space="preserve"> </w:t>
      </w:r>
      <w:r w:rsidRPr="005B66B7">
        <w:rPr>
          <w:rFonts w:ascii="Times New Roman" w:hAnsi="Times New Roman" w:cs="Times New Roman"/>
          <w:i/>
          <w:iCs/>
          <w:lang w:val="en-US"/>
        </w:rPr>
        <w:t>D</w:t>
      </w:r>
      <w:r w:rsidRPr="005B66B7">
        <w:rPr>
          <w:rFonts w:ascii="Times New Roman" w:hAnsi="Times New Roman" w:cs="Times New Roman"/>
          <w:i/>
          <w:iCs/>
        </w:rPr>
        <w:t>60 стоимостью 16 руб. каждая. Код аудиокассет согласно внутренней системе кодирования  - А-5. Материально ответственное лицо – кладовщик Зубкова Т.Ю. По данным бухгалтерского учета аудиокассет должно быть 25 штук. Излишки были оприходованы.</w:t>
      </w:r>
    </w:p>
    <w:p w:rsidR="00B42FB8" w:rsidRDefault="00B42FB8"/>
    <w:sectPr w:rsidR="00B42FB8" w:rsidSect="00B4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612"/>
    <w:multiLevelType w:val="hybridMultilevel"/>
    <w:tmpl w:val="6E52C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C72A4"/>
    <w:multiLevelType w:val="hybridMultilevel"/>
    <w:tmpl w:val="84206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1C06574A"/>
    <w:multiLevelType w:val="hybridMultilevel"/>
    <w:tmpl w:val="15E8E0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087E16"/>
    <w:multiLevelType w:val="hybridMultilevel"/>
    <w:tmpl w:val="05443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95554"/>
    <w:multiLevelType w:val="hybridMultilevel"/>
    <w:tmpl w:val="A3EC479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EA252A"/>
    <w:multiLevelType w:val="hybridMultilevel"/>
    <w:tmpl w:val="9BD49C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322C73"/>
    <w:multiLevelType w:val="hybridMultilevel"/>
    <w:tmpl w:val="3BEC2A1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992607"/>
    <w:multiLevelType w:val="hybridMultilevel"/>
    <w:tmpl w:val="0CB275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401A18"/>
    <w:multiLevelType w:val="hybridMultilevel"/>
    <w:tmpl w:val="38C06BC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3AC232A"/>
    <w:multiLevelType w:val="hybridMultilevel"/>
    <w:tmpl w:val="F6FEF74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578978D6"/>
    <w:multiLevelType w:val="hybridMultilevel"/>
    <w:tmpl w:val="F962A8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090D55"/>
    <w:multiLevelType w:val="hybridMultilevel"/>
    <w:tmpl w:val="E850F99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D53057"/>
    <w:multiLevelType w:val="hybridMultilevel"/>
    <w:tmpl w:val="862A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C48"/>
    <w:rsid w:val="00004711"/>
    <w:rsid w:val="00046280"/>
    <w:rsid w:val="00B42FB8"/>
    <w:rsid w:val="00EE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48"/>
    <w:pPr>
      <w:spacing w:after="0" w:line="360" w:lineRule="auto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0">
    <w:name w:val="Font Style60"/>
    <w:basedOn w:val="a0"/>
    <w:uiPriority w:val="99"/>
    <w:rsid w:val="00EE7C48"/>
    <w:rPr>
      <w:rFonts w:ascii="Garamond" w:hAnsi="Garamond" w:cs="Garamond"/>
      <w:i/>
      <w:iCs/>
      <w:spacing w:val="-20"/>
      <w:sz w:val="42"/>
      <w:szCs w:val="42"/>
    </w:rPr>
  </w:style>
  <w:style w:type="paragraph" w:customStyle="1" w:styleId="Style15">
    <w:name w:val="Style15"/>
    <w:basedOn w:val="a"/>
    <w:uiPriority w:val="99"/>
    <w:rsid w:val="00EE7C48"/>
    <w:pPr>
      <w:widowControl w:val="0"/>
      <w:autoSpaceDE w:val="0"/>
      <w:autoSpaceDN w:val="0"/>
      <w:adjustRightInd w:val="0"/>
      <w:spacing w:line="194" w:lineRule="exact"/>
    </w:pPr>
    <w:rPr>
      <w:sz w:val="24"/>
      <w:szCs w:val="24"/>
    </w:rPr>
  </w:style>
  <w:style w:type="paragraph" w:styleId="a3">
    <w:name w:val="List Paragraph"/>
    <w:basedOn w:val="a"/>
    <w:uiPriority w:val="99"/>
    <w:qFormat/>
    <w:rsid w:val="00EE7C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5843</Characters>
  <Application>Microsoft Office Word</Application>
  <DocSecurity>0</DocSecurity>
  <Lines>48</Lines>
  <Paragraphs>13</Paragraphs>
  <ScaleCrop>false</ScaleCrop>
  <Company>fbguep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Averyanova_OV</dc:creator>
  <cp:lastModifiedBy>Averyanova_OV</cp:lastModifiedBy>
  <cp:revision>1</cp:revision>
  <dcterms:created xsi:type="dcterms:W3CDTF">2025-05-23T02:49:00Z</dcterms:created>
  <dcterms:modified xsi:type="dcterms:W3CDTF">2025-05-23T02:50:00Z</dcterms:modified>
</cp:coreProperties>
</file>