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60" w:rsidRDefault="00E11B60" w:rsidP="00D25B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="00082966">
        <w:rPr>
          <w:rFonts w:ascii="Times New Roman" w:hAnsi="Times New Roman" w:cs="Times New Roman"/>
          <w:color w:val="000000"/>
          <w:sz w:val="28"/>
          <w:szCs w:val="28"/>
        </w:rPr>
        <w:t xml:space="preserve">ДЛЯ ПОДГОТОВКИ К ЭКЗАМЕНУ </w:t>
      </w:r>
      <w:proofErr w:type="gramStart"/>
      <w:r w:rsidR="0008296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08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2966" w:rsidRDefault="00082966" w:rsidP="00D25B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МДК.01.03. КОМПЛЕКСНАЯ ПЕРЕРАБОТКА ДРЕВЕСНОГО СЫРЬЯ</w:t>
      </w:r>
    </w:p>
    <w:p w:rsidR="00082966" w:rsidRDefault="00082966" w:rsidP="00E83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Дополнительное древесное сырье: распределение биомассы в лесу и в растущем дереве; корни и пни.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Дробленка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, древесная стружка: технологические опилки, древесная пыль, древесная мука, классификация щепы по назначению.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Отходы и низкокачественная древесина как дополнительное и производство щепы.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Механическая переработка древесной зелени, хвойная витаминная мука, хвойная хлорофиллокаротиновая паста.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Способы переработки дополнительного древесного сырья: механическая, химическая.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Создание резервных запасов: для гидротермической обработки древесного сырья.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Углежжение: сухая перегонка; процесс сухо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перегонки, аппараты для сухой </w:t>
      </w:r>
      <w:r w:rsidRPr="00E83355">
        <w:rPr>
          <w:rFonts w:ascii="Times New Roman" w:hAnsi="Times New Roman" w:cs="Times New Roman"/>
          <w:color w:val="000000"/>
          <w:sz w:val="28"/>
          <w:szCs w:val="28"/>
        </w:rPr>
        <w:t>перегонки.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Механическая переработка древесной зелени: хвойная витаминная мука.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Способы переработки дополнительного древесного сырья; виды древесной массы, целлюлозы.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производства щепы; выработка щепы для производства древесноволокнистых и древесностружечных плит.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Получение древесного угля; газификация древесины в энергохимических установках.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Механическая переработка древесной зелени: хвойная хлорофиллокаротиновая паста.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Типы древесноволокнистых плит: технологический процесс целлюлозно-бумажного производства.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Подготовка древесного сырья в производстве щепы: состав подготовительной операций подача древесного сырья в цех щепы, гидротермическая обработка древесного сырья.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Смоло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-скипидарное производство: сырье, его характеристика и подготовка к переработке.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и свойства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; основные понятия о топливных гранулах и брикетах (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пеллеты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Типы древесноволокнистых плит; производства древесноволокнистых и древесностружечных плит.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Измельчение древесины: дисковые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рубительные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машины;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смолы и скипидара; установки для получения смолы и скипидара.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сырью и готовой продукции.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Сущность гидролиза: продукты переработки древесины в гидролизном производстве.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Измельчение древесины: барабанные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рубительные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машины.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канифоли: сырье, его характеристика и подготовка к переработке; производство, состав и применение экстракционной канифоли; батарейно-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дефлегмационный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метод получения канифоли.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Технология производства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: оборудование, используемое для получения топливных гранул.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Классификация и свойства щепы.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Измельчение древесины; фрезерно-брусующие станки и линии.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получения топливных брикетов: оборудование.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производства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пеллет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и брикетов.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Технологическая щепа, топливная щепа, зеленая щепа.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Сортировка, хранение и транспорт щепы, контроль качества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Гидролиз древесины: основы теории гидролиза древесины; производство кормовых белковых дрожжей.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 топливных гранул: оборудование.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Дробленка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, древесная стружка: технологические опилки, древесная пыль, древесная мука, классификация щепы по назначению.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Учет щепы, </w:t>
      </w: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внутрискладской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 щепы, хранение щепы.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фурфурола; производство этилового спирта; производство ксилита.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 топливных гранул, </w:t>
      </w:r>
      <w:proofErr w:type="gram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используемое</w:t>
      </w:r>
      <w:proofErr w:type="gram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Кормовые продукты из древесной зелени: древесная зелень; способы переработки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Технология производства щепы: выработка щепы для целлюлозно-бумажного производства, для древесноволокнистого, древесностружечного и гидролизного производств.</w:t>
      </w:r>
      <w:proofErr w:type="gramEnd"/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Кормовые продукты из древесной зелени: древесная зелень; способы переработки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топливных гранул.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Дробленка</w:t>
      </w:r>
      <w:proofErr w:type="spellEnd"/>
      <w:r w:rsidRPr="00E83355">
        <w:rPr>
          <w:rFonts w:ascii="Times New Roman" w:hAnsi="Times New Roman" w:cs="Times New Roman"/>
          <w:color w:val="000000"/>
          <w:sz w:val="28"/>
          <w:szCs w:val="28"/>
        </w:rPr>
        <w:t>, древесная стружка, классификация по различным маркам щепы; функциональному составу щепы различных марок.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Заготовка и производство сырья для химической промышленности: заготовка осмола, заготовка корья для производства дубильных экстрактов.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Производство эфирного масла из пихтовой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 получения топливных брикетов: оборудование.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Состав подготовительных операций: отбор сырья и отходов; транспортировка сырья в цех.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Заготовка и производство сырья для химической промышленности, заготовка хлорофиллокаротиновой пасты, эфирных масел и хвойного экстракта.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Схемы получения биоактивных продуктов из древесной зелени.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Технологический процесс, </w:t>
      </w:r>
      <w:proofErr w:type="gramStart"/>
      <w:r w:rsidRPr="00E83355">
        <w:rPr>
          <w:rFonts w:ascii="Times New Roman" w:hAnsi="Times New Roman" w:cs="Times New Roman"/>
          <w:color w:val="000000"/>
          <w:sz w:val="28"/>
          <w:szCs w:val="28"/>
        </w:rPr>
        <w:t>используемое</w:t>
      </w:r>
      <w:proofErr w:type="gramEnd"/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топливных брикетов.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 xml:space="preserve">Сортировка, хранение и транспорт щепы, контроль качества. </w:t>
      </w:r>
    </w:p>
    <w:p w:rsidR="00E83355" w:rsidRPr="00E83355" w:rsidRDefault="00E83355" w:rsidP="00E833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568"/>
        <w:rPr>
          <w:rFonts w:ascii="Times New Roman" w:hAnsi="Times New Roman" w:cs="Times New Roman"/>
          <w:color w:val="000000"/>
          <w:sz w:val="28"/>
          <w:szCs w:val="28"/>
        </w:rPr>
      </w:pPr>
      <w:r w:rsidRPr="00E83355">
        <w:rPr>
          <w:rFonts w:ascii="Times New Roman" w:hAnsi="Times New Roman" w:cs="Times New Roman"/>
          <w:color w:val="000000"/>
          <w:sz w:val="28"/>
          <w:szCs w:val="28"/>
        </w:rPr>
        <w:t>Технология производства щепы; выработка щепы для производства древесноволокнистых и древесностружечных плит.</w:t>
      </w:r>
      <w:bookmarkStart w:id="0" w:name="_GoBack"/>
      <w:bookmarkEnd w:id="0"/>
    </w:p>
    <w:sectPr w:rsidR="00E83355" w:rsidRPr="00E83355" w:rsidSect="00D25B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399"/>
    <w:multiLevelType w:val="hybridMultilevel"/>
    <w:tmpl w:val="3EEC6EB6"/>
    <w:lvl w:ilvl="0" w:tplc="C0644D2E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3F2ED2"/>
    <w:multiLevelType w:val="hybridMultilevel"/>
    <w:tmpl w:val="DE924928"/>
    <w:lvl w:ilvl="0" w:tplc="5B7C3D16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C9564C6"/>
    <w:multiLevelType w:val="hybridMultilevel"/>
    <w:tmpl w:val="9DFA10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1052D1C"/>
    <w:multiLevelType w:val="hybridMultilevel"/>
    <w:tmpl w:val="7E3AD3B2"/>
    <w:lvl w:ilvl="0" w:tplc="E336139A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9520221"/>
    <w:multiLevelType w:val="hybridMultilevel"/>
    <w:tmpl w:val="8702FC5C"/>
    <w:lvl w:ilvl="0" w:tplc="385C7478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C8A1B77"/>
    <w:multiLevelType w:val="hybridMultilevel"/>
    <w:tmpl w:val="3208B5AC"/>
    <w:lvl w:ilvl="0" w:tplc="08505682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D446BA1"/>
    <w:multiLevelType w:val="hybridMultilevel"/>
    <w:tmpl w:val="BABE9F54"/>
    <w:lvl w:ilvl="0" w:tplc="87AC7C5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223520F"/>
    <w:multiLevelType w:val="hybridMultilevel"/>
    <w:tmpl w:val="486A6AEA"/>
    <w:lvl w:ilvl="0" w:tplc="E056D538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40561FB"/>
    <w:multiLevelType w:val="hybridMultilevel"/>
    <w:tmpl w:val="02EA30B6"/>
    <w:lvl w:ilvl="0" w:tplc="0D9EA1CE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CF8304D"/>
    <w:multiLevelType w:val="hybridMultilevel"/>
    <w:tmpl w:val="E108A63A"/>
    <w:lvl w:ilvl="0" w:tplc="30CA04D6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45BB68F7"/>
    <w:multiLevelType w:val="hybridMultilevel"/>
    <w:tmpl w:val="ED8EE4F4"/>
    <w:lvl w:ilvl="0" w:tplc="9426E676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4B3320F3"/>
    <w:multiLevelType w:val="hybridMultilevel"/>
    <w:tmpl w:val="8E06FB0E"/>
    <w:lvl w:ilvl="0" w:tplc="3FB6A09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A6C1D5A"/>
    <w:multiLevelType w:val="hybridMultilevel"/>
    <w:tmpl w:val="887EDD8E"/>
    <w:lvl w:ilvl="0" w:tplc="77265508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CF30EE0"/>
    <w:multiLevelType w:val="hybridMultilevel"/>
    <w:tmpl w:val="254AFA4E"/>
    <w:lvl w:ilvl="0" w:tplc="8938D18A">
      <w:start w:val="1"/>
      <w:numFmt w:val="decimal"/>
      <w:lvlText w:val="%1."/>
      <w:lvlJc w:val="left"/>
      <w:pPr>
        <w:ind w:left="141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6E"/>
    <w:rsid w:val="00082966"/>
    <w:rsid w:val="005F22A6"/>
    <w:rsid w:val="00D2296E"/>
    <w:rsid w:val="00D25B9A"/>
    <w:rsid w:val="00E11B60"/>
    <w:rsid w:val="00E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2022-01-25T08:58:00Z</dcterms:created>
  <dcterms:modified xsi:type="dcterms:W3CDTF">2022-01-25T10:56:00Z</dcterms:modified>
</cp:coreProperties>
</file>