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DF0" w:rsidRPr="00E126E5" w:rsidRDefault="00B45065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1.титульный  лист выполняется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стандаотам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="00D55DF0" w:rsidRPr="00E126E5">
        <w:rPr>
          <w:rFonts w:ascii="Times New Roman" w:hAnsi="Times New Roman" w:cs="Times New Roman"/>
          <w:sz w:val="28"/>
          <w:szCs w:val="28"/>
        </w:rPr>
        <w:t xml:space="preserve"> по шаблону, который </w:t>
      </w:r>
      <w:r>
        <w:rPr>
          <w:rFonts w:ascii="Times New Roman" w:hAnsi="Times New Roman" w:cs="Times New Roman"/>
          <w:sz w:val="28"/>
          <w:szCs w:val="28"/>
        </w:rPr>
        <w:t>есть в методическом обеспечении и в моей папке на сайте филиала БГУ в Усть-Илимске</w:t>
      </w:r>
      <w:r w:rsidR="00D55DF0" w:rsidRPr="00E126E5">
        <w:rPr>
          <w:rFonts w:ascii="Times New Roman" w:hAnsi="Times New Roman" w:cs="Times New Roman"/>
          <w:sz w:val="28"/>
          <w:szCs w:val="28"/>
        </w:rPr>
        <w:t>, он не пронумерован.</w:t>
      </w:r>
      <w:r w:rsidR="006C2D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DF0" w:rsidRPr="00E126E5" w:rsidRDefault="00B45065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55DF0" w:rsidRPr="00E126E5">
        <w:rPr>
          <w:rFonts w:ascii="Times New Roman" w:hAnsi="Times New Roman" w:cs="Times New Roman"/>
          <w:sz w:val="28"/>
          <w:szCs w:val="28"/>
        </w:rPr>
        <w:t xml:space="preserve">.Схемы </w:t>
      </w:r>
      <w:r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521C3F" w:rsidRPr="00E126E5">
        <w:rPr>
          <w:rFonts w:ascii="Times New Roman" w:hAnsi="Times New Roman" w:cs="Times New Roman"/>
          <w:sz w:val="28"/>
          <w:szCs w:val="28"/>
        </w:rPr>
        <w:t>оформлены как рисунки и на них есть указания</w:t>
      </w:r>
    </w:p>
    <w:p w:rsidR="00521C3F" w:rsidRPr="00E126E5" w:rsidRDefault="00521C3F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>4. Таблицы оформлены по стандартам и на них есть указания</w:t>
      </w:r>
    </w:p>
    <w:p w:rsidR="00521C3F" w:rsidRPr="00E126E5" w:rsidRDefault="00521C3F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 xml:space="preserve">5.Текст ориентирован по ширине страницы 14 </w:t>
      </w:r>
      <w:proofErr w:type="spellStart"/>
      <w:r w:rsidRPr="00E126E5">
        <w:rPr>
          <w:rFonts w:ascii="Times New Roman" w:hAnsi="Times New Roman" w:cs="Times New Roman"/>
          <w:sz w:val="28"/>
          <w:szCs w:val="28"/>
          <w:lang w:val="en-US"/>
        </w:rPr>
        <w:t>TimesNewRoman</w:t>
      </w:r>
      <w:proofErr w:type="spellEnd"/>
      <w:r w:rsidRPr="00E126E5">
        <w:rPr>
          <w:rFonts w:ascii="Times New Roman" w:hAnsi="Times New Roman" w:cs="Times New Roman"/>
          <w:sz w:val="28"/>
          <w:szCs w:val="28"/>
        </w:rPr>
        <w:t xml:space="preserve"> отступ первой строки 1,25, отступы остальные по 0, междустрочный интервал 1,5</w:t>
      </w:r>
    </w:p>
    <w:p w:rsidR="00521C3F" w:rsidRPr="00E126E5" w:rsidRDefault="00521C3F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 xml:space="preserve">6.в тексте работы </w:t>
      </w:r>
      <w:proofErr w:type="gramStart"/>
      <w:r w:rsidRPr="00E126E5">
        <w:rPr>
          <w:rFonts w:ascii="Times New Roman" w:hAnsi="Times New Roman" w:cs="Times New Roman"/>
          <w:sz w:val="28"/>
          <w:szCs w:val="28"/>
        </w:rPr>
        <w:t>настроен</w:t>
      </w:r>
      <w:proofErr w:type="gramEnd"/>
      <w:r w:rsidRPr="00E126E5">
        <w:rPr>
          <w:rFonts w:ascii="Times New Roman" w:hAnsi="Times New Roman" w:cs="Times New Roman"/>
          <w:sz w:val="28"/>
          <w:szCs w:val="28"/>
        </w:rPr>
        <w:t xml:space="preserve"> авто</w:t>
      </w:r>
      <w:r w:rsidR="00482BD9" w:rsidRPr="00E126E5">
        <w:rPr>
          <w:rFonts w:ascii="Times New Roman" w:hAnsi="Times New Roman" w:cs="Times New Roman"/>
          <w:sz w:val="28"/>
          <w:szCs w:val="28"/>
        </w:rPr>
        <w:t>-</w:t>
      </w:r>
      <w:r w:rsidRPr="00E126E5">
        <w:rPr>
          <w:rFonts w:ascii="Times New Roman" w:hAnsi="Times New Roman" w:cs="Times New Roman"/>
          <w:sz w:val="28"/>
          <w:szCs w:val="28"/>
        </w:rPr>
        <w:t>перенос слов</w:t>
      </w:r>
    </w:p>
    <w:p w:rsidR="00521C3F" w:rsidRPr="00E126E5" w:rsidRDefault="00521C3F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>7.Во введении есть необходимые элементы: актуальность,</w:t>
      </w:r>
      <w:r w:rsidR="00482BD9" w:rsidRPr="00E126E5">
        <w:rPr>
          <w:rFonts w:ascii="Times New Roman" w:hAnsi="Times New Roman" w:cs="Times New Roman"/>
          <w:sz w:val="28"/>
          <w:szCs w:val="28"/>
        </w:rPr>
        <w:t xml:space="preserve"> объект, предмет исследования, </w:t>
      </w:r>
      <w:r w:rsidRPr="00E126E5">
        <w:rPr>
          <w:rFonts w:ascii="Times New Roman" w:hAnsi="Times New Roman" w:cs="Times New Roman"/>
          <w:sz w:val="28"/>
          <w:szCs w:val="28"/>
        </w:rPr>
        <w:t>цель,</w:t>
      </w:r>
      <w:r w:rsidR="00482BD9" w:rsidRPr="00E126E5">
        <w:rPr>
          <w:rFonts w:ascii="Times New Roman" w:hAnsi="Times New Roman" w:cs="Times New Roman"/>
          <w:sz w:val="28"/>
          <w:szCs w:val="28"/>
        </w:rPr>
        <w:t xml:space="preserve"> з</w:t>
      </w:r>
      <w:r w:rsidRPr="00E126E5">
        <w:rPr>
          <w:rFonts w:ascii="Times New Roman" w:hAnsi="Times New Roman" w:cs="Times New Roman"/>
          <w:sz w:val="28"/>
          <w:szCs w:val="28"/>
        </w:rPr>
        <w:t>адачи</w:t>
      </w:r>
    </w:p>
    <w:p w:rsidR="00521C3F" w:rsidRPr="00E126E5" w:rsidRDefault="00521C3F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E126E5">
        <w:rPr>
          <w:rFonts w:ascii="Times New Roman" w:hAnsi="Times New Roman" w:cs="Times New Roman"/>
          <w:sz w:val="28"/>
          <w:szCs w:val="28"/>
        </w:rPr>
        <w:t>Нормоконтролер</w:t>
      </w:r>
      <w:proofErr w:type="spellEnd"/>
      <w:r w:rsidRPr="00E126E5">
        <w:rPr>
          <w:rFonts w:ascii="Times New Roman" w:hAnsi="Times New Roman" w:cs="Times New Roman"/>
          <w:sz w:val="28"/>
          <w:szCs w:val="28"/>
        </w:rPr>
        <w:t xml:space="preserve"> </w:t>
      </w:r>
      <w:r w:rsidR="00482BD9" w:rsidRPr="00E126E5">
        <w:rPr>
          <w:rFonts w:ascii="Times New Roman" w:hAnsi="Times New Roman" w:cs="Times New Roman"/>
          <w:sz w:val="28"/>
          <w:szCs w:val="28"/>
        </w:rPr>
        <w:t>проекта</w:t>
      </w:r>
      <w:r w:rsidRPr="00E126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6E5">
        <w:rPr>
          <w:rFonts w:ascii="Times New Roman" w:hAnsi="Times New Roman" w:cs="Times New Roman"/>
          <w:sz w:val="28"/>
          <w:szCs w:val="28"/>
        </w:rPr>
        <w:t>Плохих</w:t>
      </w:r>
      <w:proofErr w:type="gramEnd"/>
      <w:r w:rsidRPr="00E126E5">
        <w:rPr>
          <w:rFonts w:ascii="Times New Roman" w:hAnsi="Times New Roman" w:cs="Times New Roman"/>
          <w:sz w:val="28"/>
          <w:szCs w:val="28"/>
        </w:rPr>
        <w:t xml:space="preserve"> Е.А. , утверждает работу </w:t>
      </w:r>
    </w:p>
    <w:p w:rsidR="00521C3F" w:rsidRPr="00E126E5" w:rsidRDefault="00521C3F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 xml:space="preserve">10. Общий объем работы не менее </w:t>
      </w:r>
      <w:r w:rsidR="00B45065">
        <w:rPr>
          <w:rFonts w:ascii="Times New Roman" w:hAnsi="Times New Roman" w:cs="Times New Roman"/>
          <w:sz w:val="28"/>
          <w:szCs w:val="28"/>
        </w:rPr>
        <w:t>20страниц</w:t>
      </w:r>
    </w:p>
    <w:p w:rsidR="00482BD9" w:rsidRPr="00E126E5" w:rsidRDefault="00B45065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82BD9" w:rsidRPr="00E126E5">
        <w:rPr>
          <w:rFonts w:ascii="Times New Roman" w:hAnsi="Times New Roman" w:cs="Times New Roman"/>
          <w:sz w:val="28"/>
          <w:szCs w:val="28"/>
        </w:rPr>
        <w:t xml:space="preserve">. Главы, рисунки и таблицы имеют сквозную нумерацию по всей работе 1,2,3 </w:t>
      </w:r>
      <w:proofErr w:type="spellStart"/>
      <w:r w:rsidR="00482BD9" w:rsidRPr="00E126E5">
        <w:rPr>
          <w:rFonts w:ascii="Times New Roman" w:hAnsi="Times New Roman" w:cs="Times New Roman"/>
          <w:sz w:val="28"/>
          <w:szCs w:val="28"/>
        </w:rPr>
        <w:t>итд</w:t>
      </w:r>
      <w:proofErr w:type="spellEnd"/>
    </w:p>
    <w:p w:rsidR="00482BD9" w:rsidRPr="00E126E5" w:rsidRDefault="00B45065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482BD9" w:rsidRPr="00E126E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82BD9" w:rsidRPr="00E126E5">
        <w:rPr>
          <w:rFonts w:ascii="Times New Roman" w:hAnsi="Times New Roman" w:cs="Times New Roman"/>
          <w:sz w:val="28"/>
          <w:szCs w:val="28"/>
        </w:rPr>
        <w:t>Подглавы</w:t>
      </w:r>
      <w:proofErr w:type="spellEnd"/>
      <w:r w:rsidR="00E126E5">
        <w:rPr>
          <w:rFonts w:ascii="Times New Roman" w:hAnsi="Times New Roman" w:cs="Times New Roman"/>
          <w:sz w:val="28"/>
          <w:szCs w:val="28"/>
        </w:rPr>
        <w:t xml:space="preserve"> нумеруются внутри каждой главы</w:t>
      </w:r>
      <w:r w:rsidR="00482BD9" w:rsidRPr="00E126E5">
        <w:rPr>
          <w:rFonts w:ascii="Times New Roman" w:hAnsi="Times New Roman" w:cs="Times New Roman"/>
          <w:sz w:val="28"/>
          <w:szCs w:val="28"/>
        </w:rPr>
        <w:t xml:space="preserve">, первой цифрой выставляется номер главы, точка, номер </w:t>
      </w:r>
      <w:proofErr w:type="spellStart"/>
      <w:r w:rsidR="00482BD9" w:rsidRPr="00E126E5">
        <w:rPr>
          <w:rFonts w:ascii="Times New Roman" w:hAnsi="Times New Roman" w:cs="Times New Roman"/>
          <w:sz w:val="28"/>
          <w:szCs w:val="28"/>
        </w:rPr>
        <w:t>подглавы</w:t>
      </w:r>
      <w:proofErr w:type="spellEnd"/>
    </w:p>
    <w:p w:rsidR="00B45065" w:rsidRDefault="00482BD9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6E5">
        <w:rPr>
          <w:rFonts w:ascii="Times New Roman" w:hAnsi="Times New Roman" w:cs="Times New Roman"/>
          <w:sz w:val="28"/>
          <w:szCs w:val="28"/>
        </w:rPr>
        <w:t>(например</w:t>
      </w:r>
      <w:r w:rsidR="00B45065">
        <w:rPr>
          <w:rFonts w:ascii="Times New Roman" w:hAnsi="Times New Roman" w:cs="Times New Roman"/>
          <w:sz w:val="28"/>
          <w:szCs w:val="28"/>
        </w:rPr>
        <w:t>:</w:t>
      </w:r>
      <w:r w:rsidRPr="00E126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45065" w:rsidRPr="00B45065" w:rsidRDefault="00B45065" w:rsidP="00B450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065">
        <w:rPr>
          <w:rFonts w:ascii="Times New Roman" w:hAnsi="Times New Roman" w:cs="Times New Roman"/>
          <w:b/>
          <w:sz w:val="28"/>
          <w:szCs w:val="28"/>
        </w:rPr>
        <w:t>1.ДЕЯТЕЛЬНОСТЬ ПРЕДПРИЯТИЯ</w:t>
      </w:r>
    </w:p>
    <w:p w:rsidR="00482BD9" w:rsidRPr="00B45065" w:rsidRDefault="00482BD9" w:rsidP="00B450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065">
        <w:rPr>
          <w:rFonts w:ascii="Times New Roman" w:hAnsi="Times New Roman" w:cs="Times New Roman"/>
          <w:b/>
          <w:sz w:val="28"/>
          <w:szCs w:val="28"/>
        </w:rPr>
        <w:t>1.1. Организационная структура предприятия</w:t>
      </w:r>
      <w:r w:rsidR="00B4506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82BD9" w:rsidRPr="00E126E5" w:rsidRDefault="00482BD9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>15. Введение 2 страницы и более, заключение не менее двух страниц</w:t>
      </w:r>
    </w:p>
    <w:p w:rsidR="00482BD9" w:rsidRPr="00E126E5" w:rsidRDefault="00482BD9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 xml:space="preserve">16. Список использованных источников оформляется в алфавитном порядке, если имеются законодательные и нормативные акты законы и </w:t>
      </w:r>
      <w:proofErr w:type="spellStart"/>
      <w:proofErr w:type="gramStart"/>
      <w:r w:rsidRPr="00E126E5">
        <w:rPr>
          <w:rFonts w:ascii="Times New Roman" w:hAnsi="Times New Roman" w:cs="Times New Roman"/>
          <w:sz w:val="28"/>
          <w:szCs w:val="28"/>
        </w:rPr>
        <w:t>проч</w:t>
      </w:r>
      <w:proofErr w:type="spellEnd"/>
      <w:proofErr w:type="gramEnd"/>
      <w:r w:rsidRPr="00E126E5">
        <w:rPr>
          <w:rFonts w:ascii="Times New Roman" w:hAnsi="Times New Roman" w:cs="Times New Roman"/>
          <w:sz w:val="28"/>
          <w:szCs w:val="28"/>
        </w:rPr>
        <w:t xml:space="preserve"> они идут по очереди раньше остального. Пример </w:t>
      </w:r>
      <w:r w:rsidR="00B45065">
        <w:rPr>
          <w:rFonts w:ascii="Times New Roman" w:hAnsi="Times New Roman" w:cs="Times New Roman"/>
          <w:sz w:val="28"/>
          <w:szCs w:val="28"/>
        </w:rPr>
        <w:t>есть у меня в папке</w:t>
      </w:r>
      <w:r w:rsidRPr="00E126E5">
        <w:rPr>
          <w:rFonts w:ascii="Times New Roman" w:hAnsi="Times New Roman" w:cs="Times New Roman"/>
          <w:sz w:val="28"/>
          <w:szCs w:val="28"/>
        </w:rPr>
        <w:t>. У источников выставляется дата обращения, в тексте диплома обязательны сноски на список использованных источников</w:t>
      </w:r>
      <w:r w:rsidR="00B45065">
        <w:rPr>
          <w:rFonts w:ascii="Times New Roman" w:hAnsi="Times New Roman" w:cs="Times New Roman"/>
          <w:sz w:val="28"/>
          <w:szCs w:val="28"/>
        </w:rPr>
        <w:t xml:space="preserve"> в квадратных скобках</w:t>
      </w:r>
      <w:r w:rsidRPr="00E126E5">
        <w:rPr>
          <w:rFonts w:ascii="Times New Roman" w:hAnsi="Times New Roman" w:cs="Times New Roman"/>
          <w:sz w:val="28"/>
          <w:szCs w:val="28"/>
        </w:rPr>
        <w:t>.</w:t>
      </w:r>
    </w:p>
    <w:p w:rsidR="00482BD9" w:rsidRPr="00E126E5" w:rsidRDefault="00482BD9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 xml:space="preserve">17.Цветные схемы и рисунки распечатываются на цветном принтере все остальное черно </w:t>
      </w:r>
      <w:proofErr w:type="gramStart"/>
      <w:r w:rsidRPr="00E126E5">
        <w:rPr>
          <w:rFonts w:ascii="Times New Roman" w:hAnsi="Times New Roman" w:cs="Times New Roman"/>
          <w:sz w:val="28"/>
          <w:szCs w:val="28"/>
        </w:rPr>
        <w:t>белый</w:t>
      </w:r>
      <w:proofErr w:type="gramEnd"/>
    </w:p>
    <w:p w:rsidR="00482BD9" w:rsidRPr="00E126E5" w:rsidRDefault="00482BD9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>18.</w:t>
      </w:r>
      <w:r w:rsidR="004526F1" w:rsidRPr="00E126E5">
        <w:rPr>
          <w:rFonts w:ascii="Times New Roman" w:hAnsi="Times New Roman" w:cs="Times New Roman"/>
          <w:sz w:val="28"/>
          <w:szCs w:val="28"/>
        </w:rPr>
        <w:t xml:space="preserve"> </w:t>
      </w:r>
      <w:r w:rsidR="00B45065">
        <w:rPr>
          <w:rFonts w:ascii="Times New Roman" w:hAnsi="Times New Roman" w:cs="Times New Roman"/>
          <w:sz w:val="28"/>
          <w:szCs w:val="28"/>
        </w:rPr>
        <w:t>Технические специальности используют в работе рамку ее скину в мою папку</w:t>
      </w:r>
      <w:bookmarkStart w:id="0" w:name="_GoBack"/>
      <w:bookmarkEnd w:id="0"/>
    </w:p>
    <w:p w:rsidR="004526F1" w:rsidRPr="00E126E5" w:rsidRDefault="004526F1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lastRenderedPageBreak/>
        <w:t xml:space="preserve">19. Висячих строк быть не должно! Буквы ё быть не должно! </w:t>
      </w:r>
      <w:proofErr w:type="gramStart"/>
      <w:r w:rsidRPr="00E126E5">
        <w:rPr>
          <w:rFonts w:ascii="Times New Roman" w:hAnsi="Times New Roman" w:cs="Times New Roman"/>
          <w:sz w:val="28"/>
          <w:szCs w:val="28"/>
        </w:rPr>
        <w:t>Два и более пробелов</w:t>
      </w:r>
      <w:proofErr w:type="gramEnd"/>
      <w:r w:rsidRPr="00E126E5">
        <w:rPr>
          <w:rFonts w:ascii="Times New Roman" w:hAnsi="Times New Roman" w:cs="Times New Roman"/>
          <w:sz w:val="28"/>
          <w:szCs w:val="28"/>
        </w:rPr>
        <w:t xml:space="preserve"> в тексте быть не должно! Отступы табуляцией делать нельзя! Подчеркивание курсив быть не должно! </w:t>
      </w:r>
    </w:p>
    <w:p w:rsidR="004526F1" w:rsidRPr="00E126E5" w:rsidRDefault="004526F1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 xml:space="preserve">20. При выполнении работы необходимо соблюдать равномерную плотность, контрастность и четкость изображения. В работе должны быть четкие, </w:t>
      </w:r>
      <w:proofErr w:type="spellStart"/>
      <w:r w:rsidRPr="00E126E5">
        <w:rPr>
          <w:rFonts w:ascii="Times New Roman" w:hAnsi="Times New Roman" w:cs="Times New Roman"/>
          <w:sz w:val="28"/>
          <w:szCs w:val="28"/>
        </w:rPr>
        <w:t>нерасплывшиеся</w:t>
      </w:r>
      <w:proofErr w:type="spellEnd"/>
      <w:r w:rsidRPr="00E126E5">
        <w:rPr>
          <w:rFonts w:ascii="Times New Roman" w:hAnsi="Times New Roman" w:cs="Times New Roman"/>
          <w:sz w:val="28"/>
          <w:szCs w:val="28"/>
        </w:rPr>
        <w:t xml:space="preserve"> линии, буквы, цифры и знаки. Все линии, буквы, цифры и знаки должны быть одинаково черными по всей работе.</w:t>
      </w:r>
    </w:p>
    <w:p w:rsidR="004526F1" w:rsidRPr="00E126E5" w:rsidRDefault="004526F1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>21. В тексте работы не допускается: 1) применять обороты разговорной речи, техницизмы, профессионализмы; 2) применять для одного и того же понятия различные научно-технические термины, близкие по смыслу (синонимы); 3) применять иностранные слова и термины при наличии равнозначных слов и терминов на русском языке; 4) сокращать обозначения единиц физических величин, если они употребляются без цифр за исключением единиц физических величин в головках и боковиках таблиц и в расшифровках буквенных обозначений, входящих в формулы и рисунки. В конце текстовых строк не оставляют предлоги и союзы из одной-трех букв, если они начинают предложение.</w:t>
      </w:r>
    </w:p>
    <w:p w:rsidR="004526F1" w:rsidRPr="00E126E5" w:rsidRDefault="004526F1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 xml:space="preserve">22. В конце строки не может быть оставлена цифра со скобкой или с точкой, используемая для нумерации в перечислении. Переносы при вводе текста выполняются по правилам грамматики, но с учетом определенных ограничений: 1) запрещено делать переносы более чем в четырех строках подряд; 2) не рекомендуется заканчивать пять строк подряд разными знаками препинания (дефисом, точкой, запятой, двоеточием и т.д.). При невозможности выполнения этого следующие три-четыре строки не должны содержать переносов; 3) нельзя делать переносы во всех видах заголовков, подзаголовков, отделенных от основного текста; 4) исключены переносы, вызывающие двусмысленные толкования слов или образующие неблагозвучные части слов. При вводе текста особые правила установлены для знаков препинания. В заголовке или подзаголовке не ставится точка в конце, если он отделен от основного текста. Не ставится точка в конце </w:t>
      </w:r>
      <w:r w:rsidRPr="00E126E5">
        <w:rPr>
          <w:rFonts w:ascii="Times New Roman" w:hAnsi="Times New Roman" w:cs="Times New Roman"/>
          <w:sz w:val="28"/>
          <w:szCs w:val="28"/>
        </w:rPr>
        <w:lastRenderedPageBreak/>
        <w:t>подрисуночной подписи, в заголовке таблицы и внутри нее. Точка и запятая в тексте не отделяются от предшествующего им символа. Точку и запятую, используемые как разделитель целой и дробной части числа, не отделяют от предшествующей и последующей цифр. Точку с запятой «</w:t>
      </w:r>
      <w:proofErr w:type="gramStart"/>
      <w:r w:rsidRPr="00E126E5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E126E5">
        <w:rPr>
          <w:rFonts w:ascii="Times New Roman" w:hAnsi="Times New Roman" w:cs="Times New Roman"/>
          <w:sz w:val="28"/>
          <w:szCs w:val="28"/>
        </w:rPr>
        <w:t xml:space="preserve">, двоеточие «:», восклицательный «!» и вопросительный 35 «?» знаки не отделяют от предшествующего символа. Дефис никогда не отделяют от предшествующего и последующего символов, кроме случаев, когда он оказывается в словах, представленных вразрядку, но не в качестве знака переноса. </w:t>
      </w:r>
      <w:proofErr w:type="gramStart"/>
      <w:r w:rsidRPr="00E126E5">
        <w:rPr>
          <w:rFonts w:ascii="Times New Roman" w:hAnsi="Times New Roman" w:cs="Times New Roman"/>
          <w:sz w:val="28"/>
          <w:szCs w:val="28"/>
        </w:rPr>
        <w:t xml:space="preserve">Тире внутри текста отделяют от предшествующего и последующего символов, но между цифрами в значении «от–до» от них не отделяют (например, интервал 45–Скобки при вводе текста – круглые прямые и квадратные – никогда не отделяются от заключенных в них слов, а от слов за скобками отделяют обычными </w:t>
      </w:r>
      <w:proofErr w:type="spellStart"/>
      <w:r w:rsidRPr="00E126E5">
        <w:rPr>
          <w:rFonts w:ascii="Times New Roman" w:hAnsi="Times New Roman" w:cs="Times New Roman"/>
          <w:sz w:val="28"/>
          <w:szCs w:val="28"/>
        </w:rPr>
        <w:t>междусловными</w:t>
      </w:r>
      <w:proofErr w:type="spellEnd"/>
      <w:r w:rsidRPr="00E126E5">
        <w:rPr>
          <w:rFonts w:ascii="Times New Roman" w:hAnsi="Times New Roman" w:cs="Times New Roman"/>
          <w:sz w:val="28"/>
          <w:szCs w:val="28"/>
        </w:rPr>
        <w:t xml:space="preserve"> пробелами.</w:t>
      </w:r>
      <w:proofErr w:type="gramEnd"/>
      <w:r w:rsidRPr="00E126E5">
        <w:rPr>
          <w:rFonts w:ascii="Times New Roman" w:hAnsi="Times New Roman" w:cs="Times New Roman"/>
          <w:sz w:val="28"/>
          <w:szCs w:val="28"/>
        </w:rPr>
        <w:t xml:space="preserve"> При наборе необходимо использовать типографские кавычки – «елочки»</w:t>
      </w:r>
    </w:p>
    <w:p w:rsidR="004526F1" w:rsidRPr="00E126E5" w:rsidRDefault="004526F1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 xml:space="preserve">Рекомендуется также пользоваться комбинацией клавиш </w:t>
      </w:r>
      <w:proofErr w:type="spellStart"/>
      <w:r w:rsidRPr="00E126E5">
        <w:rPr>
          <w:rFonts w:ascii="Times New Roman" w:hAnsi="Times New Roman" w:cs="Times New Roman"/>
          <w:sz w:val="28"/>
          <w:szCs w:val="28"/>
        </w:rPr>
        <w:t>Ctrl+Дефис</w:t>
      </w:r>
      <w:proofErr w:type="spellEnd"/>
      <w:r w:rsidRPr="00E126E5">
        <w:rPr>
          <w:rFonts w:ascii="Times New Roman" w:hAnsi="Times New Roman" w:cs="Times New Roman"/>
          <w:sz w:val="28"/>
          <w:szCs w:val="28"/>
        </w:rPr>
        <w:t xml:space="preserve"> (при работе в MS </w:t>
      </w:r>
      <w:proofErr w:type="spellStart"/>
      <w:r w:rsidRPr="00E126E5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E126E5">
        <w:rPr>
          <w:rFonts w:ascii="Times New Roman" w:hAnsi="Times New Roman" w:cs="Times New Roman"/>
          <w:sz w:val="28"/>
          <w:szCs w:val="28"/>
        </w:rPr>
        <w:t>), которая осуществляет «мягкий перенос» слова. Данная комбинация может применяться в том случае, если вас не устраивает перенос слова, сделанный автоматически. Всегда отбиваются неразрывным пробелом (</w:t>
      </w:r>
      <w:proofErr w:type="spellStart"/>
      <w:r w:rsidRPr="00E126E5">
        <w:rPr>
          <w:rFonts w:ascii="Times New Roman" w:hAnsi="Times New Roman" w:cs="Times New Roman"/>
          <w:sz w:val="28"/>
          <w:szCs w:val="28"/>
        </w:rPr>
        <w:t>Ctrl+Shift+пробел</w:t>
      </w:r>
      <w:proofErr w:type="spellEnd"/>
      <w:r w:rsidRPr="00E126E5">
        <w:rPr>
          <w:rFonts w:ascii="Times New Roman" w:hAnsi="Times New Roman" w:cs="Times New Roman"/>
          <w:sz w:val="28"/>
          <w:szCs w:val="28"/>
        </w:rPr>
        <w:t>) инициалы от фамилии и инициалы друг от друга, а также делаются отбивки в сокращениях типа «и т. д.» Многозначные числа должны быть разбиты на разряды: 9 876 543. Пробелы здесь только неразрывные, простые и десятичные дроби не отбивают от целой части: 0,5, как и обозначение степени (м2</w:t>
      </w:r>
      <w:proofErr w:type="gramStart"/>
      <w:r w:rsidRPr="00E126E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E126E5">
        <w:rPr>
          <w:rFonts w:ascii="Times New Roman" w:hAnsi="Times New Roman" w:cs="Times New Roman"/>
          <w:sz w:val="28"/>
          <w:szCs w:val="28"/>
        </w:rPr>
        <w:t>. Число от размерности, напротив, отбивается неразрывным пробелом: 3 кг, 200 кВт, а также 1927 г., XIX–XX вв. В случае, когда те</w:t>
      </w:r>
      <w:proofErr w:type="gramStart"/>
      <w:r w:rsidRPr="00E126E5">
        <w:rPr>
          <w:rFonts w:ascii="Times New Roman" w:hAnsi="Times New Roman" w:cs="Times New Roman"/>
          <w:sz w:val="28"/>
          <w:szCs w:val="28"/>
        </w:rPr>
        <w:t>кст в ск</w:t>
      </w:r>
      <w:proofErr w:type="gramEnd"/>
      <w:r w:rsidRPr="00E126E5">
        <w:rPr>
          <w:rFonts w:ascii="Times New Roman" w:hAnsi="Times New Roman" w:cs="Times New Roman"/>
          <w:sz w:val="28"/>
          <w:szCs w:val="28"/>
        </w:rPr>
        <w:t>обках заканчивается точкой как знаком сокращения, ее обязательно оставляют внутри скобки, а если это конец предложения, то за скобкой ставят вторую точку.</w:t>
      </w:r>
    </w:p>
    <w:p w:rsidR="004526F1" w:rsidRPr="00E126E5" w:rsidRDefault="004526F1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6E5">
        <w:rPr>
          <w:rFonts w:ascii="Times New Roman" w:hAnsi="Times New Roman" w:cs="Times New Roman"/>
          <w:sz w:val="28"/>
          <w:szCs w:val="28"/>
        </w:rPr>
        <w:lastRenderedPageBreak/>
        <w:t>23.</w:t>
      </w: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5A62F" wp14:editId="6BA514F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37" w:rsidRPr="00E126E5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t>Маркированные списки выполнять только так как на скрине.</w:t>
      </w:r>
    </w:p>
    <w:p w:rsidR="00281337" w:rsidRPr="00E126E5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24. </w:t>
      </w: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14069" wp14:editId="11B0D47D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37" w:rsidRPr="00E126E5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t>В указаниях на рисунок таблицу и прочее сокращать как на скрине</w:t>
      </w:r>
    </w:p>
    <w:p w:rsidR="00281337" w:rsidRPr="00E126E5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25. </w:t>
      </w: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478CE" wp14:editId="3D2B55EC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37" w:rsidRPr="00E126E5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Таблицы оформлять так</w:t>
      </w:r>
    </w:p>
    <w:p w:rsidR="00281337" w:rsidRPr="00E126E5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26. если таблица растянулась на две страницы каждый раз дублировать шапку вот так </w:t>
      </w: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C0578" wp14:editId="10BA920E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37" w:rsidRPr="00E126E5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t>27.Если есть формулы их можно печататть только с помощью редактора формул.</w:t>
      </w:r>
    </w:p>
    <w:p w:rsidR="00281337" w:rsidRPr="00E126E5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28. Даты и числа писать так</w:t>
      </w: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1E52C" wp14:editId="7241AAC3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37" w:rsidRPr="00E126E5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t>29.</w:t>
      </w:r>
    </w:p>
    <w:p w:rsidR="00281337" w:rsidRPr="00E126E5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0FC9D" wp14:editId="442803F4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92" w:rsidRDefault="00281337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>Заголовки</w:t>
      </w:r>
      <w:r w:rsidRPr="00E126E5">
        <w:rPr>
          <w:rFonts w:ascii="Times New Roman" w:hAnsi="Times New Roman" w:cs="Times New Roman"/>
          <w:b/>
          <w:sz w:val="28"/>
          <w:szCs w:val="28"/>
        </w:rPr>
        <w:t xml:space="preserve"> глав</w:t>
      </w:r>
      <w:r w:rsidRPr="00E126E5">
        <w:rPr>
          <w:rFonts w:ascii="Times New Roman" w:hAnsi="Times New Roman" w:cs="Times New Roman"/>
          <w:sz w:val="28"/>
          <w:szCs w:val="28"/>
        </w:rPr>
        <w:t xml:space="preserve"> </w:t>
      </w:r>
      <w:r w:rsidR="00BD0FDA" w:rsidRPr="00E126E5">
        <w:rPr>
          <w:rFonts w:ascii="Times New Roman" w:hAnsi="Times New Roman" w:cs="Times New Roman"/>
          <w:sz w:val="28"/>
          <w:szCs w:val="28"/>
        </w:rPr>
        <w:t xml:space="preserve"> отступ после 12 пт. междустрочный интервал одинарный, шрифт</w:t>
      </w:r>
      <w:r w:rsidR="00D24A92">
        <w:rPr>
          <w:rFonts w:ascii="Times New Roman" w:hAnsi="Times New Roman" w:cs="Times New Roman"/>
          <w:sz w:val="28"/>
          <w:szCs w:val="28"/>
        </w:rPr>
        <w:t xml:space="preserve"> </w:t>
      </w:r>
      <w:r w:rsidR="00D24A92" w:rsidRPr="00D24A92">
        <w:rPr>
          <w:rFonts w:ascii="Times New Roman" w:hAnsi="Times New Roman" w:cs="Times New Roman"/>
          <w:b/>
          <w:sz w:val="28"/>
          <w:szCs w:val="28"/>
        </w:rPr>
        <w:t>16</w:t>
      </w:r>
      <w:r w:rsidR="00BD0FDA" w:rsidRPr="00E126E5">
        <w:rPr>
          <w:rFonts w:ascii="Times New Roman" w:hAnsi="Times New Roman" w:cs="Times New Roman"/>
          <w:sz w:val="28"/>
          <w:szCs w:val="28"/>
        </w:rPr>
        <w:t xml:space="preserve"> </w:t>
      </w:r>
      <w:r w:rsidRPr="00E126E5">
        <w:rPr>
          <w:rFonts w:ascii="Times New Roman" w:hAnsi="Times New Roman" w:cs="Times New Roman"/>
          <w:sz w:val="28"/>
          <w:szCs w:val="28"/>
        </w:rPr>
        <w:t>полужирный все буквы заглавные</w:t>
      </w:r>
      <w:r w:rsidR="00BD0FDA" w:rsidRPr="00E126E5">
        <w:rPr>
          <w:rFonts w:ascii="Times New Roman" w:hAnsi="Times New Roman" w:cs="Times New Roman"/>
          <w:sz w:val="28"/>
          <w:szCs w:val="28"/>
        </w:rPr>
        <w:t>.</w:t>
      </w:r>
      <w:r w:rsidRPr="00E126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6F1" w:rsidRDefault="00BD0FDA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6E5">
        <w:rPr>
          <w:rFonts w:ascii="Times New Roman" w:hAnsi="Times New Roman" w:cs="Times New Roman"/>
          <w:sz w:val="28"/>
          <w:szCs w:val="28"/>
        </w:rPr>
        <w:t>Под</w:t>
      </w:r>
      <w:r w:rsidR="00281337" w:rsidRPr="00E126E5">
        <w:rPr>
          <w:rFonts w:ascii="Times New Roman" w:hAnsi="Times New Roman" w:cs="Times New Roman"/>
          <w:sz w:val="28"/>
          <w:szCs w:val="28"/>
        </w:rPr>
        <w:t>заголовки</w:t>
      </w:r>
      <w:r w:rsidR="00281337" w:rsidRPr="00E126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1337" w:rsidRPr="00E126E5">
        <w:rPr>
          <w:rFonts w:ascii="Times New Roman" w:hAnsi="Times New Roman" w:cs="Times New Roman"/>
          <w:b/>
          <w:sz w:val="28"/>
          <w:szCs w:val="28"/>
        </w:rPr>
        <w:t>подглав</w:t>
      </w:r>
      <w:proofErr w:type="spellEnd"/>
      <w:r w:rsidRPr="00E126E5">
        <w:rPr>
          <w:rFonts w:ascii="Times New Roman" w:hAnsi="Times New Roman" w:cs="Times New Roman"/>
          <w:sz w:val="28"/>
          <w:szCs w:val="28"/>
        </w:rPr>
        <w:t xml:space="preserve"> междустрочный интервал полуторный, интервал перед 12 </w:t>
      </w:r>
      <w:proofErr w:type="spellStart"/>
      <w:r w:rsidRPr="00E126E5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E126E5">
        <w:rPr>
          <w:rFonts w:ascii="Times New Roman" w:hAnsi="Times New Roman" w:cs="Times New Roman"/>
          <w:sz w:val="28"/>
          <w:szCs w:val="28"/>
        </w:rPr>
        <w:t xml:space="preserve"> интервал после 12 </w:t>
      </w:r>
      <w:proofErr w:type="spellStart"/>
      <w:r w:rsidRPr="00E126E5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E126E5">
        <w:rPr>
          <w:rFonts w:ascii="Times New Roman" w:hAnsi="Times New Roman" w:cs="Times New Roman"/>
          <w:sz w:val="28"/>
          <w:szCs w:val="28"/>
        </w:rPr>
        <w:t xml:space="preserve"> шрифт </w:t>
      </w:r>
      <w:r w:rsidR="00281337" w:rsidRPr="00E126E5">
        <w:rPr>
          <w:rFonts w:ascii="Times New Roman" w:hAnsi="Times New Roman" w:cs="Times New Roman"/>
          <w:sz w:val="28"/>
          <w:szCs w:val="28"/>
        </w:rPr>
        <w:t xml:space="preserve"> полужирный </w:t>
      </w:r>
      <w:r w:rsidR="00281337" w:rsidRPr="00D24A92">
        <w:rPr>
          <w:rFonts w:ascii="Times New Roman" w:hAnsi="Times New Roman" w:cs="Times New Roman"/>
          <w:b/>
          <w:sz w:val="28"/>
          <w:szCs w:val="28"/>
        </w:rPr>
        <w:t>14</w:t>
      </w:r>
      <w:r w:rsidR="00281337" w:rsidRPr="00E126E5">
        <w:rPr>
          <w:rFonts w:ascii="Times New Roman" w:hAnsi="Times New Roman" w:cs="Times New Roman"/>
          <w:sz w:val="28"/>
          <w:szCs w:val="28"/>
        </w:rPr>
        <w:t xml:space="preserve"> Первая </w:t>
      </w:r>
      <w:r w:rsidR="00281337" w:rsidRPr="00E126E5">
        <w:rPr>
          <w:rFonts w:ascii="Times New Roman" w:hAnsi="Times New Roman" w:cs="Times New Roman"/>
          <w:sz w:val="28"/>
          <w:szCs w:val="28"/>
        </w:rPr>
        <w:lastRenderedPageBreak/>
        <w:t>буква заглавная остальные маленькие</w:t>
      </w:r>
      <w:r w:rsidRPr="00E126E5">
        <w:rPr>
          <w:rFonts w:ascii="Times New Roman" w:hAnsi="Times New Roman" w:cs="Times New Roman"/>
          <w:sz w:val="28"/>
          <w:szCs w:val="28"/>
        </w:rPr>
        <w:t xml:space="preserve"> по центру</w:t>
      </w:r>
      <w:r w:rsidR="00D24A92">
        <w:rPr>
          <w:rFonts w:ascii="Times New Roman" w:hAnsi="Times New Roman" w:cs="Times New Roman"/>
          <w:sz w:val="28"/>
          <w:szCs w:val="28"/>
        </w:rPr>
        <w:t xml:space="preserve"> (</w:t>
      </w:r>
      <w:r w:rsidRPr="00E126E5">
        <w:rPr>
          <w:rFonts w:ascii="Times New Roman" w:hAnsi="Times New Roman" w:cs="Times New Roman"/>
          <w:sz w:val="28"/>
          <w:szCs w:val="28"/>
        </w:rPr>
        <w:t>то есть от текста отделяем 12 пт.)</w:t>
      </w:r>
    </w:p>
    <w:p w:rsidR="00D24A92" w:rsidRDefault="00D24A92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30.Титульник и задание вы делаете отдельным файлом</w:t>
      </w:r>
      <w:r w:rsidR="002E536D">
        <w:rPr>
          <w:rFonts w:ascii="Times New Roman" w:hAnsi="Times New Roman" w:cs="Times New Roman"/>
          <w:sz w:val="28"/>
          <w:szCs w:val="28"/>
        </w:rPr>
        <w:t xml:space="preserve"> листы не нумеруются, вес</w:t>
      </w:r>
      <w:r>
        <w:rPr>
          <w:rFonts w:ascii="Times New Roman" w:hAnsi="Times New Roman" w:cs="Times New Roman"/>
          <w:sz w:val="28"/>
          <w:szCs w:val="28"/>
        </w:rPr>
        <w:t>ь остальной текс один ф</w:t>
      </w:r>
      <w:r w:rsidR="002E536D">
        <w:rPr>
          <w:rFonts w:ascii="Times New Roman" w:hAnsi="Times New Roman" w:cs="Times New Roman"/>
          <w:sz w:val="28"/>
          <w:szCs w:val="28"/>
        </w:rPr>
        <w:t>айл который нумеруется с третьей страницы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36D">
        <w:rPr>
          <w:rFonts w:ascii="Times New Roman" w:hAnsi="Times New Roman" w:cs="Times New Roman"/>
          <w:sz w:val="28"/>
          <w:szCs w:val="28"/>
        </w:rPr>
        <w:t>на содержании</w:t>
      </w:r>
      <w:r>
        <w:rPr>
          <w:rFonts w:ascii="Times New Roman" w:hAnsi="Times New Roman" w:cs="Times New Roman"/>
          <w:sz w:val="28"/>
          <w:szCs w:val="28"/>
        </w:rPr>
        <w:t xml:space="preserve"> ставите галочку особый колонтитул.</w:t>
      </w:r>
    </w:p>
    <w:p w:rsidR="00E126E5" w:rsidRPr="00E126E5" w:rsidRDefault="00E126E5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395" w:rsidRPr="00E126E5" w:rsidRDefault="00A64395" w:rsidP="00E12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64395" w:rsidRPr="00E126E5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116" w:rsidRDefault="00601116" w:rsidP="00D24A92">
      <w:pPr>
        <w:spacing w:after="0" w:line="240" w:lineRule="auto"/>
      </w:pPr>
      <w:r>
        <w:separator/>
      </w:r>
    </w:p>
  </w:endnote>
  <w:endnote w:type="continuationSeparator" w:id="0">
    <w:p w:rsidR="00601116" w:rsidRDefault="00601116" w:rsidP="00D24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813735"/>
      <w:docPartObj>
        <w:docPartGallery w:val="Page Numbers (Bottom of Page)"/>
        <w:docPartUnique/>
      </w:docPartObj>
    </w:sdtPr>
    <w:sdtEndPr/>
    <w:sdtContent>
      <w:p w:rsidR="00D24A92" w:rsidRDefault="00D24A9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065">
          <w:rPr>
            <w:noProof/>
          </w:rPr>
          <w:t>7</w:t>
        </w:r>
        <w:r>
          <w:fldChar w:fldCharType="end"/>
        </w:r>
      </w:p>
    </w:sdtContent>
  </w:sdt>
  <w:p w:rsidR="00D24A92" w:rsidRDefault="00D24A9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116" w:rsidRDefault="00601116" w:rsidP="00D24A92">
      <w:pPr>
        <w:spacing w:after="0" w:line="240" w:lineRule="auto"/>
      </w:pPr>
      <w:r>
        <w:separator/>
      </w:r>
    </w:p>
  </w:footnote>
  <w:footnote w:type="continuationSeparator" w:id="0">
    <w:p w:rsidR="00601116" w:rsidRDefault="00601116" w:rsidP="00D24A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73"/>
    <w:rsid w:val="001B5E94"/>
    <w:rsid w:val="00281337"/>
    <w:rsid w:val="002E536D"/>
    <w:rsid w:val="002F5947"/>
    <w:rsid w:val="004526F1"/>
    <w:rsid w:val="00482BD9"/>
    <w:rsid w:val="00521C3F"/>
    <w:rsid w:val="00601116"/>
    <w:rsid w:val="006C2DB0"/>
    <w:rsid w:val="00761DC8"/>
    <w:rsid w:val="00777F8B"/>
    <w:rsid w:val="00A64395"/>
    <w:rsid w:val="00B45065"/>
    <w:rsid w:val="00BB7EEF"/>
    <w:rsid w:val="00BD0FDA"/>
    <w:rsid w:val="00D24A92"/>
    <w:rsid w:val="00D55DF0"/>
    <w:rsid w:val="00D92873"/>
    <w:rsid w:val="00E1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6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4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4A92"/>
  </w:style>
  <w:style w:type="paragraph" w:styleId="a7">
    <w:name w:val="footer"/>
    <w:basedOn w:val="a"/>
    <w:link w:val="a8"/>
    <w:uiPriority w:val="99"/>
    <w:unhideWhenUsed/>
    <w:rsid w:val="00D24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4A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6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24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4A92"/>
  </w:style>
  <w:style w:type="paragraph" w:styleId="a7">
    <w:name w:val="footer"/>
    <w:basedOn w:val="a"/>
    <w:link w:val="a8"/>
    <w:uiPriority w:val="99"/>
    <w:unhideWhenUsed/>
    <w:rsid w:val="00D24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4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Плохих Екатерина Андреевна</cp:lastModifiedBy>
  <cp:revision>2</cp:revision>
  <dcterms:created xsi:type="dcterms:W3CDTF">2024-09-23T03:57:00Z</dcterms:created>
  <dcterms:modified xsi:type="dcterms:W3CDTF">2024-09-23T03:57:00Z</dcterms:modified>
</cp:coreProperties>
</file>