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362" w:rsidRPr="00A80362" w:rsidRDefault="00A80362" w:rsidP="00A803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8036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Темы</w:t>
      </w:r>
    </w:p>
    <w:p w:rsidR="00A80362" w:rsidRPr="00A80362" w:rsidRDefault="00A80362" w:rsidP="00A803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8036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 организация вывозки древесины</w:t>
      </w:r>
    </w:p>
    <w:p w:rsidR="00A80362" w:rsidRPr="00A80362" w:rsidRDefault="00A80362" w:rsidP="00A803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8036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определение оптимального запаса древесины на погрузочном пункте</w:t>
      </w:r>
    </w:p>
    <w:p w:rsidR="000911F6" w:rsidRDefault="00A80362">
      <w:r>
        <w:rPr>
          <w:rFonts w:ascii="Arial" w:hAnsi="Arial" w:cs="Arial"/>
          <w:color w:val="222222"/>
          <w:shd w:val="clear" w:color="auto" w:fill="FFFFFF"/>
        </w:rPr>
        <w:t xml:space="preserve">3. перевозка лесоматериалов авто и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жд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транспортом, вместимость, грузоподъемность, габариты, погрузка круглого леса. Особенности международных перевозок</w:t>
      </w:r>
    </w:p>
    <w:sectPr w:rsidR="000911F6" w:rsidSect="00091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362"/>
    <w:rsid w:val="000911F6"/>
    <w:rsid w:val="00A80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0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raspisanie</dc:creator>
  <cp:keywords/>
  <dc:description/>
  <cp:lastModifiedBy>raspisanie</cp:lastModifiedBy>
  <cp:revision>2</cp:revision>
  <dcterms:created xsi:type="dcterms:W3CDTF">2021-10-25T06:10:00Z</dcterms:created>
  <dcterms:modified xsi:type="dcterms:W3CDTF">2021-10-25T06:10:00Z</dcterms:modified>
</cp:coreProperties>
</file>