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F6" w:rsidRDefault="001126D8" w:rsidP="00D607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подготовки к экзамену по</w:t>
      </w:r>
      <w:r w:rsidR="00D607F6" w:rsidRPr="00D607F6">
        <w:rPr>
          <w:rFonts w:ascii="Times New Roman" w:hAnsi="Times New Roman" w:cs="Times New Roman"/>
          <w:sz w:val="28"/>
          <w:szCs w:val="28"/>
        </w:rPr>
        <w:t xml:space="preserve"> </w:t>
      </w:r>
      <w:r w:rsidR="00D607F6">
        <w:rPr>
          <w:rFonts w:ascii="Times New Roman" w:hAnsi="Times New Roman" w:cs="Times New Roman"/>
          <w:sz w:val="28"/>
          <w:szCs w:val="28"/>
        </w:rPr>
        <w:t>дисциплине</w:t>
      </w:r>
    </w:p>
    <w:p w:rsidR="00D607F6" w:rsidRDefault="00D607F6" w:rsidP="00D607F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01.02 «Технологические процессы первичной переработки древесины»</w:t>
      </w:r>
    </w:p>
    <w:p w:rsidR="000810B7" w:rsidRDefault="000810B7" w:rsidP="00D607F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5C3314">
        <w:rPr>
          <w:rFonts w:ascii="Times New Roman" w:eastAsia="Times New Roman" w:hAnsi="Times New Roman" w:cs="Times New Roman"/>
          <w:sz w:val="28"/>
          <w:szCs w:val="28"/>
        </w:rPr>
        <w:t>Окорка лесоматериалов, виды окорки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color w:val="000000"/>
          <w:sz w:val="28"/>
          <w:szCs w:val="28"/>
        </w:rPr>
        <w:t>Дефекты распиловки пиломатериалов</w:t>
      </w:r>
      <w:r w:rsidRPr="005C3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314">
        <w:rPr>
          <w:rFonts w:ascii="Times New Roman" w:eastAsia="Calibri" w:hAnsi="Times New Roman" w:cs="Times New Roman"/>
          <w:color w:val="000000"/>
          <w:sz w:val="28"/>
          <w:szCs w:val="28"/>
        </w:rPr>
        <w:t>на круглопильных станках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5C33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1620D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Выполнение сушки пиломатериалов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Поперечная распиловка досок.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 w:right="-2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314">
        <w:rPr>
          <w:rFonts w:ascii="Times New Roman" w:eastAsia="Calibri" w:hAnsi="Times New Roman" w:cs="Times New Roman"/>
          <w:color w:val="000000"/>
          <w:sz w:val="28"/>
          <w:szCs w:val="28"/>
        </w:rPr>
        <w:t>Дефекты распиловки пиломатериалов на лесопильных рамах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Технические средства </w:t>
      </w:r>
      <w:proofErr w:type="gramStart"/>
      <w:r w:rsidRPr="005C3314">
        <w:rPr>
          <w:rFonts w:ascii="Times New Roman" w:eastAsia="Calibri" w:hAnsi="Times New Roman" w:cs="Times New Roman"/>
          <w:sz w:val="28"/>
          <w:szCs w:val="28"/>
        </w:rPr>
        <w:t>автоматизации процесса выполнения сушки пиломатериалов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3314">
        <w:rPr>
          <w:rFonts w:ascii="Times New Roman" w:eastAsia="Times New Roman" w:hAnsi="Times New Roman" w:cs="Times New Roman"/>
          <w:sz w:val="28"/>
          <w:szCs w:val="28"/>
        </w:rPr>
        <w:t>Бревносбрасователи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3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 w:right="-2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314">
        <w:rPr>
          <w:rFonts w:ascii="Times New Roman" w:eastAsia="Calibri" w:hAnsi="Times New Roman" w:cs="Times New Roman"/>
          <w:color w:val="000000"/>
          <w:sz w:val="28"/>
          <w:szCs w:val="28"/>
        </w:rPr>
        <w:t>Способы расчета поставов, графический способ расчета поставов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Технические средства </w:t>
      </w:r>
      <w:proofErr w:type="gramStart"/>
      <w:r w:rsidRPr="005C3314">
        <w:rPr>
          <w:rFonts w:ascii="Times New Roman" w:eastAsia="Calibri" w:hAnsi="Times New Roman" w:cs="Times New Roman"/>
          <w:sz w:val="28"/>
          <w:szCs w:val="28"/>
        </w:rPr>
        <w:t>автоматизации процесса выполнени</w:t>
      </w:r>
      <w:r>
        <w:rPr>
          <w:rFonts w:ascii="Times New Roman" w:eastAsia="Calibri" w:hAnsi="Times New Roman" w:cs="Times New Roman"/>
          <w:sz w:val="28"/>
          <w:szCs w:val="28"/>
        </w:rPr>
        <w:t>я распиловки бревен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фрезерно-</w:t>
      </w:r>
      <w:r w:rsidRPr="005C3314">
        <w:rPr>
          <w:rFonts w:ascii="Times New Roman" w:eastAsia="Calibri" w:hAnsi="Times New Roman" w:cs="Times New Roman"/>
          <w:sz w:val="28"/>
          <w:szCs w:val="28"/>
        </w:rPr>
        <w:t>пильных линиях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Типы и назначение лесных складов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Торцеватели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бре</w:t>
      </w: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вен; </w:t>
      </w:r>
      <w:proofErr w:type="spellStart"/>
      <w:r w:rsidRPr="005C3314">
        <w:rPr>
          <w:rFonts w:ascii="Times New Roman" w:eastAsia="Calibri" w:hAnsi="Times New Roman" w:cs="Times New Roman"/>
          <w:sz w:val="28"/>
          <w:szCs w:val="28"/>
        </w:rPr>
        <w:t>разобщители</w:t>
      </w:r>
      <w:proofErr w:type="spellEnd"/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 и питатели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Дефекты распиловки пилом</w:t>
      </w:r>
      <w:r w:rsidRPr="005C3314">
        <w:rPr>
          <w:rFonts w:ascii="Times New Roman" w:eastAsia="Calibri" w:hAnsi="Times New Roman" w:cs="Times New Roman"/>
          <w:sz w:val="28"/>
          <w:szCs w:val="28"/>
        </w:rPr>
        <w:t>атериалов на агрегатных линиях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Технологический процесс нижних складов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Технологические схемы лесопильных цехов на базе лесопильных рам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Распиловка </w:t>
      </w:r>
      <w:r w:rsidRPr="005C3314">
        <w:rPr>
          <w:rFonts w:ascii="Times New Roman" w:eastAsia="Calibri" w:hAnsi="Times New Roman" w:cs="Times New Roman"/>
          <w:sz w:val="28"/>
          <w:szCs w:val="28"/>
        </w:rPr>
        <w:t>бревен на круглопильных станках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Хранение лесоматериалов, типы и характеристика штабелей, классификация сырья.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Технологические схемы лесопильных цехов, на базе комбинированных станков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Конструкция круглопильного станка дл</w:t>
      </w:r>
      <w:r w:rsidRPr="005C3314">
        <w:rPr>
          <w:rFonts w:ascii="Times New Roman" w:eastAsia="Calibri" w:hAnsi="Times New Roman" w:cs="Times New Roman"/>
          <w:sz w:val="28"/>
          <w:szCs w:val="28"/>
        </w:rPr>
        <w:t>я продольной распиловки бревен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Транспортно-технологические операции на нижних лесопромышленных складах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Технологические схемы выполнения распиловки вразвал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Конструкция круглопильного станка для поперечной распиловки бревен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Технологические схемы лесопильных цехов: на базе круглопильных станков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Технологические схемы выполнения распиловка с брусовкой; </w:t>
      </w:r>
      <w:proofErr w:type="spellStart"/>
      <w:r w:rsidRPr="005C3314">
        <w:rPr>
          <w:rFonts w:ascii="Times New Roman" w:eastAsia="Calibri" w:hAnsi="Times New Roman" w:cs="Times New Roman"/>
          <w:sz w:val="28"/>
          <w:szCs w:val="28"/>
        </w:rPr>
        <w:t>однорамный</w:t>
      </w:r>
      <w:proofErr w:type="spellEnd"/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 цех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Обрезка пиломатериалов по ширине. Оборудование и прием работы </w:t>
      </w:r>
      <w:r w:rsidRPr="005C3314">
        <w:rPr>
          <w:rFonts w:ascii="Times New Roman" w:eastAsia="Calibri" w:hAnsi="Times New Roman" w:cs="Times New Roman"/>
          <w:sz w:val="28"/>
          <w:szCs w:val="28"/>
        </w:rPr>
        <w:t>на нем.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Технологические схемы лесопильных цехов, на базе ленточнопильных станков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Технологические схемы выполнения распиловки с брусовкой, </w:t>
      </w:r>
      <w:proofErr w:type="spellStart"/>
      <w:r w:rsidRPr="005C3314">
        <w:rPr>
          <w:rFonts w:ascii="Times New Roman" w:eastAsia="Calibri" w:hAnsi="Times New Roman" w:cs="Times New Roman"/>
          <w:sz w:val="28"/>
          <w:szCs w:val="28"/>
        </w:rPr>
        <w:t>двухрамный</w:t>
      </w:r>
      <w:proofErr w:type="spellEnd"/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 цех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Торцевание пиломатериалов, применяемое </w:t>
      </w:r>
      <w:r w:rsidRPr="005C3314">
        <w:rPr>
          <w:rFonts w:ascii="Times New Roman" w:eastAsia="Calibri" w:hAnsi="Times New Roman" w:cs="Times New Roman"/>
          <w:sz w:val="28"/>
          <w:szCs w:val="28"/>
        </w:rPr>
        <w:t>оборудование, дефекты обработки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Раскалывание короткомерных лесоматериалов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Технологические схемы выработки мелких пиломатериалов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Производство технологической щепы, характери</w:t>
      </w:r>
      <w:r w:rsidRPr="005C3314">
        <w:rPr>
          <w:rFonts w:ascii="Times New Roman" w:eastAsia="Calibri" w:hAnsi="Times New Roman" w:cs="Times New Roman"/>
          <w:sz w:val="28"/>
          <w:szCs w:val="28"/>
        </w:rPr>
        <w:t>стика применяемого оборудования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Краны для лесных грузов, мостовые краны; козловые краны; консольно-козловые краны; кабельные и </w:t>
      </w:r>
      <w:proofErr w:type="spellStart"/>
      <w:r w:rsidRPr="005C3314">
        <w:rPr>
          <w:rFonts w:ascii="Times New Roman" w:eastAsia="Calibri" w:hAnsi="Times New Roman" w:cs="Times New Roman"/>
          <w:sz w:val="28"/>
          <w:szCs w:val="28"/>
        </w:rPr>
        <w:t>мостокабельные</w:t>
      </w:r>
      <w:proofErr w:type="spellEnd"/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 краны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14" w:rsidRPr="000810B7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Технологические схемы выработки тарных дощечек; переработка горбыля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Виды отходов лесопильного производства и их использование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C3314">
        <w:rPr>
          <w:rFonts w:ascii="Times New Roman" w:eastAsia="Calibri" w:hAnsi="Times New Roman" w:cs="Times New Roman"/>
          <w:sz w:val="28"/>
          <w:szCs w:val="28"/>
        </w:rPr>
        <w:lastRenderedPageBreak/>
        <w:t>Лесотранспортеры</w:t>
      </w:r>
      <w:proofErr w:type="spellEnd"/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 для сортировки круглых лесоматериалов, эстакада, тяговые устройства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Способы сортировки пиловочного сырья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C3314">
        <w:rPr>
          <w:rFonts w:ascii="Times New Roman" w:eastAsia="Calibri" w:hAnsi="Times New Roman" w:cs="Times New Roman"/>
          <w:sz w:val="28"/>
          <w:szCs w:val="28"/>
        </w:rPr>
        <w:t>Антисептирование</w:t>
      </w:r>
      <w:proofErr w:type="spellEnd"/>
      <w:r w:rsidRPr="005C3314">
        <w:rPr>
          <w:rFonts w:ascii="Times New Roman" w:eastAsia="Calibri" w:hAnsi="Times New Roman" w:cs="Times New Roman"/>
          <w:sz w:val="28"/>
          <w:szCs w:val="28"/>
        </w:rPr>
        <w:t>. Об</w:t>
      </w:r>
      <w:r w:rsidRPr="005C3314">
        <w:rPr>
          <w:rFonts w:ascii="Times New Roman" w:eastAsia="Calibri" w:hAnsi="Times New Roman" w:cs="Times New Roman"/>
          <w:sz w:val="28"/>
          <w:szCs w:val="28"/>
        </w:rPr>
        <w:t>орудование, материалы, способы.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Сортировка и пакетирование лесоматериалов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Укладка штабелей пиломатериалов, формирование пакетов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14">
        <w:rPr>
          <w:rFonts w:ascii="Times New Roman" w:eastAsia="Calibri" w:hAnsi="Times New Roman" w:cs="Times New Roman"/>
          <w:sz w:val="28"/>
          <w:szCs w:val="28"/>
        </w:rPr>
        <w:t>Тепловая обработка лесоматериалов</w:t>
      </w:r>
      <w:r w:rsidRPr="005C33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14" w:rsidRPr="005C3314" w:rsidRDefault="005C3314" w:rsidP="000810B7">
      <w:pPr>
        <w:pStyle w:val="a3"/>
        <w:numPr>
          <w:ilvl w:val="0"/>
          <w:numId w:val="1"/>
        </w:num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C3314">
        <w:rPr>
          <w:rFonts w:ascii="Times New Roman" w:eastAsia="Calibri" w:hAnsi="Times New Roman" w:cs="Times New Roman"/>
          <w:sz w:val="28"/>
          <w:szCs w:val="28"/>
        </w:rPr>
        <w:t>Лесонакопители</w:t>
      </w:r>
      <w:proofErr w:type="spellEnd"/>
      <w:r w:rsidRPr="005C3314">
        <w:rPr>
          <w:rFonts w:ascii="Times New Roman" w:eastAsia="Calibri" w:hAnsi="Times New Roman" w:cs="Times New Roman"/>
          <w:sz w:val="28"/>
          <w:szCs w:val="28"/>
        </w:rPr>
        <w:t xml:space="preserve">. Конструкции </w:t>
      </w:r>
      <w:proofErr w:type="spellStart"/>
      <w:r w:rsidRPr="005C3314">
        <w:rPr>
          <w:rFonts w:ascii="Times New Roman" w:eastAsia="Calibri" w:hAnsi="Times New Roman" w:cs="Times New Roman"/>
          <w:sz w:val="28"/>
          <w:szCs w:val="28"/>
        </w:rPr>
        <w:t>лесонакопителей</w:t>
      </w:r>
      <w:proofErr w:type="spellEnd"/>
      <w:r w:rsidRPr="005C33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314" w:rsidRPr="005C3314" w:rsidRDefault="005C3314" w:rsidP="005C331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3314" w:rsidRPr="005C3314" w:rsidRDefault="005C3314" w:rsidP="005C331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3314" w:rsidRPr="005C3314" w:rsidRDefault="005C3314" w:rsidP="005C331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3314" w:rsidRPr="005C3314" w:rsidRDefault="005C3314" w:rsidP="005C3314">
      <w:pPr>
        <w:rPr>
          <w:rFonts w:ascii="Times New Roman" w:eastAsia="Calibri" w:hAnsi="Times New Roman" w:cs="Times New Roman"/>
          <w:sz w:val="24"/>
          <w:szCs w:val="24"/>
        </w:rPr>
      </w:pPr>
    </w:p>
    <w:p w:rsidR="00CE3BD2" w:rsidRDefault="00CE3BD2"/>
    <w:sectPr w:rsidR="00CE3BD2" w:rsidSect="005C331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66270"/>
    <w:multiLevelType w:val="hybridMultilevel"/>
    <w:tmpl w:val="6EE4C08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1E"/>
    <w:rsid w:val="000810B7"/>
    <w:rsid w:val="001126D8"/>
    <w:rsid w:val="005C3314"/>
    <w:rsid w:val="00A1620D"/>
    <w:rsid w:val="00CE3BD2"/>
    <w:rsid w:val="00D607F6"/>
    <w:rsid w:val="00D7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2022-01-16T08:59:00Z</dcterms:created>
  <dcterms:modified xsi:type="dcterms:W3CDTF">2022-01-16T10:03:00Z</dcterms:modified>
</cp:coreProperties>
</file>