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05" w:rsidRDefault="002D4705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4705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В результате исследования зависимости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D4705">
        <w:rPr>
          <w:rFonts w:asciiTheme="minorHAnsi" w:hAnsiTheme="minorHAnsi" w:cstheme="minorHAnsi"/>
          <w:b/>
          <w:bCs/>
          <w:color w:val="000000"/>
          <w:sz w:val="32"/>
          <w:szCs w:val="32"/>
        </w:rPr>
        <w:t>затрат на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D4705">
        <w:rPr>
          <w:rFonts w:asciiTheme="minorHAnsi" w:hAnsiTheme="minorHAnsi" w:cstheme="minorHAnsi"/>
          <w:b/>
          <w:bCs/>
          <w:color w:val="000000"/>
          <w:sz w:val="32"/>
          <w:szCs w:val="32"/>
        </w:rPr>
        <w:t>реализованную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2D4705">
        <w:rPr>
          <w:rFonts w:asciiTheme="minorHAnsi" w:hAnsiTheme="minorHAnsi" w:cstheme="minorHAnsi"/>
          <w:b/>
          <w:bCs/>
          <w:color w:val="000000"/>
          <w:sz w:val="32"/>
          <w:szCs w:val="32"/>
        </w:rPr>
        <w:t>пр</w:t>
      </w:r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одукцию  (</w:t>
      </w:r>
      <w:proofErr w:type="spellStart"/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х</w:t>
      </w:r>
      <w:proofErr w:type="spellEnd"/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, в тыс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. руб.)</w:t>
      </w:r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для 100 различных предприятий сельского хозяйства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и стоимости реализованной продукции (</w:t>
      </w:r>
      <w:proofErr w:type="gramStart"/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у</w:t>
      </w:r>
      <w:proofErr w:type="gramEnd"/>
      <w:r w:rsidR="0011743B">
        <w:rPr>
          <w:rFonts w:asciiTheme="minorHAnsi" w:hAnsiTheme="minorHAnsi" w:cstheme="minorHAnsi"/>
          <w:b/>
          <w:bCs/>
          <w:color w:val="000000"/>
          <w:sz w:val="32"/>
          <w:szCs w:val="32"/>
        </w:rPr>
        <w:t>, в  у. е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.) составлена корреляционная таблица.</w:t>
      </w:r>
    </w:p>
    <w:p w:rsidR="002D4705" w:rsidRDefault="002D4705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 Найти выборочное уравнение прямой линии регрессии</w:t>
      </w:r>
      <w:proofErr w:type="gram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У</w:t>
      </w:r>
      <w:proofErr w:type="gram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на Х по данным таблиц. Построить линию на плоскости.</w:t>
      </w:r>
    </w:p>
    <w:p w:rsidR="002D4705" w:rsidRDefault="002D4705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2D4705" w:rsidRPr="004C6254" w:rsidTr="00C0121B">
        <w:tc>
          <w:tcPr>
            <w:tcW w:w="828" w:type="dxa"/>
            <w:vMerge w:val="restart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2D4705" w:rsidRPr="004C6254" w:rsidTr="00C0121B">
        <w:tc>
          <w:tcPr>
            <w:tcW w:w="828" w:type="dxa"/>
            <w:vMerge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11743B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43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47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49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51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53</w:t>
            </w:r>
          </w:p>
        </w:tc>
        <w:tc>
          <w:tcPr>
            <w:tcW w:w="826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4C6254" w:rsidRDefault="0011743B" w:rsidP="00C0121B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2D4705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11743B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4C6254" w:rsidRDefault="0011743B" w:rsidP="00C0121B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3</w:t>
            </w:r>
            <w:r w:rsidR="002D4705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proofErr w:type="spellStart"/>
            <w:r>
              <w:rPr>
                <w:lang w:bidi="he-IL"/>
              </w:rPr>
              <w:t>5</w:t>
            </w:r>
            <w:proofErr w:type="spellEnd"/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11743B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35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11743B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2D4705" w:rsidRPr="00E73948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4C6254" w:rsidRDefault="0011743B" w:rsidP="00C0121B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4</w:t>
            </w:r>
            <w:r w:rsidR="002D4705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2D4705" w:rsidRPr="00E73948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2D4705" w:rsidRPr="004C6254" w:rsidTr="00C0121B">
        <w:tc>
          <w:tcPr>
            <w:tcW w:w="828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2D4705" w:rsidRPr="00E5140D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2D4705" w:rsidRPr="00E5140D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2D4705" w:rsidRPr="0011743B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2D4705" w:rsidRPr="00E5140D" w:rsidRDefault="0011743B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64</w:t>
            </w:r>
          </w:p>
        </w:tc>
        <w:tc>
          <w:tcPr>
            <w:tcW w:w="825" w:type="dxa"/>
            <w:vAlign w:val="center"/>
          </w:tcPr>
          <w:p w:rsidR="002D4705" w:rsidRPr="00E5140D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  <w:r w:rsidR="0011743B"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2D4705" w:rsidRPr="00E5140D" w:rsidRDefault="002D4705" w:rsidP="00C0121B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2D4705" w:rsidRPr="004C6254" w:rsidRDefault="002D4705" w:rsidP="00C0121B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11743B" w:rsidRDefault="0011743B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28"/>
          <w:szCs w:val="28"/>
        </w:rPr>
      </w:pPr>
      <w:r w:rsidRPr="0011743B">
        <w:rPr>
          <w:rFonts w:ascii="Arial" w:hAnsi="Arial" w:cs="Arial"/>
          <w:bCs/>
          <w:color w:val="000000"/>
          <w:sz w:val="28"/>
          <w:szCs w:val="28"/>
        </w:rPr>
        <w:t>Дл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я каждого значения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х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найдем среднее значение  у:</w:t>
      </w:r>
    </w:p>
    <w:p w:rsidR="00382EED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х=43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20∙2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=20</m:t>
          </m:r>
        </m:oMath>
      </m:oMathPara>
    </w:p>
    <w:p w:rsidR="00382EED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х=45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20∙4+25∙6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230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=23</m:t>
          </m:r>
        </m:oMath>
      </m:oMathPara>
    </w:p>
    <w:p w:rsidR="00382EED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х=47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25∙2+30∙3+35∙1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175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=29,2</m:t>
          </m:r>
        </m:oMath>
      </m:oMathPara>
    </w:p>
    <w:p w:rsidR="00382EED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х=49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30∙50+35∙10+40∙4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64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2010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64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=31,41</m:t>
          </m:r>
        </m:oMath>
      </m:oMathPara>
    </w:p>
    <w:p w:rsidR="0065345E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х=51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30∙2+35∙6+40∙7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15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550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15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=36,67</m:t>
          </m:r>
        </m:oMath>
      </m:oMathPara>
    </w:p>
    <w:p w:rsidR="0065345E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у</m:t>
              </m:r>
            </m:e>
            <m:sub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х=53</m:t>
              </m:r>
            </m:sub>
          </m:sSub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40∙3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=40</m:t>
          </m:r>
        </m:oMath>
      </m:oMathPara>
    </w:p>
    <w:p w:rsidR="0065345E" w:rsidRPr="00FE2516" w:rsidRDefault="0065345E" w:rsidP="002D4705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32"/>
          <w:szCs w:val="32"/>
        </w:rPr>
      </w:pPr>
      <w:r w:rsidRPr="0065345E">
        <w:rPr>
          <w:rFonts w:asciiTheme="minorHAnsi" w:hAnsiTheme="minorHAnsi" w:cstheme="minorHAnsi"/>
          <w:bCs/>
          <w:color w:val="000000"/>
          <w:sz w:val="32"/>
          <w:szCs w:val="32"/>
        </w:rPr>
        <w:t>Перейдем к условным вариантам:</w:t>
      </w:r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=49,  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sz w:val="32"/>
            <w:szCs w:val="32"/>
          </w:rPr>
          <m:t>=45-43=2</m:t>
        </m:r>
      </m:oMath>
    </w:p>
    <w:p w:rsidR="0065345E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 xml:space="preserve">=30,  </m:t>
          </m:r>
          <m:sSub>
            <m:sSubPr>
              <m:ctrlPr>
                <w:rPr>
                  <w:rFonts w:ascii="Cambria Math" w:hAnsi="Cambria Math" w:cstheme="minorHAnsi"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=25-20=5</m:t>
          </m:r>
        </m:oMath>
      </m:oMathPara>
    </w:p>
    <w:tbl>
      <w:tblPr>
        <w:tblStyle w:val="a6"/>
        <w:tblW w:w="9742" w:type="dxa"/>
        <w:tblLook w:val="04A0"/>
      </w:tblPr>
      <w:tblGrid>
        <w:gridCol w:w="1461"/>
        <w:gridCol w:w="976"/>
        <w:gridCol w:w="769"/>
        <w:gridCol w:w="935"/>
        <w:gridCol w:w="941"/>
        <w:gridCol w:w="941"/>
        <w:gridCol w:w="541"/>
        <w:gridCol w:w="771"/>
        <w:gridCol w:w="1112"/>
        <w:gridCol w:w="1295"/>
      </w:tblGrid>
      <w:tr w:rsidR="0065345E" w:rsidTr="00777781">
        <w:tc>
          <w:tcPr>
            <w:tcW w:w="1337" w:type="dxa"/>
          </w:tcPr>
          <w:p w:rsidR="00C72B80" w:rsidRDefault="0092352F" w:rsidP="00C72B80">
            <w:pPr>
              <w:tabs>
                <w:tab w:val="left" w:pos="1075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/>
                <w:sz w:val="32"/>
                <w:szCs w:val="32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.25pt;margin-top:9.35pt;width:7.3pt;height:2.7pt;z-index:251659264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32"/>
                <w:szCs w:val="32"/>
              </w:rPr>
              <w:pict>
                <v:shape id="_x0000_s1026" type="#_x0000_t32" style="position:absolute;margin-left:38.9pt;margin-top:35.75pt;width:5.45pt;height:3.65pt;z-index:251658240" o:connectortype="straight">
                  <v:stroke endarrow="block"/>
                </v:shape>
              </w:pict>
            </w:r>
            <w:r w:rsidR="00C72B80"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ab/>
              <w:t>u</w:t>
            </w:r>
          </w:p>
          <w:p w:rsidR="0065345E" w:rsidRPr="00C72B80" w:rsidRDefault="00C72B80" w:rsidP="00C72B80">
            <w:pPr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v</w:t>
            </w:r>
          </w:p>
        </w:tc>
        <w:tc>
          <w:tcPr>
            <w:tcW w:w="992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-3</w:t>
            </w:r>
          </w:p>
        </w:tc>
        <w:tc>
          <w:tcPr>
            <w:tcW w:w="77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-2</w:t>
            </w: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-1</w:t>
            </w: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538" w:type="dxa"/>
          </w:tcPr>
          <w:p w:rsidR="0065345E" w:rsidRDefault="0065345E" w:rsidP="0065345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774" w:type="dxa"/>
          </w:tcPr>
          <w:p w:rsidR="0065345E" w:rsidRDefault="0092352F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777781" w:rsidRPr="0065345E" w:rsidRDefault="0092352F" w:rsidP="00777781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32"/>
                        <w:szCs w:val="32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  <w:sz w:val="32"/>
                    <w:szCs w:val="32"/>
                  </w:rPr>
                  <m:t>∙v</m:t>
                </m:r>
              </m:oMath>
            </m:oMathPara>
          </w:p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318" w:type="dxa"/>
          </w:tcPr>
          <w:p w:rsidR="0065345E" w:rsidRPr="00777781" w:rsidRDefault="0092352F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v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65345E" w:rsidTr="00777781">
        <w:tc>
          <w:tcPr>
            <w:tcW w:w="133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-2</w:t>
            </w:r>
          </w:p>
        </w:tc>
        <w:tc>
          <w:tcPr>
            <w:tcW w:w="992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77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113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-12</w:t>
            </w:r>
          </w:p>
        </w:tc>
        <w:tc>
          <w:tcPr>
            <w:tcW w:w="131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24</w:t>
            </w:r>
          </w:p>
        </w:tc>
      </w:tr>
      <w:tr w:rsidR="0065345E" w:rsidTr="00777781">
        <w:tc>
          <w:tcPr>
            <w:tcW w:w="133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-1</w:t>
            </w:r>
          </w:p>
        </w:tc>
        <w:tc>
          <w:tcPr>
            <w:tcW w:w="992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113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-8</w:t>
            </w:r>
          </w:p>
        </w:tc>
        <w:tc>
          <w:tcPr>
            <w:tcW w:w="131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8</w:t>
            </w:r>
          </w:p>
        </w:tc>
      </w:tr>
      <w:tr w:rsidR="0065345E" w:rsidTr="00777781">
        <w:tc>
          <w:tcPr>
            <w:tcW w:w="133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992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50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53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55</w:t>
            </w:r>
          </w:p>
        </w:tc>
        <w:tc>
          <w:tcPr>
            <w:tcW w:w="113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131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</w:tr>
      <w:tr w:rsidR="0065345E" w:rsidTr="00777781">
        <w:tc>
          <w:tcPr>
            <w:tcW w:w="133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2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53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113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131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17</w:t>
            </w:r>
          </w:p>
        </w:tc>
      </w:tr>
      <w:tr w:rsidR="0065345E" w:rsidTr="00777781">
        <w:tc>
          <w:tcPr>
            <w:tcW w:w="133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77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53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77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14</w:t>
            </w:r>
          </w:p>
        </w:tc>
        <w:tc>
          <w:tcPr>
            <w:tcW w:w="1134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28</w:t>
            </w:r>
          </w:p>
        </w:tc>
        <w:tc>
          <w:tcPr>
            <w:tcW w:w="131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56</w:t>
            </w:r>
          </w:p>
        </w:tc>
      </w:tr>
      <w:tr w:rsidR="0065345E" w:rsidTr="00A8365F">
        <w:tc>
          <w:tcPr>
            <w:tcW w:w="1337" w:type="dxa"/>
          </w:tcPr>
          <w:p w:rsidR="0065345E" w:rsidRDefault="0092352F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77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64</w:t>
            </w:r>
          </w:p>
        </w:tc>
        <w:tc>
          <w:tcPr>
            <w:tcW w:w="957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15</w:t>
            </w:r>
          </w:p>
        </w:tc>
        <w:tc>
          <w:tcPr>
            <w:tcW w:w="538" w:type="dxa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774" w:type="dxa"/>
            <w:shd w:val="clear" w:color="auto" w:fill="FF0000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FFC000"/>
          </w:tcPr>
          <w:p w:rsidR="0065345E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25</w:t>
            </w:r>
          </w:p>
        </w:tc>
        <w:tc>
          <w:tcPr>
            <w:tcW w:w="1318" w:type="dxa"/>
            <w:shd w:val="clear" w:color="auto" w:fill="FFC000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105</w:t>
            </w:r>
          </w:p>
        </w:tc>
      </w:tr>
      <w:tr w:rsidR="00777781" w:rsidTr="00A54977">
        <w:tc>
          <w:tcPr>
            <w:tcW w:w="1337" w:type="dxa"/>
          </w:tcPr>
          <w:p w:rsidR="00777781" w:rsidRPr="00777781" w:rsidRDefault="0092352F" w:rsidP="0077778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∙u</m:t>
                </m:r>
              </m:oMath>
            </m:oMathPara>
          </w:p>
          <w:p w:rsidR="00777781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-6</w:t>
            </w:r>
          </w:p>
        </w:tc>
        <w:tc>
          <w:tcPr>
            <w:tcW w:w="778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-20</w:t>
            </w:r>
          </w:p>
        </w:tc>
        <w:tc>
          <w:tcPr>
            <w:tcW w:w="957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-6</w:t>
            </w:r>
          </w:p>
        </w:tc>
        <w:tc>
          <w:tcPr>
            <w:tcW w:w="957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957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15</w:t>
            </w:r>
          </w:p>
        </w:tc>
        <w:tc>
          <w:tcPr>
            <w:tcW w:w="538" w:type="dxa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774" w:type="dxa"/>
            <w:shd w:val="clear" w:color="auto" w:fill="92D050"/>
          </w:tcPr>
          <w:p w:rsidR="00777781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-11</w:t>
            </w:r>
          </w:p>
        </w:tc>
        <w:tc>
          <w:tcPr>
            <w:tcW w:w="1134" w:type="dxa"/>
          </w:tcPr>
          <w:p w:rsidR="00777781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318" w:type="dxa"/>
          </w:tcPr>
          <w:p w:rsidR="00777781" w:rsidRDefault="00777781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65345E" w:rsidTr="00A54977">
        <w:tc>
          <w:tcPr>
            <w:tcW w:w="1337" w:type="dxa"/>
          </w:tcPr>
          <w:p w:rsidR="00777781" w:rsidRPr="00777781" w:rsidRDefault="0092352F" w:rsidP="0077778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u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18</w:t>
            </w:r>
          </w:p>
        </w:tc>
        <w:tc>
          <w:tcPr>
            <w:tcW w:w="778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40</w:t>
            </w:r>
          </w:p>
        </w:tc>
        <w:tc>
          <w:tcPr>
            <w:tcW w:w="957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957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0</w:t>
            </w:r>
          </w:p>
        </w:tc>
        <w:tc>
          <w:tcPr>
            <w:tcW w:w="957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15</w:t>
            </w:r>
          </w:p>
        </w:tc>
        <w:tc>
          <w:tcPr>
            <w:tcW w:w="538" w:type="dxa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774" w:type="dxa"/>
            <w:shd w:val="clear" w:color="auto" w:fill="92D050"/>
          </w:tcPr>
          <w:p w:rsidR="0065345E" w:rsidRDefault="00C72B80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  <w:t>91</w:t>
            </w:r>
          </w:p>
        </w:tc>
        <w:tc>
          <w:tcPr>
            <w:tcW w:w="1134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318" w:type="dxa"/>
          </w:tcPr>
          <w:p w:rsidR="0065345E" w:rsidRDefault="0065345E" w:rsidP="002D470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65345E" w:rsidRPr="0065345E" w:rsidRDefault="0065345E" w:rsidP="002D4705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32"/>
          <w:szCs w:val="32"/>
          <w:lang w:val="en-US"/>
        </w:rPr>
      </w:pPr>
    </w:p>
    <w:p w:rsidR="002D4705" w:rsidRPr="00C72B80" w:rsidRDefault="0092352F" w:rsidP="002D4705">
      <w:pPr>
        <w:spacing w:before="100" w:beforeAutospacing="1" w:after="100" w:afterAutospacing="1"/>
        <w:rPr>
          <w:rFonts w:ascii="Arial" w:hAnsi="Arial" w:cs="Arial"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u</m:t>
              </m:r>
            </m:e>
          </m:acc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sz w:val="32"/>
                          <w:szCs w:val="32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∙u</m:t>
                  </m:r>
                </m:e>
              </m:nary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n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-11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100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=-0.11</m:t>
          </m:r>
        </m:oMath>
      </m:oMathPara>
    </w:p>
    <w:p w:rsidR="002D4705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Cs/>
          <w:i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v</m:t>
              </m:r>
            </m:e>
          </m:acc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32"/>
                      <w:szCs w:val="3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/>
                          <w:sz w:val="32"/>
                          <w:szCs w:val="32"/>
                        </w:rPr>
                        <m:t>v</m:t>
                      </m:r>
                    </m:sub>
                  </m:sSub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∙v</m:t>
                  </m:r>
                </m:e>
              </m:nary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n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25</m:t>
              </m:r>
            </m:num>
            <m:den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100</m:t>
              </m:r>
            </m:den>
          </m:f>
          <m:r>
            <w:rPr>
              <w:rFonts w:ascii="Cambria Math" w:hAnsi="Cambria Math" w:cs="Arial"/>
              <w:color w:val="000000"/>
              <w:sz w:val="32"/>
              <w:szCs w:val="32"/>
            </w:rPr>
            <m:t>=0.25</m:t>
          </m:r>
        </m:oMath>
      </m:oMathPara>
    </w:p>
    <w:p w:rsidR="00C72B80" w:rsidRPr="00C72B80" w:rsidRDefault="00C72B80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i/>
          <w:color w:val="000000"/>
          <w:sz w:val="32"/>
          <w:szCs w:val="32"/>
          <w:lang w:val="en-US"/>
        </w:rPr>
      </w:pPr>
    </w:p>
    <w:p w:rsidR="00A8365F" w:rsidRPr="00A8365F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91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=0.91</m:t>
          </m:r>
        </m:oMath>
      </m:oMathPara>
    </w:p>
    <w:p w:rsidR="00C72B80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v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v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105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=1.05</m:t>
          </m:r>
        </m:oMath>
      </m:oMathPara>
    </w:p>
    <w:p w:rsidR="00E31A9D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u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ac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0.91-</m:t>
            </m:r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-0.11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</m:oMath>
      <w:r w:rsidR="00E31A9D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>0.95</w:t>
      </w:r>
    </w:p>
    <w:p w:rsidR="00A8365F" w:rsidRDefault="00A8365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p w:rsidR="00E31A9D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ac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v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1.05-</m:t>
            </m:r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0.25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</m:oMath>
      <w:r w:rsidR="00E31A9D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>0.99</w:t>
      </w:r>
    </w:p>
    <w:p w:rsidR="00FE2516" w:rsidRDefault="005E0D75" w:rsidP="005E0D75">
      <w:pPr>
        <w:spacing w:before="100" w:beforeAutospacing="1" w:after="100" w:afterAutospacing="1"/>
        <w:ind w:left="-850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422785" cy="8839200"/>
            <wp:effectExtent l="19050" t="0" r="0" b="0"/>
            <wp:docPr id="1" name="Рисунок 1" descr="C:\Users\Ваня\Desktop\сканы\2021-11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сканы\2021-11-28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75" cy="884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16" w:rsidRPr="00FE2516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u</m:t>
              </m:r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=-0.11∙2+49=48.78</m:t>
          </m:r>
        </m:oMath>
      </m:oMathPara>
    </w:p>
    <w:p w:rsidR="00FE2516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=0.25∙5+30=31.25</m:t>
          </m:r>
        </m:oMath>
      </m:oMathPara>
    </w:p>
    <w:p w:rsidR="00FE2516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u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=0.95∙2=1.9</m:t>
          </m:r>
        </m:oMath>
      </m:oMathPara>
    </w:p>
    <w:p w:rsidR="00FE2516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=0.99∙5=4.95</m:t>
          </m:r>
        </m:oMath>
      </m:oMathPara>
    </w:p>
    <w:p w:rsidR="007D13A2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b</m:t>
              </m:r>
            </m:sub>
          </m:sSub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x-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e>
              </m:acc>
            </m:e>
          </m:d>
        </m:oMath>
      </m:oMathPara>
    </w:p>
    <w:p w:rsidR="007D13A2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-31.25=0.81∙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4.95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1.9</m:t>
              </m:r>
            </m:den>
          </m:f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x-48.78</m:t>
              </m:r>
            </m:e>
          </m:d>
        </m:oMath>
      </m:oMathPara>
    </w:p>
    <w:p w:rsidR="007D13A2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=31.25+2.11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x-48.78</m:t>
              </m:r>
            </m:e>
          </m:d>
        </m:oMath>
      </m:oMathPara>
    </w:p>
    <w:p w:rsidR="00E8750D" w:rsidRPr="00E8750D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=2.11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x-71.7</m:t>
          </m:r>
        </m:oMath>
      </m:oMathPara>
    </w:p>
    <w:p w:rsidR="00B86F4C" w:rsidRDefault="00B86F4C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p w:rsidR="00E8750D" w:rsidRPr="00B86F4C" w:rsidRDefault="00B86F4C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Проверим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: 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r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г</m:t>
            </m:r>
            <w:proofErr w:type="gramEnd"/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=0 при 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: 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г</m:t>
            </m:r>
          </m:sub>
        </m:sSub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≠0</m:t>
        </m:r>
      </m:oMath>
    </w:p>
    <w:p w:rsidR="00E8750D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набл.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n-2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color w:val="00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000000"/>
                                  <w:sz w:val="32"/>
                                  <w:szCs w:val="32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color w:val="000000"/>
                                  <w:sz w:val="32"/>
                                  <w:szCs w:val="32"/>
                                </w:rPr>
                                <m:t>в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E8750D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Т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набл.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0,81∙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98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0,81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8,019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0,586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</w:rPr>
            <m:t>=13,7</m:t>
          </m:r>
        </m:oMath>
      </m:oMathPara>
    </w:p>
    <w:p w:rsidR="00E32C79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i/>
          <w:color w:val="000000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кр.</m:t>
              </m:r>
            </m:sub>
          </m:sSub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0.05;98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color w:val="000000"/>
              <w:sz w:val="32"/>
              <w:szCs w:val="32"/>
            </w:rPr>
            <m:t>=1.98</m:t>
          </m:r>
        </m:oMath>
      </m:oMathPara>
    </w:p>
    <w:p w:rsidR="00F25C14" w:rsidRDefault="0092352F" w:rsidP="002D4705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кр.</m:t>
              </m:r>
            </m:sub>
          </m:sSub>
          <m:d>
            <m:dPr>
              <m:ctrlPr>
                <w:rPr>
                  <w:rFonts w:ascii="Cambria Math" w:hAnsi="Cambria Math" w:cstheme="minorHAnsi"/>
                  <w:bCs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0.01;98</m:t>
              </m:r>
            </m:e>
          </m:d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=2.62</m:t>
          </m:r>
        </m:oMath>
      </m:oMathPara>
    </w:p>
    <w:p w:rsidR="00F25C14" w:rsidRPr="00F25C14" w:rsidRDefault="00F25C14" w:rsidP="002D4705">
      <w:pPr>
        <w:spacing w:before="100" w:beforeAutospacing="1" w:after="100" w:afterAutospacing="1"/>
        <w:rPr>
          <w:rFonts w:asciiTheme="minorHAnsi" w:hAnsiTheme="minorHAnsi" w:cstheme="minorHAnsi"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Так как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  <w:color w:val="000000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набл.</m:t>
                </m:r>
              </m:sub>
            </m:sSub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&gt;</m:t>
        </m:r>
        <m:sSub>
          <m:sSubPr>
            <m:ctrlPr>
              <w:rPr>
                <w:rFonts w:ascii="Cambria Math" w:hAnsi="Cambria Math" w:cstheme="minorHAnsi"/>
                <w:bCs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кр.</m:t>
            </m:r>
          </m:sub>
        </m:sSub>
      </m:oMath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 - нулевую гипотезу отвергаем, выборочный коэффициент корреляции значимо отличается от нуля, то есть Х и</w:t>
      </w:r>
      <w:proofErr w:type="gramStart"/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У</w:t>
      </w:r>
      <w:proofErr w:type="gramEnd"/>
      <w:r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связаны</w:t>
      </w:r>
      <w:r w:rsidR="00B86F4C">
        <w:rPr>
          <w:rFonts w:asciiTheme="minorHAnsi" w:hAnsiTheme="minorHAnsi" w:cstheme="minorHAnsi"/>
          <w:bCs/>
          <w:color w:val="000000"/>
          <w:sz w:val="32"/>
          <w:szCs w:val="32"/>
        </w:rPr>
        <w:t xml:space="preserve"> линейной зависимостью.</w:t>
      </w:r>
    </w:p>
    <w:p w:rsidR="005E0D75" w:rsidRPr="00A54977" w:rsidRDefault="005E0D75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517CC7" w:rsidRDefault="00517CC7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p w:rsidR="00003C9F" w:rsidRDefault="00003C9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tbl>
      <w:tblPr>
        <w:tblStyle w:val="a6"/>
        <w:tblW w:w="0" w:type="auto"/>
        <w:tblLook w:val="04A0"/>
      </w:tblPr>
      <w:tblGrid>
        <w:gridCol w:w="552"/>
        <w:gridCol w:w="948"/>
        <w:gridCol w:w="948"/>
      </w:tblGrid>
      <w:tr w:rsidR="00003C9F" w:rsidTr="00C0121B">
        <w:tc>
          <w:tcPr>
            <w:tcW w:w="552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X</w:t>
            </w:r>
          </w:p>
        </w:tc>
        <w:tc>
          <w:tcPr>
            <w:tcW w:w="948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40</w:t>
            </w:r>
          </w:p>
        </w:tc>
        <w:tc>
          <w:tcPr>
            <w:tcW w:w="948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60</w:t>
            </w:r>
          </w:p>
        </w:tc>
      </w:tr>
      <w:tr w:rsidR="00003C9F" w:rsidTr="00C0121B">
        <w:tc>
          <w:tcPr>
            <w:tcW w:w="552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 xml:space="preserve"> y</w:t>
            </w:r>
          </w:p>
        </w:tc>
        <w:tc>
          <w:tcPr>
            <w:tcW w:w="948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12.7</w:t>
            </w:r>
          </w:p>
        </w:tc>
        <w:tc>
          <w:tcPr>
            <w:tcW w:w="948" w:type="dxa"/>
          </w:tcPr>
          <w:p w:rsidR="00003C9F" w:rsidRDefault="00003C9F" w:rsidP="00C0121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54.9</w:t>
            </w:r>
          </w:p>
        </w:tc>
      </w:tr>
    </w:tbl>
    <w:p w:rsidR="00003C9F" w:rsidRPr="00517CC7" w:rsidRDefault="00003C9F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p w:rsidR="005E0D75" w:rsidRDefault="005E0D75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820450" cy="5257800"/>
            <wp:effectExtent l="19050" t="0" r="8600" b="0"/>
            <wp:docPr id="2" name="Рисунок 2" descr="C:\Users\Ваня\Desktop\сканы\2021-11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сканы\2021-11-2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625" cy="526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C9F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 xml:space="preserve"> </w:t>
      </w:r>
    </w:p>
    <w:p w:rsidR="00003C9F" w:rsidRDefault="00003C9F" w:rsidP="00003C9F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Ранее были получены точки: (43; 20), (45; 23), (47; 29), (49; 31),</w:t>
      </w:r>
    </w:p>
    <w:p w:rsidR="00003C9F" w:rsidRDefault="00003C9F" w:rsidP="00003C9F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(51; 37), (53; 40).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 xml:space="preserve">    </w:t>
      </w:r>
    </w:p>
    <w:p w:rsidR="00517CC7" w:rsidRPr="005E0D75" w:rsidRDefault="00517CC7" w:rsidP="002D4705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</w:p>
    <w:sectPr w:rsidR="00517CC7" w:rsidRPr="005E0D75" w:rsidSect="00CB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705"/>
    <w:rsid w:val="00003C9F"/>
    <w:rsid w:val="0000457A"/>
    <w:rsid w:val="0011743B"/>
    <w:rsid w:val="0012575F"/>
    <w:rsid w:val="002D4705"/>
    <w:rsid w:val="003236F9"/>
    <w:rsid w:val="00382EED"/>
    <w:rsid w:val="00517CC7"/>
    <w:rsid w:val="005E0D75"/>
    <w:rsid w:val="0065345E"/>
    <w:rsid w:val="00777781"/>
    <w:rsid w:val="007D13A2"/>
    <w:rsid w:val="0092352F"/>
    <w:rsid w:val="00A54977"/>
    <w:rsid w:val="00A64B47"/>
    <w:rsid w:val="00A8365F"/>
    <w:rsid w:val="00B348AC"/>
    <w:rsid w:val="00B86F4C"/>
    <w:rsid w:val="00C72B80"/>
    <w:rsid w:val="00CB4C0B"/>
    <w:rsid w:val="00E31A9D"/>
    <w:rsid w:val="00E32C79"/>
    <w:rsid w:val="00E4595B"/>
    <w:rsid w:val="00E8750D"/>
    <w:rsid w:val="00F25C14"/>
    <w:rsid w:val="00FE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4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7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4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2021-11-28T14:37:00Z</dcterms:created>
  <dcterms:modified xsi:type="dcterms:W3CDTF">2021-11-28T19:29:00Z</dcterms:modified>
</cp:coreProperties>
</file>