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0B" w:rsidRPr="00FA6AE1" w:rsidRDefault="00760355" w:rsidP="00FA6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AE1">
        <w:rPr>
          <w:rFonts w:ascii="Times New Roman" w:hAnsi="Times New Roman" w:cs="Times New Roman"/>
          <w:sz w:val="28"/>
          <w:szCs w:val="28"/>
        </w:rPr>
        <w:t>Вопросы для подготовки к экзамену</w:t>
      </w:r>
      <w:r w:rsidR="00FA6AE1" w:rsidRPr="00FA6AE1"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:rsidR="00FA6AE1" w:rsidRDefault="00FA6AE1" w:rsidP="00FA6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E1">
        <w:rPr>
          <w:rFonts w:ascii="Times New Roman" w:hAnsi="Times New Roman" w:cs="Times New Roman"/>
          <w:sz w:val="28"/>
          <w:szCs w:val="28"/>
        </w:rPr>
        <w:t xml:space="preserve">ОП.06 </w:t>
      </w:r>
      <w:r w:rsidRPr="00FA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FA6A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древесиноведения</w:t>
      </w:r>
      <w:proofErr w:type="spellEnd"/>
      <w:r w:rsidRPr="00FA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лесного товароведения</w:t>
      </w:r>
    </w:p>
    <w:p w:rsidR="00FA6AE1" w:rsidRPr="00FA6AE1" w:rsidRDefault="00FA6AE1" w:rsidP="00FA6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355" w:rsidRPr="00FA6AE1" w:rsidRDefault="00C358B1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Опишите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основные части ствола.</w:t>
      </w:r>
    </w:p>
    <w:p w:rsidR="00B67FFE" w:rsidRPr="00FA6AE1" w:rsidRDefault="00C358B1" w:rsidP="00B67FFE">
      <w:pPr>
        <w:pStyle w:val="a3"/>
        <w:numPr>
          <w:ilvl w:val="0"/>
          <w:numId w:val="4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Дать определение, что такое стандартизация.</w:t>
      </w:r>
    </w:p>
    <w:p w:rsidR="00B67FFE" w:rsidRPr="00FA6AE1" w:rsidRDefault="00C358B1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У</w:t>
      </w:r>
      <w:r w:rsidR="00B67FFE" w:rsidRPr="00FA6AE1">
        <w:rPr>
          <w:rFonts w:ascii="Times New Roman" w:hAnsi="Times New Roman" w:cs="Times New Roman"/>
          <w:sz w:val="24"/>
          <w:szCs w:val="24"/>
        </w:rPr>
        <w:t xml:space="preserve">словные обозначения </w:t>
      </w:r>
      <w:proofErr w:type="spellStart"/>
      <w:r w:rsidR="00B67FFE" w:rsidRPr="00FA6AE1">
        <w:rPr>
          <w:rFonts w:ascii="Times New Roman" w:hAnsi="Times New Roman" w:cs="Times New Roman"/>
          <w:sz w:val="24"/>
          <w:szCs w:val="24"/>
        </w:rPr>
        <w:t>ДСтП</w:t>
      </w:r>
      <w:proofErr w:type="spellEnd"/>
      <w:r w:rsidR="00B67FFE" w:rsidRPr="00FA6AE1">
        <w:rPr>
          <w:rFonts w:ascii="Times New Roman" w:hAnsi="Times New Roman" w:cs="Times New Roman"/>
          <w:sz w:val="24"/>
          <w:szCs w:val="24"/>
        </w:rPr>
        <w:t xml:space="preserve"> и </w:t>
      </w:r>
      <w:r w:rsidRPr="00FA6AE1">
        <w:rPr>
          <w:rFonts w:ascii="Times New Roman" w:hAnsi="Times New Roman" w:cs="Times New Roman"/>
          <w:sz w:val="24"/>
          <w:szCs w:val="24"/>
        </w:rPr>
        <w:t>опишите</w:t>
      </w:r>
      <w:r w:rsidR="00B67FFE" w:rsidRPr="00FA6AE1">
        <w:rPr>
          <w:rFonts w:ascii="Times New Roman" w:hAnsi="Times New Roman" w:cs="Times New Roman"/>
          <w:sz w:val="24"/>
          <w:szCs w:val="24"/>
        </w:rPr>
        <w:t xml:space="preserve"> содержание символов.</w:t>
      </w:r>
      <w:bookmarkStart w:id="0" w:name="_GoBack"/>
      <w:bookmarkEnd w:id="0"/>
    </w:p>
    <w:p w:rsidR="00B67FFE" w:rsidRPr="00FA6AE1" w:rsidRDefault="00B67FFE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Опишите структуру стандартов на лесоматериалы.</w:t>
      </w:r>
    </w:p>
    <w:p w:rsidR="00B67FFE" w:rsidRPr="00FA6AE1" w:rsidRDefault="00C358B1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Дать определение, ч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то такое </w:t>
      </w:r>
      <w:proofErr w:type="spellStart"/>
      <w:r w:rsidR="00760355" w:rsidRPr="00FA6AE1">
        <w:rPr>
          <w:rFonts w:ascii="Times New Roman" w:hAnsi="Times New Roman" w:cs="Times New Roman"/>
          <w:sz w:val="24"/>
          <w:szCs w:val="24"/>
        </w:rPr>
        <w:t>таннины</w:t>
      </w:r>
      <w:proofErr w:type="spellEnd"/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и как и</w:t>
      </w:r>
      <w:r w:rsidRPr="00FA6AE1">
        <w:rPr>
          <w:rFonts w:ascii="Times New Roman" w:hAnsi="Times New Roman" w:cs="Times New Roman"/>
          <w:sz w:val="24"/>
          <w:szCs w:val="24"/>
        </w:rPr>
        <w:t>х извлекают из древесного сырья.</w:t>
      </w:r>
    </w:p>
    <w:p w:rsidR="00760355" w:rsidRPr="00FA6AE1" w:rsidRDefault="00C358B1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Э</w:t>
      </w:r>
      <w:r w:rsidR="00760355" w:rsidRPr="00FA6AE1">
        <w:rPr>
          <w:rFonts w:ascii="Times New Roman" w:hAnsi="Times New Roman" w:cs="Times New Roman"/>
          <w:sz w:val="24"/>
          <w:szCs w:val="24"/>
        </w:rPr>
        <w:t>лементы макроскопического строения древесины.</w:t>
      </w:r>
    </w:p>
    <w:p w:rsidR="00B67FFE" w:rsidRPr="00FA6AE1" w:rsidRDefault="00C358B1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Н</w:t>
      </w:r>
      <w:r w:rsidR="00760355" w:rsidRPr="00FA6AE1">
        <w:rPr>
          <w:rFonts w:ascii="Times New Roman" w:hAnsi="Times New Roman" w:cs="Times New Roman"/>
          <w:sz w:val="24"/>
          <w:szCs w:val="24"/>
        </w:rPr>
        <w:t>орм</w:t>
      </w:r>
      <w:r w:rsidRPr="00FA6AE1">
        <w:rPr>
          <w:rFonts w:ascii="Times New Roman" w:hAnsi="Times New Roman" w:cs="Times New Roman"/>
          <w:sz w:val="24"/>
          <w:szCs w:val="24"/>
        </w:rPr>
        <w:t xml:space="preserve">ативно-техническая документация, которая </w:t>
      </w:r>
      <w:r w:rsidR="00760355" w:rsidRPr="00FA6AE1">
        <w:rPr>
          <w:rFonts w:ascii="Times New Roman" w:hAnsi="Times New Roman" w:cs="Times New Roman"/>
          <w:sz w:val="24"/>
          <w:szCs w:val="24"/>
        </w:rPr>
        <w:t>разрабатывается при</w:t>
      </w:r>
      <w:r w:rsidR="00B67FFE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Pr="00FA6AE1">
        <w:rPr>
          <w:rFonts w:ascii="Times New Roman" w:hAnsi="Times New Roman" w:cs="Times New Roman"/>
          <w:sz w:val="24"/>
          <w:szCs w:val="24"/>
        </w:rPr>
        <w:t>международной стандартизации.</w:t>
      </w:r>
    </w:p>
    <w:p w:rsidR="00760355" w:rsidRPr="00FA6AE1" w:rsidRDefault="00C358B1" w:rsidP="00C358B1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</w:t>
      </w:r>
      <w:r w:rsidR="00760355" w:rsidRPr="00FA6AE1">
        <w:rPr>
          <w:rFonts w:ascii="Times New Roman" w:hAnsi="Times New Roman" w:cs="Times New Roman"/>
          <w:sz w:val="24"/>
          <w:szCs w:val="24"/>
        </w:rPr>
        <w:t>собенности макроскопического строения древесины используют</w:t>
      </w:r>
      <w:r w:rsidRPr="00FA6AE1">
        <w:rPr>
          <w:rFonts w:ascii="Times New Roman" w:hAnsi="Times New Roman" w:cs="Times New Roman"/>
          <w:sz w:val="24"/>
          <w:szCs w:val="24"/>
        </w:rPr>
        <w:t xml:space="preserve"> для определения пород.</w:t>
      </w:r>
    </w:p>
    <w:p w:rsidR="00C358B1" w:rsidRPr="00FA6AE1" w:rsidRDefault="00C358B1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Опишите порядок разработки стандартов.</w:t>
      </w:r>
    </w:p>
    <w:p w:rsidR="00760355" w:rsidRPr="00FA6AE1" w:rsidRDefault="00760355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Опишите анатомические элементы, выполняющие проводящие,</w:t>
      </w:r>
      <w:r w:rsidR="00B67FFE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Pr="00FA6AE1">
        <w:rPr>
          <w:rFonts w:ascii="Times New Roman" w:hAnsi="Times New Roman" w:cs="Times New Roman"/>
          <w:sz w:val="24"/>
          <w:szCs w:val="24"/>
        </w:rPr>
        <w:t>механические и запасающие функции в древесине хвойных и лиственных</w:t>
      </w:r>
      <w:r w:rsidR="00B67FFE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Pr="00FA6AE1">
        <w:rPr>
          <w:rFonts w:ascii="Times New Roman" w:hAnsi="Times New Roman" w:cs="Times New Roman"/>
          <w:sz w:val="24"/>
          <w:szCs w:val="24"/>
        </w:rPr>
        <w:t>пород.</w:t>
      </w:r>
    </w:p>
    <w:p w:rsidR="00760355" w:rsidRPr="00FA6AE1" w:rsidRDefault="00567821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 xml:space="preserve"> Отличие </w:t>
      </w:r>
      <w:proofErr w:type="spellStart"/>
      <w:r w:rsidRPr="00FA6AE1">
        <w:rPr>
          <w:rFonts w:ascii="Times New Roman" w:hAnsi="Times New Roman" w:cs="Times New Roman"/>
          <w:sz w:val="24"/>
          <w:szCs w:val="24"/>
        </w:rPr>
        <w:t>микростроения</w:t>
      </w:r>
      <w:proofErr w:type="spellEnd"/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древесины лиственных пород </w:t>
      </w:r>
      <w:proofErr w:type="gramStart"/>
      <w:r w:rsidR="00760355" w:rsidRPr="00FA6A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67FFE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Pr="00FA6AE1">
        <w:rPr>
          <w:rFonts w:ascii="Times New Roman" w:hAnsi="Times New Roman" w:cs="Times New Roman"/>
          <w:sz w:val="24"/>
          <w:szCs w:val="24"/>
        </w:rPr>
        <w:t>хвойных.</w:t>
      </w:r>
    </w:p>
    <w:p w:rsidR="00B67FFE" w:rsidRPr="00FA6AE1" w:rsidRDefault="00567821" w:rsidP="00B67FFE">
      <w:pPr>
        <w:pStyle w:val="a3"/>
        <w:numPr>
          <w:ilvl w:val="0"/>
          <w:numId w:val="4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Дать определение сертификации.</w:t>
      </w:r>
    </w:p>
    <w:p w:rsidR="00760355" w:rsidRPr="00FA6AE1" w:rsidRDefault="00424FEB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собенности </w:t>
      </w:r>
      <w:proofErr w:type="spellStart"/>
      <w:r w:rsidR="00760355" w:rsidRPr="00FA6AE1">
        <w:rPr>
          <w:rFonts w:ascii="Times New Roman" w:hAnsi="Times New Roman" w:cs="Times New Roman"/>
          <w:sz w:val="24"/>
          <w:szCs w:val="24"/>
        </w:rPr>
        <w:t>микростроения</w:t>
      </w:r>
      <w:proofErr w:type="spellEnd"/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коры.</w:t>
      </w:r>
    </w:p>
    <w:p w:rsidR="00760355" w:rsidRPr="00FA6AE1" w:rsidRDefault="00424FEB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Основные химические элементы древесины.</w:t>
      </w:r>
    </w:p>
    <w:p w:rsidR="00760355" w:rsidRPr="00FA6AE1" w:rsidRDefault="002B0E3B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</w:t>
      </w:r>
      <w:r w:rsidR="00760355" w:rsidRPr="00FA6AE1">
        <w:rPr>
          <w:rFonts w:ascii="Times New Roman" w:hAnsi="Times New Roman" w:cs="Times New Roman"/>
          <w:sz w:val="24"/>
          <w:szCs w:val="24"/>
        </w:rPr>
        <w:t>снов</w:t>
      </w:r>
      <w:r w:rsidRPr="00FA6AE1">
        <w:rPr>
          <w:rFonts w:ascii="Times New Roman" w:hAnsi="Times New Roman" w:cs="Times New Roman"/>
          <w:sz w:val="24"/>
          <w:szCs w:val="24"/>
        </w:rPr>
        <w:t xml:space="preserve">ные органические </w:t>
      </w:r>
      <w:proofErr w:type="gramStart"/>
      <w:r w:rsidRPr="00FA6AE1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FA6AE1">
        <w:rPr>
          <w:rFonts w:ascii="Times New Roman" w:hAnsi="Times New Roman" w:cs="Times New Roman"/>
          <w:sz w:val="24"/>
          <w:szCs w:val="24"/>
        </w:rPr>
        <w:t xml:space="preserve"> входящие в состав древесины.</w:t>
      </w:r>
    </w:p>
    <w:p w:rsidR="00760355" w:rsidRPr="00FA6AE1" w:rsidRDefault="002B0E3B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Дать определение, ч</w:t>
      </w:r>
      <w:r w:rsidR="00760355" w:rsidRPr="00FA6AE1">
        <w:rPr>
          <w:rFonts w:ascii="Times New Roman" w:hAnsi="Times New Roman" w:cs="Times New Roman"/>
          <w:sz w:val="24"/>
          <w:szCs w:val="24"/>
        </w:rPr>
        <w:t>то такое гидролиз древ</w:t>
      </w:r>
      <w:r w:rsidRPr="00FA6AE1">
        <w:rPr>
          <w:rFonts w:ascii="Times New Roman" w:hAnsi="Times New Roman" w:cs="Times New Roman"/>
          <w:sz w:val="24"/>
          <w:szCs w:val="24"/>
        </w:rPr>
        <w:t>есины.</w:t>
      </w:r>
    </w:p>
    <w:p w:rsidR="00760355" w:rsidRPr="00FA6AE1" w:rsidRDefault="002B0E3B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Опишите, к</w:t>
      </w:r>
      <w:r w:rsidR="00760355" w:rsidRPr="00FA6AE1">
        <w:rPr>
          <w:rFonts w:ascii="Times New Roman" w:hAnsi="Times New Roman" w:cs="Times New Roman"/>
          <w:sz w:val="24"/>
          <w:szCs w:val="24"/>
        </w:rPr>
        <w:t>акими показателями характ</w:t>
      </w:r>
      <w:r w:rsidRPr="00FA6AE1">
        <w:rPr>
          <w:rFonts w:ascii="Times New Roman" w:hAnsi="Times New Roman" w:cs="Times New Roman"/>
          <w:sz w:val="24"/>
          <w:szCs w:val="24"/>
        </w:rPr>
        <w:t>еризуется древесина как топливо.</w:t>
      </w:r>
    </w:p>
    <w:p w:rsidR="00760355" w:rsidRPr="00FA6AE1" w:rsidRDefault="002B0E3B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Дать определение, ч</w:t>
      </w:r>
      <w:r w:rsidR="00760355" w:rsidRPr="00FA6AE1">
        <w:rPr>
          <w:rFonts w:ascii="Times New Roman" w:hAnsi="Times New Roman" w:cs="Times New Roman"/>
          <w:sz w:val="24"/>
          <w:szCs w:val="24"/>
        </w:rPr>
        <w:t>то такое подсочка и ка</w:t>
      </w:r>
      <w:r w:rsidRPr="00FA6AE1">
        <w:rPr>
          <w:rFonts w:ascii="Times New Roman" w:hAnsi="Times New Roman" w:cs="Times New Roman"/>
          <w:sz w:val="24"/>
          <w:szCs w:val="24"/>
        </w:rPr>
        <w:t>кие продукты получают из живицы.</w:t>
      </w:r>
    </w:p>
    <w:p w:rsidR="00760355" w:rsidRPr="00FA6AE1" w:rsidRDefault="002B0E3B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Назначение коры.</w:t>
      </w:r>
    </w:p>
    <w:p w:rsidR="00760355" w:rsidRPr="00FA6AE1" w:rsidRDefault="0086264F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Дать определение, ч</w:t>
      </w:r>
      <w:r w:rsidR="00B67FFE" w:rsidRPr="00FA6AE1">
        <w:rPr>
          <w:rFonts w:ascii="Times New Roman" w:hAnsi="Times New Roman" w:cs="Times New Roman"/>
          <w:sz w:val="24"/>
          <w:szCs w:val="24"/>
        </w:rPr>
        <w:t>то такое усуш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ка и какова ее величина в </w:t>
      </w:r>
      <w:proofErr w:type="gramStart"/>
      <w:r w:rsidR="00760355" w:rsidRPr="00FA6AE1">
        <w:rPr>
          <w:rFonts w:ascii="Times New Roman" w:hAnsi="Times New Roman" w:cs="Times New Roman"/>
          <w:sz w:val="24"/>
          <w:szCs w:val="24"/>
        </w:rPr>
        <w:t>р</w:t>
      </w:r>
      <w:r w:rsidRPr="00FA6AE1">
        <w:rPr>
          <w:rFonts w:ascii="Times New Roman" w:hAnsi="Times New Roman" w:cs="Times New Roman"/>
          <w:sz w:val="24"/>
          <w:szCs w:val="24"/>
        </w:rPr>
        <w:t>азны</w:t>
      </w:r>
      <w:proofErr w:type="gramEnd"/>
      <w:r w:rsidRPr="00FA6AE1">
        <w:rPr>
          <w:rFonts w:ascii="Times New Roman" w:hAnsi="Times New Roman" w:cs="Times New Roman"/>
          <w:sz w:val="24"/>
          <w:szCs w:val="24"/>
        </w:rPr>
        <w:t xml:space="preserve"> х структурных направлениях.</w:t>
      </w:r>
    </w:p>
    <w:p w:rsidR="00760355" w:rsidRPr="00FA6AE1" w:rsidRDefault="00B67FFE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="0086264F" w:rsidRPr="00FA6AE1">
        <w:rPr>
          <w:rFonts w:ascii="Times New Roman" w:hAnsi="Times New Roman" w:cs="Times New Roman"/>
          <w:sz w:val="24"/>
          <w:szCs w:val="24"/>
        </w:rPr>
        <w:t>П</w:t>
      </w:r>
      <w:r w:rsidRPr="00FA6AE1">
        <w:rPr>
          <w:rFonts w:ascii="Times New Roman" w:hAnsi="Times New Roman" w:cs="Times New Roman"/>
          <w:sz w:val="24"/>
          <w:szCs w:val="24"/>
        </w:rPr>
        <w:t>ричины коробления древесины</w:t>
      </w:r>
      <w:r w:rsidR="00760355" w:rsidRPr="00FA6AE1">
        <w:rPr>
          <w:rFonts w:ascii="Times New Roman" w:hAnsi="Times New Roman" w:cs="Times New Roman"/>
          <w:sz w:val="24"/>
          <w:szCs w:val="24"/>
        </w:rPr>
        <w:t>.</w:t>
      </w:r>
    </w:p>
    <w:p w:rsidR="00094156" w:rsidRPr="00FA6AE1" w:rsidRDefault="0086264F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Цель использования технологических опилок.</w:t>
      </w:r>
    </w:p>
    <w:p w:rsidR="00760355" w:rsidRPr="00FA6AE1" w:rsidRDefault="00641D9A" w:rsidP="00094156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Особенности отличия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механиче</w:t>
      </w:r>
      <w:r w:rsidRPr="00FA6AE1">
        <w:rPr>
          <w:rFonts w:ascii="Times New Roman" w:hAnsi="Times New Roman" w:cs="Times New Roman"/>
          <w:sz w:val="24"/>
          <w:szCs w:val="24"/>
        </w:rPr>
        <w:t>ских испытаний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древесины</w:t>
      </w:r>
      <w:r w:rsidR="00094156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Pr="00FA6AE1">
        <w:rPr>
          <w:rFonts w:ascii="Times New Roman" w:hAnsi="Times New Roman" w:cs="Times New Roman"/>
          <w:sz w:val="24"/>
          <w:szCs w:val="24"/>
        </w:rPr>
        <w:t>от испытаний других материалов.</w:t>
      </w:r>
    </w:p>
    <w:p w:rsidR="00760355" w:rsidRPr="00FA6AE1" w:rsidRDefault="00BD4B94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Опишите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вид излома</w:t>
      </w:r>
      <w:r w:rsidRPr="00FA6AE1">
        <w:rPr>
          <w:rFonts w:ascii="Times New Roman" w:hAnsi="Times New Roman" w:cs="Times New Roman"/>
          <w:sz w:val="24"/>
          <w:szCs w:val="24"/>
        </w:rPr>
        <w:t>, который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 х</w:t>
      </w:r>
      <w:r w:rsidRPr="00FA6AE1">
        <w:rPr>
          <w:rFonts w:ascii="Times New Roman" w:hAnsi="Times New Roman" w:cs="Times New Roman"/>
          <w:sz w:val="24"/>
          <w:szCs w:val="24"/>
        </w:rPr>
        <w:t>арактерен для прочной древесины.</w:t>
      </w:r>
    </w:p>
    <w:p w:rsidR="00760355" w:rsidRPr="00FA6AE1" w:rsidRDefault="00760355" w:rsidP="00094156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FA6AE1">
        <w:rPr>
          <w:rFonts w:ascii="Times New Roman" w:hAnsi="Times New Roman" w:cs="Times New Roman"/>
          <w:sz w:val="24"/>
          <w:szCs w:val="24"/>
        </w:rPr>
        <w:t>действием</w:t>
      </w:r>
      <w:proofErr w:type="gramEnd"/>
      <w:r w:rsidRPr="00FA6AE1">
        <w:rPr>
          <w:rFonts w:ascii="Times New Roman" w:hAnsi="Times New Roman" w:cs="Times New Roman"/>
          <w:sz w:val="24"/>
          <w:szCs w:val="24"/>
        </w:rPr>
        <w:t xml:space="preserve"> каких напряжений происходит разрушение древесины</w:t>
      </w:r>
      <w:r w:rsidR="00094156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="00BD4B94" w:rsidRPr="00FA6AE1">
        <w:rPr>
          <w:rFonts w:ascii="Times New Roman" w:hAnsi="Times New Roman" w:cs="Times New Roman"/>
          <w:sz w:val="24"/>
          <w:szCs w:val="24"/>
        </w:rPr>
        <w:t>при скалывании.</w:t>
      </w:r>
    </w:p>
    <w:p w:rsidR="00760355" w:rsidRPr="00FA6AE1" w:rsidRDefault="00BD4B94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П</w:t>
      </w:r>
      <w:r w:rsidR="00760355" w:rsidRPr="00FA6AE1">
        <w:rPr>
          <w:rFonts w:ascii="Times New Roman" w:hAnsi="Times New Roman" w:cs="Times New Roman"/>
          <w:sz w:val="24"/>
          <w:szCs w:val="24"/>
        </w:rPr>
        <w:t>ричины образования «замороженных» остаточных деформаций.</w:t>
      </w:r>
    </w:p>
    <w:p w:rsidR="00760355" w:rsidRPr="00FA6AE1" w:rsidRDefault="00BD4B94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Г</w:t>
      </w:r>
      <w:r w:rsidR="00760355" w:rsidRPr="00FA6AE1">
        <w:rPr>
          <w:rFonts w:ascii="Times New Roman" w:hAnsi="Times New Roman" w:cs="Times New Roman"/>
          <w:sz w:val="24"/>
          <w:szCs w:val="24"/>
        </w:rPr>
        <w:t>руппы</w:t>
      </w:r>
      <w:r w:rsidRPr="00FA6AE1">
        <w:rPr>
          <w:rFonts w:ascii="Times New Roman" w:hAnsi="Times New Roman" w:cs="Times New Roman"/>
          <w:sz w:val="24"/>
          <w:szCs w:val="24"/>
        </w:rPr>
        <w:t xml:space="preserve">, на которые 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делятс</w:t>
      </w:r>
      <w:r w:rsidRPr="00FA6AE1">
        <w:rPr>
          <w:rFonts w:ascii="Times New Roman" w:hAnsi="Times New Roman" w:cs="Times New Roman"/>
          <w:sz w:val="24"/>
          <w:szCs w:val="24"/>
        </w:rPr>
        <w:t>я породы по твердости древесины.</w:t>
      </w:r>
    </w:p>
    <w:p w:rsidR="00760355" w:rsidRPr="00FA6AE1" w:rsidRDefault="006C7583" w:rsidP="00094156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П</w:t>
      </w:r>
      <w:r w:rsidR="00094156" w:rsidRPr="00FA6AE1">
        <w:rPr>
          <w:rFonts w:ascii="Times New Roman" w:hAnsi="Times New Roman" w:cs="Times New Roman"/>
          <w:sz w:val="24"/>
          <w:szCs w:val="24"/>
        </w:rPr>
        <w:t>ричины</w:t>
      </w:r>
      <w:r w:rsidR="00760355" w:rsidRPr="00FA6AE1">
        <w:rPr>
          <w:rFonts w:ascii="Times New Roman" w:hAnsi="Times New Roman" w:cs="Times New Roman"/>
          <w:sz w:val="24"/>
          <w:szCs w:val="24"/>
        </w:rPr>
        <w:t>, удерживающие гвозди и другие крепления в</w:t>
      </w:r>
      <w:r w:rsidR="00094156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="00760355" w:rsidRPr="00FA6AE1">
        <w:rPr>
          <w:rFonts w:ascii="Times New Roman" w:hAnsi="Times New Roman" w:cs="Times New Roman"/>
          <w:sz w:val="24"/>
          <w:szCs w:val="24"/>
        </w:rPr>
        <w:t>древесине.</w:t>
      </w:r>
    </w:p>
    <w:p w:rsidR="00760355" w:rsidRPr="00FA6AE1" w:rsidRDefault="006C7583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Различие сучков по форме и состоянию древесины.</w:t>
      </w:r>
    </w:p>
    <w:p w:rsidR="00760355" w:rsidRPr="00FA6AE1" w:rsidRDefault="00760355" w:rsidP="00094156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="00451033" w:rsidRPr="00FA6AE1">
        <w:rPr>
          <w:rFonts w:ascii="Times New Roman" w:hAnsi="Times New Roman" w:cs="Times New Roman"/>
          <w:sz w:val="24"/>
          <w:szCs w:val="24"/>
        </w:rPr>
        <w:t>В</w:t>
      </w:r>
      <w:r w:rsidR="00094156" w:rsidRPr="00FA6AE1">
        <w:rPr>
          <w:rFonts w:ascii="Times New Roman" w:hAnsi="Times New Roman" w:cs="Times New Roman"/>
          <w:sz w:val="24"/>
          <w:szCs w:val="24"/>
        </w:rPr>
        <w:t xml:space="preserve">иды наростов на стволах и </w:t>
      </w:r>
      <w:r w:rsidR="00451033" w:rsidRPr="00FA6AE1">
        <w:rPr>
          <w:rFonts w:ascii="Times New Roman" w:hAnsi="Times New Roman" w:cs="Times New Roman"/>
          <w:sz w:val="24"/>
          <w:szCs w:val="24"/>
        </w:rPr>
        <w:t xml:space="preserve">опишите, </w:t>
      </w:r>
      <w:r w:rsidR="00094156" w:rsidRPr="00FA6AE1">
        <w:rPr>
          <w:rFonts w:ascii="Times New Roman" w:hAnsi="Times New Roman" w:cs="Times New Roman"/>
          <w:sz w:val="24"/>
          <w:szCs w:val="24"/>
        </w:rPr>
        <w:t>какое применение</w:t>
      </w:r>
      <w:r w:rsidR="00094156"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="00451033" w:rsidRPr="00FA6AE1">
        <w:rPr>
          <w:rFonts w:ascii="Times New Roman" w:hAnsi="Times New Roman" w:cs="Times New Roman"/>
          <w:sz w:val="24"/>
          <w:szCs w:val="24"/>
        </w:rPr>
        <w:t>они находят.</w:t>
      </w:r>
    </w:p>
    <w:p w:rsidR="00760355" w:rsidRPr="00FA6AE1" w:rsidRDefault="00760355" w:rsidP="00C358B1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="00C358B1" w:rsidRPr="00FA6AE1">
        <w:rPr>
          <w:rFonts w:ascii="Times New Roman" w:hAnsi="Times New Roman" w:cs="Times New Roman"/>
          <w:sz w:val="24"/>
          <w:szCs w:val="24"/>
        </w:rPr>
        <w:t>П</w:t>
      </w:r>
      <w:r w:rsidRPr="00FA6AE1">
        <w:rPr>
          <w:rFonts w:ascii="Times New Roman" w:hAnsi="Times New Roman" w:cs="Times New Roman"/>
          <w:sz w:val="24"/>
          <w:szCs w:val="24"/>
        </w:rPr>
        <w:t>ричины возникновения червоточины и ее разновидности.</w:t>
      </w:r>
    </w:p>
    <w:p w:rsidR="00760355" w:rsidRPr="00FA6AE1" w:rsidRDefault="00451033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</w:t>
      </w:r>
      <w:r w:rsidR="00760355" w:rsidRPr="00FA6AE1">
        <w:rPr>
          <w:rFonts w:ascii="Times New Roman" w:hAnsi="Times New Roman" w:cs="Times New Roman"/>
          <w:sz w:val="24"/>
          <w:szCs w:val="24"/>
        </w:rPr>
        <w:t>сновные группы лесных товаров.</w:t>
      </w:r>
    </w:p>
    <w:p w:rsidR="00760355" w:rsidRPr="00FA6AE1" w:rsidRDefault="00451033" w:rsidP="00C358B1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 xml:space="preserve"> Дать определение, что такое сортимент.</w:t>
      </w:r>
    </w:p>
    <w:p w:rsidR="00760355" w:rsidRPr="00FA6AE1" w:rsidRDefault="00142114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</w:t>
      </w:r>
      <w:r w:rsidR="00760355" w:rsidRPr="00FA6AE1">
        <w:rPr>
          <w:rFonts w:ascii="Times New Roman" w:hAnsi="Times New Roman" w:cs="Times New Roman"/>
          <w:sz w:val="24"/>
          <w:szCs w:val="24"/>
        </w:rPr>
        <w:t>сновные характерист</w:t>
      </w:r>
      <w:r w:rsidR="00C358B1" w:rsidRPr="00FA6AE1">
        <w:rPr>
          <w:rFonts w:ascii="Times New Roman" w:hAnsi="Times New Roman" w:cs="Times New Roman"/>
          <w:sz w:val="24"/>
          <w:szCs w:val="24"/>
        </w:rPr>
        <w:t>ики пиломатериалов северной сор</w:t>
      </w:r>
      <w:r w:rsidR="00760355" w:rsidRPr="00FA6AE1">
        <w:rPr>
          <w:rFonts w:ascii="Times New Roman" w:hAnsi="Times New Roman" w:cs="Times New Roman"/>
          <w:sz w:val="24"/>
          <w:szCs w:val="24"/>
        </w:rPr>
        <w:t>тировки.</w:t>
      </w:r>
    </w:p>
    <w:p w:rsidR="00760355" w:rsidRPr="00FA6AE1" w:rsidRDefault="00142114" w:rsidP="00B67FFE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>Опишите</w:t>
      </w:r>
      <w:r w:rsidR="00760355" w:rsidRPr="00FA6AE1">
        <w:rPr>
          <w:rFonts w:ascii="Times New Roman" w:hAnsi="Times New Roman" w:cs="Times New Roman"/>
          <w:sz w:val="24"/>
          <w:szCs w:val="24"/>
        </w:rPr>
        <w:t xml:space="preserve"> два способа производства ДВП</w:t>
      </w:r>
      <w:r w:rsidRPr="00FA6AE1">
        <w:rPr>
          <w:rFonts w:ascii="Times New Roman" w:hAnsi="Times New Roman" w:cs="Times New Roman"/>
          <w:sz w:val="24"/>
          <w:szCs w:val="24"/>
        </w:rPr>
        <w:t>, и их отличия.</w:t>
      </w:r>
    </w:p>
    <w:p w:rsidR="00760355" w:rsidRPr="00FA6AE1" w:rsidRDefault="00C358B1" w:rsidP="00C358B1">
      <w:pPr>
        <w:pStyle w:val="a3"/>
        <w:numPr>
          <w:ilvl w:val="0"/>
          <w:numId w:val="4"/>
        </w:numPr>
        <w:ind w:left="-426" w:right="-426"/>
        <w:rPr>
          <w:rFonts w:ascii="Times New Roman" w:hAnsi="Times New Roman" w:cs="Times New Roman"/>
          <w:sz w:val="24"/>
          <w:szCs w:val="24"/>
        </w:rPr>
      </w:pPr>
      <w:r w:rsidRPr="00FA6AE1">
        <w:rPr>
          <w:rFonts w:ascii="Times New Roman" w:hAnsi="Times New Roman" w:cs="Times New Roman"/>
          <w:sz w:val="24"/>
          <w:szCs w:val="24"/>
        </w:rPr>
        <w:t xml:space="preserve"> </w:t>
      </w:r>
      <w:r w:rsidR="00FA6AE1" w:rsidRPr="00FA6AE1">
        <w:rPr>
          <w:rFonts w:ascii="Times New Roman" w:hAnsi="Times New Roman" w:cs="Times New Roman"/>
          <w:sz w:val="24"/>
          <w:szCs w:val="24"/>
        </w:rPr>
        <w:t>Б</w:t>
      </w:r>
      <w:r w:rsidRPr="00FA6AE1">
        <w:rPr>
          <w:rFonts w:ascii="Times New Roman" w:hAnsi="Times New Roman" w:cs="Times New Roman"/>
          <w:sz w:val="24"/>
          <w:szCs w:val="24"/>
        </w:rPr>
        <w:t xml:space="preserve">ондарные изделия и </w:t>
      </w:r>
      <w:r w:rsidR="00760355" w:rsidRPr="00FA6AE1">
        <w:rPr>
          <w:rFonts w:ascii="Times New Roman" w:hAnsi="Times New Roman" w:cs="Times New Roman"/>
          <w:sz w:val="24"/>
          <w:szCs w:val="24"/>
        </w:rPr>
        <w:t>виды ящиков из древесины.</w:t>
      </w:r>
    </w:p>
    <w:p w:rsidR="00760355" w:rsidRPr="00760355" w:rsidRDefault="00760355" w:rsidP="00FA6AE1">
      <w:pPr>
        <w:pStyle w:val="a3"/>
        <w:ind w:left="-426" w:right="-426"/>
        <w:rPr>
          <w:rFonts w:ascii="Times New Roman" w:hAnsi="Times New Roman" w:cs="Times New Roman"/>
          <w:sz w:val="28"/>
          <w:szCs w:val="28"/>
        </w:rPr>
      </w:pPr>
    </w:p>
    <w:p w:rsidR="00760355" w:rsidRPr="00760355" w:rsidRDefault="00760355" w:rsidP="0076035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760355" w:rsidRPr="00760355" w:rsidSect="00FA6A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272"/>
    <w:multiLevelType w:val="hybridMultilevel"/>
    <w:tmpl w:val="EEA275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2387F84"/>
    <w:multiLevelType w:val="hybridMultilevel"/>
    <w:tmpl w:val="A0D0DE02"/>
    <w:lvl w:ilvl="0" w:tplc="16983B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65131F1"/>
    <w:multiLevelType w:val="hybridMultilevel"/>
    <w:tmpl w:val="3B90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651"/>
    <w:multiLevelType w:val="hybridMultilevel"/>
    <w:tmpl w:val="9F6EB5BA"/>
    <w:lvl w:ilvl="0" w:tplc="A1F4AC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A"/>
    <w:rsid w:val="00094156"/>
    <w:rsid w:val="00142114"/>
    <w:rsid w:val="002B0E3B"/>
    <w:rsid w:val="00424FEB"/>
    <w:rsid w:val="00451033"/>
    <w:rsid w:val="00567821"/>
    <w:rsid w:val="00641D9A"/>
    <w:rsid w:val="006C7583"/>
    <w:rsid w:val="00760355"/>
    <w:rsid w:val="0086264F"/>
    <w:rsid w:val="00B67FFE"/>
    <w:rsid w:val="00BD4B94"/>
    <w:rsid w:val="00C358B1"/>
    <w:rsid w:val="00CE2B0B"/>
    <w:rsid w:val="00FA6AE1"/>
    <w:rsid w:val="00F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dcterms:created xsi:type="dcterms:W3CDTF">2022-02-08T18:55:00Z</dcterms:created>
  <dcterms:modified xsi:type="dcterms:W3CDTF">2022-02-08T19:35:00Z</dcterms:modified>
</cp:coreProperties>
</file>