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DC" w:rsidRPr="00E041E8" w:rsidRDefault="000B12DC" w:rsidP="00FE0387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ИНДИВИДУАЛЬНОЕ ЗАДАНИЕ ПО ПРОИЗВОДСТВЕННОЙ ПРАКТИКЕ</w:t>
      </w:r>
    </w:p>
    <w:p w:rsidR="000B12DC" w:rsidRPr="00E041E8" w:rsidRDefault="000B12DC" w:rsidP="00FE0387">
      <w:pPr>
        <w:rPr>
          <w:rFonts w:ascii="Times New Roman" w:hAnsi="Times New Roman"/>
        </w:rPr>
      </w:pPr>
    </w:p>
    <w:p w:rsidR="000B12DC" w:rsidRPr="00E041E8" w:rsidRDefault="000B12DC" w:rsidP="008330FD">
      <w:pPr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__________,</w:t>
      </w:r>
    </w:p>
    <w:p w:rsidR="000B12DC" w:rsidRPr="00E041E8" w:rsidRDefault="000B12DC" w:rsidP="008330FD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</w:t>
      </w:r>
    </w:p>
    <w:p w:rsidR="000B12DC" w:rsidRPr="00E041E8" w:rsidRDefault="000B12DC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обучающийс</w:t>
      </w:r>
      <w:proofErr w:type="gramStart"/>
      <w:r w:rsidRPr="00E041E8">
        <w:rPr>
          <w:rFonts w:ascii="Times New Roman" w:hAnsi="Times New Roman"/>
        </w:rPr>
        <w:t>я(</w:t>
      </w:r>
      <w:proofErr w:type="spellStart"/>
      <w:proofErr w:type="gramEnd"/>
      <w:r w:rsidRPr="00E041E8">
        <w:rPr>
          <w:rFonts w:ascii="Times New Roman" w:hAnsi="Times New Roman"/>
        </w:rPr>
        <w:t>аяся</w:t>
      </w:r>
      <w:proofErr w:type="spellEnd"/>
      <w:r w:rsidRPr="00E041E8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>___</w:t>
      </w:r>
      <w:r w:rsidRPr="00E041E8">
        <w:rPr>
          <w:rFonts w:ascii="Times New Roman" w:hAnsi="Times New Roman"/>
        </w:rPr>
        <w:t xml:space="preserve"> курсе по специальности СПО</w:t>
      </w:r>
      <w:r w:rsidR="004063B1">
        <w:rPr>
          <w:rFonts w:ascii="Times New Roman" w:hAnsi="Times New Roman"/>
        </w:rPr>
        <w:t xml:space="preserve"> 38.02.01</w:t>
      </w:r>
      <w:r w:rsidRPr="00E041E8">
        <w:rPr>
          <w:rFonts w:ascii="Times New Roman" w:hAnsi="Times New Roman"/>
        </w:rPr>
        <w:t xml:space="preserve">Экономика и бухгалтерский учет (по отраслям) в филиале ФБГОУ ВО </w:t>
      </w:r>
      <w:r w:rsidRPr="00E041E8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="00F96BFB">
        <w:rPr>
          <w:rFonts w:ascii="Times New Roman" w:hAnsi="Times New Roman"/>
        </w:rPr>
        <w:t xml:space="preserve">Усть-Илимске </w:t>
      </w:r>
      <w:r w:rsidRPr="00E041E8">
        <w:rPr>
          <w:rFonts w:ascii="Times New Roman" w:hAnsi="Times New Roman"/>
        </w:rPr>
        <w:t>по профессиональному модулю ПМ.05 «Выполне</w:t>
      </w:r>
      <w:r w:rsidR="00F96BFB">
        <w:rPr>
          <w:rFonts w:ascii="Times New Roman" w:hAnsi="Times New Roman"/>
        </w:rPr>
        <w:t>ние работ по профессии «Кассир»</w:t>
      </w:r>
    </w:p>
    <w:p w:rsidR="00F96BFB" w:rsidRDefault="000B12DC" w:rsidP="00CD6855">
      <w:pPr>
        <w:shd w:val="clear" w:color="auto" w:fill="FFFFFF"/>
        <w:ind w:right="-5"/>
        <w:jc w:val="center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в</w:t>
      </w:r>
      <w:r w:rsidR="00F96BFB">
        <w:rPr>
          <w:rFonts w:ascii="Times New Roman" w:hAnsi="Times New Roman"/>
        </w:rPr>
        <w:t xml:space="preserve"> _____________________________________________________________________________</w:t>
      </w:r>
    </w:p>
    <w:p w:rsidR="00F96BFB" w:rsidRDefault="00F96BFB" w:rsidP="00CD6855">
      <w:pPr>
        <w:shd w:val="clear" w:color="auto" w:fill="FFFFFF"/>
        <w:ind w:right="-5"/>
        <w:jc w:val="center"/>
        <w:rPr>
          <w:rFonts w:ascii="Times New Roman" w:hAnsi="Times New Roman"/>
        </w:rPr>
      </w:pPr>
    </w:p>
    <w:p w:rsidR="000B12DC" w:rsidRPr="00E041E8" w:rsidRDefault="000B12DC" w:rsidP="00CD6855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t>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___________</w:t>
      </w:r>
    </w:p>
    <w:p w:rsidR="000B12DC" w:rsidRPr="00E041E8" w:rsidRDefault="000B12DC" w:rsidP="00CD6855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0B12DC" w:rsidRDefault="000B12DC" w:rsidP="008A7D3F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СОДЕРЖАНИЕ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8"/>
        <w:gridCol w:w="6385"/>
      </w:tblGrid>
      <w:tr w:rsidR="000B12DC" w:rsidRPr="00E041E8" w:rsidTr="00F96BFB">
        <w:tc>
          <w:tcPr>
            <w:tcW w:w="1760" w:type="pct"/>
          </w:tcPr>
          <w:p w:rsidR="000B12DC" w:rsidRPr="00E041E8" w:rsidRDefault="000B12DC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3240" w:type="pct"/>
          </w:tcPr>
          <w:p w:rsidR="000B12DC" w:rsidRPr="00E041E8" w:rsidRDefault="000B12DC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Выполняемые задания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81572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организации кассы на предприятии</w:t>
            </w:r>
          </w:p>
        </w:tc>
        <w:tc>
          <w:tcPr>
            <w:tcW w:w="324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приказы о назначении кассира на должность.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нормативно-правовые документы по организации кассы на предприятии.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расчета лимита кассы</w:t>
            </w:r>
          </w:p>
        </w:tc>
        <w:tc>
          <w:tcPr>
            <w:tcW w:w="324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нормативные акты, устанавливающие порядок расчета лимита кассы.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Проанализировать причины изменения лимита кассы и его величины.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Приобрести практические навыки по расчету лимита кассы.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Заполнение кассовых и банковских документов, бланков строгой отчетности</w:t>
            </w:r>
          </w:p>
        </w:tc>
        <w:tc>
          <w:tcPr>
            <w:tcW w:w="324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кассе.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банку.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бланки строгой отчетности.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Ознакомление с работой по пластиковым картам</w:t>
            </w:r>
          </w:p>
        </w:tc>
        <w:tc>
          <w:tcPr>
            <w:tcW w:w="324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Изучить договор </w:t>
            </w:r>
            <w:proofErr w:type="spellStart"/>
            <w:r w:rsidRPr="00E041E8">
              <w:rPr>
                <w:rFonts w:ascii="Times New Roman" w:hAnsi="Times New Roman"/>
              </w:rPr>
              <w:t>эквайринга</w:t>
            </w:r>
            <w:proofErr w:type="spellEnd"/>
            <w:r w:rsidRPr="00E041E8">
              <w:rPr>
                <w:rFonts w:ascii="Times New Roman" w:hAnsi="Times New Roman"/>
              </w:rPr>
              <w:t>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технические средства для безналичных расчетов.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оформления наличных и безналичных операций</w:t>
            </w:r>
          </w:p>
        </w:tc>
        <w:tc>
          <w:tcPr>
            <w:tcW w:w="324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заполнить учетные регистры по операциям с наличными средствами.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заполнить учетные регистры по безналичным (банковским) операциям.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Получить практический опыт в проставлении корреспонденции счетов по наличным и безналичным операциям.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и получение навыков работы на контрольно-кассовых машинах</w:t>
            </w:r>
          </w:p>
        </w:tc>
        <w:tc>
          <w:tcPr>
            <w:tcW w:w="324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описать виды, марки контрольно-кассовых машин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Получить практический опыт в работе с контрольно-кассовыми машинами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Оформить документы </w:t>
            </w:r>
            <w:proofErr w:type="spellStart"/>
            <w:r w:rsidRPr="00E041E8">
              <w:rPr>
                <w:rFonts w:ascii="Times New Roman" w:hAnsi="Times New Roman"/>
              </w:rPr>
              <w:t>кассира-операциониста</w:t>
            </w:r>
            <w:proofErr w:type="spellEnd"/>
            <w:r w:rsidRPr="00E041E8">
              <w:rPr>
                <w:rFonts w:ascii="Times New Roman" w:hAnsi="Times New Roman"/>
              </w:rPr>
              <w:t>.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проведения и оформления итогов ревизии кассы на предприятии</w:t>
            </w:r>
          </w:p>
        </w:tc>
        <w:tc>
          <w:tcPr>
            <w:tcW w:w="324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причины и процесс проведения ревизии (инвентаризации) кассы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документацию по оформлению процесса ревизии кассы.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оформить итоги ревизии кассы.</w:t>
            </w:r>
          </w:p>
        </w:tc>
      </w:tr>
      <w:tr w:rsidR="000B12DC" w:rsidRPr="00E041E8" w:rsidTr="00F96BFB">
        <w:tc>
          <w:tcPr>
            <w:tcW w:w="1760" w:type="pct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программного обеспечения по ведению кассы организации (1С</w:t>
            </w:r>
            <w:proofErr w:type="gramStart"/>
            <w:r w:rsidRPr="00E041E8">
              <w:rPr>
                <w:rFonts w:ascii="Times New Roman" w:hAnsi="Times New Roman"/>
              </w:rPr>
              <w:t>:Б</w:t>
            </w:r>
            <w:proofErr w:type="gramEnd"/>
            <w:r w:rsidRPr="00E041E8">
              <w:rPr>
                <w:rFonts w:ascii="Times New Roman" w:hAnsi="Times New Roman"/>
              </w:rPr>
              <w:t>ухгалтерия и т.д.)</w:t>
            </w:r>
          </w:p>
        </w:tc>
        <w:tc>
          <w:tcPr>
            <w:tcW w:w="3240" w:type="pct"/>
          </w:tcPr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кассе в программе 1С: Бухгалтерия.</w:t>
            </w:r>
          </w:p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банку в программе 1С: Бухгалтерия.</w:t>
            </w:r>
          </w:p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итоги ревизии кассы в программе 1С: Бухгалтерия.</w:t>
            </w:r>
          </w:p>
        </w:tc>
      </w:tr>
    </w:tbl>
    <w:p w:rsidR="000B12DC" w:rsidRPr="00E041E8" w:rsidRDefault="000B12DC" w:rsidP="00F96BFB">
      <w:pPr>
        <w:ind w:hanging="142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0B12DC" w:rsidRPr="00E041E8" w:rsidRDefault="000B12DC" w:rsidP="00FE0387">
      <w:pPr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___________________</w:t>
      </w:r>
    </w:p>
    <w:p w:rsidR="000B12DC" w:rsidRPr="00E041E8" w:rsidRDefault="000B12DC" w:rsidP="00284BE3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Квалификационный экзамен по ПМ.05 «Выполнение работ по профессии «Кассир»»: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</w:t>
      </w:r>
    </w:p>
    <w:p w:rsidR="000B12DC" w:rsidRPr="00E041E8" w:rsidRDefault="000B12DC" w:rsidP="00284BE3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 оценка за экзамен)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Дата «____» ____________ 20__ г.</w:t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Подпись руководителя практики</w:t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  <w:t xml:space="preserve">     </w:t>
      </w:r>
      <w:r w:rsidRPr="00E041E8">
        <w:rPr>
          <w:rFonts w:ascii="Times New Roman" w:hAnsi="Times New Roman"/>
        </w:rPr>
        <w:t>___________/</w:t>
      </w:r>
      <w:r w:rsidR="004063B1">
        <w:rPr>
          <w:rFonts w:ascii="Times New Roman" w:hAnsi="Times New Roman"/>
        </w:rPr>
        <w:t>ст. преподаватель Аверьянова О.В.</w:t>
      </w:r>
    </w:p>
    <w:p w:rsidR="004063B1" w:rsidRDefault="004063B1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</w:p>
    <w:p w:rsidR="000B12DC" w:rsidRPr="00E041E8" w:rsidRDefault="000B12DC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Подпись ответственного лица организации (базы практики)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___________/_________________________</w:t>
      </w:r>
    </w:p>
    <w:p w:rsidR="000B12DC" w:rsidRPr="00E041E8" w:rsidRDefault="000B12DC" w:rsidP="00E041E8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ФИО, должность</w:t>
      </w:r>
    </w:p>
    <w:sectPr w:rsidR="000B12DC" w:rsidRPr="00E041E8" w:rsidSect="00F96B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B12DC"/>
    <w:rsid w:val="00131866"/>
    <w:rsid w:val="00202685"/>
    <w:rsid w:val="00241EAF"/>
    <w:rsid w:val="00284BE3"/>
    <w:rsid w:val="0029262F"/>
    <w:rsid w:val="003A6A40"/>
    <w:rsid w:val="004063B1"/>
    <w:rsid w:val="00422E40"/>
    <w:rsid w:val="00593FA8"/>
    <w:rsid w:val="00614071"/>
    <w:rsid w:val="00630DC1"/>
    <w:rsid w:val="00643DF3"/>
    <w:rsid w:val="00657A20"/>
    <w:rsid w:val="007327D1"/>
    <w:rsid w:val="0081572F"/>
    <w:rsid w:val="008330FD"/>
    <w:rsid w:val="008A7D3F"/>
    <w:rsid w:val="0095171F"/>
    <w:rsid w:val="00975DC6"/>
    <w:rsid w:val="00A12660"/>
    <w:rsid w:val="00C31D41"/>
    <w:rsid w:val="00C37E4D"/>
    <w:rsid w:val="00C632D0"/>
    <w:rsid w:val="00C638DB"/>
    <w:rsid w:val="00CD6855"/>
    <w:rsid w:val="00DE50F8"/>
    <w:rsid w:val="00E041E8"/>
    <w:rsid w:val="00E34C4E"/>
    <w:rsid w:val="00F96BFB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17</cp:revision>
  <dcterms:created xsi:type="dcterms:W3CDTF">2012-12-21T03:09:00Z</dcterms:created>
  <dcterms:modified xsi:type="dcterms:W3CDTF">2022-02-26T05:47:00Z</dcterms:modified>
</cp:coreProperties>
</file>