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EB" w:rsidRPr="00E16AEB" w:rsidRDefault="00E16AEB" w:rsidP="00E16AEB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E16AEB">
        <w:rPr>
          <w:b/>
          <w:bCs/>
          <w:color w:val="000000"/>
          <w:sz w:val="44"/>
          <w:szCs w:val="44"/>
        </w:rPr>
        <w:t>Методические указания</w:t>
      </w:r>
    </w:p>
    <w:p w:rsidR="00E16AEB" w:rsidRPr="00E16AEB" w:rsidRDefault="00E16AEB" w:rsidP="00E16AEB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E16AEB">
        <w:rPr>
          <w:b/>
          <w:bCs/>
          <w:color w:val="000000"/>
          <w:sz w:val="44"/>
          <w:szCs w:val="44"/>
        </w:rPr>
        <w:t xml:space="preserve">по выполнению </w:t>
      </w:r>
      <w:r w:rsidR="00B6636C">
        <w:rPr>
          <w:b/>
          <w:bCs/>
          <w:color w:val="000000"/>
          <w:sz w:val="44"/>
          <w:szCs w:val="44"/>
        </w:rPr>
        <w:t>контрольных</w:t>
      </w:r>
      <w:r w:rsidRPr="00E16AEB">
        <w:rPr>
          <w:b/>
          <w:bCs/>
          <w:color w:val="000000"/>
          <w:sz w:val="44"/>
          <w:szCs w:val="44"/>
        </w:rPr>
        <w:t xml:space="preserve"> заданий</w:t>
      </w:r>
    </w:p>
    <w:p w:rsidR="00E16AEB" w:rsidRPr="00E16AEB" w:rsidRDefault="00E16AEB" w:rsidP="00E16AEB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E16AEB">
        <w:rPr>
          <w:b/>
          <w:bCs/>
          <w:color w:val="000000"/>
          <w:sz w:val="44"/>
          <w:szCs w:val="44"/>
        </w:rPr>
        <w:t>по дисциплине</w:t>
      </w:r>
    </w:p>
    <w:p w:rsidR="00E16AEB" w:rsidRPr="00E16AEB" w:rsidRDefault="00E16AEB" w:rsidP="00E16AEB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E16AEB">
        <w:rPr>
          <w:b/>
          <w:bCs/>
          <w:color w:val="000000"/>
          <w:sz w:val="44"/>
          <w:szCs w:val="44"/>
        </w:rPr>
        <w:t>«Ландшафтный дизайн»</w:t>
      </w:r>
    </w:p>
    <w:p w:rsidR="00A17449" w:rsidRDefault="00A17449" w:rsidP="00E16AEB">
      <w:pPr>
        <w:rPr>
          <w:rFonts w:ascii="Times New Roman" w:hAnsi="Times New Roman" w:cs="Times New Roman"/>
          <w:b/>
          <w:bCs/>
        </w:rPr>
      </w:pPr>
    </w:p>
    <w:p w:rsidR="00A17449" w:rsidRDefault="00A17449" w:rsidP="00E16A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</w:t>
      </w:r>
      <w:r w:rsidR="00E16AEB" w:rsidRPr="00E16AEB">
        <w:rPr>
          <w:rFonts w:ascii="Times New Roman" w:hAnsi="Times New Roman" w:cs="Times New Roman"/>
          <w:b/>
          <w:bCs/>
          <w:sz w:val="28"/>
          <w:szCs w:val="28"/>
        </w:rPr>
        <w:t xml:space="preserve"> работа. </w:t>
      </w:r>
    </w:p>
    <w:p w:rsidR="00E16AEB" w:rsidRPr="00E16AEB" w:rsidRDefault="00A17449" w:rsidP="00E16A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1 </w:t>
      </w:r>
      <w:r w:rsidR="00E16AEB" w:rsidRPr="00E16AEB">
        <w:rPr>
          <w:rFonts w:ascii="Times New Roman" w:hAnsi="Times New Roman" w:cs="Times New Roman"/>
          <w:b/>
          <w:bCs/>
          <w:sz w:val="28"/>
          <w:szCs w:val="28"/>
        </w:rPr>
        <w:t>Расчет цветника</w:t>
      </w:r>
    </w:p>
    <w:p w:rsidR="00E16AEB" w:rsidRDefault="00E16AEB" w:rsidP="00E16AEB">
      <w:pPr>
        <w:rPr>
          <w:rFonts w:ascii="Times New Roman" w:hAnsi="Times New Roman" w:cs="Times New Roman"/>
          <w:sz w:val="28"/>
          <w:szCs w:val="28"/>
        </w:rPr>
      </w:pPr>
      <w:r w:rsidRPr="00E16A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Задание: </w:t>
      </w:r>
      <w:r w:rsidRPr="00E16AEB">
        <w:rPr>
          <w:rFonts w:ascii="Times New Roman" w:hAnsi="Times New Roman" w:cs="Times New Roman"/>
          <w:sz w:val="28"/>
          <w:szCs w:val="28"/>
        </w:rPr>
        <w:t>Согласно своему варианту сделать расчет клумбы. Варианты представлены в таблице 1.</w:t>
      </w:r>
      <w:proofErr w:type="gramStart"/>
      <w:r w:rsidR="00A174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7449">
        <w:rPr>
          <w:rFonts w:ascii="Times New Roman" w:hAnsi="Times New Roman" w:cs="Times New Roman"/>
          <w:sz w:val="28"/>
          <w:szCs w:val="28"/>
        </w:rPr>
        <w:t>по последний цифре зачетной книжки)</w:t>
      </w:r>
    </w:p>
    <w:p w:rsidR="00E16AEB" w:rsidRPr="00E16AEB" w:rsidRDefault="00E16AEB" w:rsidP="00E16AEB">
      <w:pPr>
        <w:jc w:val="both"/>
        <w:rPr>
          <w:rFonts w:ascii="Times New Roman" w:hAnsi="Times New Roman" w:cs="Times New Roman"/>
          <w:sz w:val="28"/>
          <w:szCs w:val="28"/>
        </w:rPr>
      </w:pPr>
      <w:r w:rsidRPr="00E16A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 по выполнению расчета:</w:t>
      </w:r>
    </w:p>
    <w:p w:rsidR="00E16AEB" w:rsidRPr="00E16AEB" w:rsidRDefault="00E16AEB" w:rsidP="00E16A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AEB">
        <w:rPr>
          <w:rFonts w:ascii="Times New Roman" w:hAnsi="Times New Roman" w:cs="Times New Roman"/>
          <w:sz w:val="28"/>
          <w:szCs w:val="28"/>
        </w:rPr>
        <w:t>Части цветника должны быть очень гармоничными, приятными для глаза, и в решении этого вопроса помогает использование правила золотой пропорции, в которой сумма двух первых чисел даёт третье, причем первое число больше половины второго, а именно: 3:5:8(3+5=8); 5:8:13(5+8=13); 8:13:21 (8+13=21);</w:t>
      </w:r>
      <w:proofErr w:type="gramEnd"/>
      <w:r w:rsidRPr="00E16AEB">
        <w:rPr>
          <w:rFonts w:ascii="Times New Roman" w:hAnsi="Times New Roman" w:cs="Times New Roman"/>
          <w:sz w:val="28"/>
          <w:szCs w:val="28"/>
        </w:rPr>
        <w:t xml:space="preserve"> 13:21:34(13+21=34).</w:t>
      </w:r>
    </w:p>
    <w:p w:rsidR="00E16AEB" w:rsidRDefault="00E16AEB" w:rsidP="00E16AEB">
      <w:pPr>
        <w:jc w:val="both"/>
        <w:rPr>
          <w:rFonts w:ascii="Times New Roman" w:hAnsi="Times New Roman" w:cs="Times New Roman"/>
          <w:sz w:val="28"/>
          <w:szCs w:val="28"/>
        </w:rPr>
      </w:pPr>
      <w:r w:rsidRPr="00E16AEB">
        <w:rPr>
          <w:rFonts w:ascii="Times New Roman" w:hAnsi="Times New Roman" w:cs="Times New Roman"/>
          <w:sz w:val="28"/>
          <w:szCs w:val="28"/>
        </w:rPr>
        <w:t>Как уже говорилось выше, самые красивые цветники получаются при сочетании насаждений, дорожной сети и газонов 3:5:8 или 5:8:13</w:t>
      </w:r>
    </w:p>
    <w:p w:rsidR="00E16AEB" w:rsidRPr="00E16AEB" w:rsidRDefault="00E16AEB" w:rsidP="00E16AEB">
      <w:pPr>
        <w:jc w:val="both"/>
        <w:rPr>
          <w:rFonts w:ascii="Times New Roman" w:hAnsi="Times New Roman" w:cs="Times New Roman"/>
          <w:sz w:val="28"/>
          <w:szCs w:val="28"/>
        </w:rPr>
      </w:pPr>
      <w:r w:rsidRPr="00E16AE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Пример выполнения.</w:t>
      </w:r>
      <w:r w:rsidRPr="00E16AEB">
        <w:rPr>
          <w:rFonts w:ascii="Times New Roman" w:hAnsi="Times New Roman" w:cs="Times New Roman"/>
          <w:sz w:val="28"/>
          <w:szCs w:val="28"/>
        </w:rPr>
        <w:t> Под цветник отведено 400 м</w:t>
      </w:r>
      <w:proofErr w:type="gramStart"/>
      <w:r w:rsidRPr="00E16A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16AEB">
        <w:rPr>
          <w:rFonts w:ascii="Times New Roman" w:hAnsi="Times New Roman" w:cs="Times New Roman"/>
          <w:sz w:val="28"/>
          <w:szCs w:val="28"/>
        </w:rPr>
        <w:t>. По правилу золотой пропорции (3:5:8) в сумме получается 16 частей: 400 м</w:t>
      </w:r>
      <w:proofErr w:type="gramStart"/>
      <w:r w:rsidRPr="00E16A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16AEB">
        <w:rPr>
          <w:rFonts w:ascii="Times New Roman" w:hAnsi="Times New Roman" w:cs="Times New Roman"/>
          <w:sz w:val="28"/>
          <w:szCs w:val="28"/>
        </w:rPr>
        <w:t>:16=25 м2, что составляет 1 часть. Умножая 25 м</w:t>
      </w:r>
      <w:proofErr w:type="gramStart"/>
      <w:r w:rsidRPr="00E16A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16AEB">
        <w:rPr>
          <w:rFonts w:ascii="Times New Roman" w:hAnsi="Times New Roman" w:cs="Times New Roman"/>
          <w:sz w:val="28"/>
          <w:szCs w:val="28"/>
        </w:rPr>
        <w:t> на числа золотой пропорции, полу</w:t>
      </w:r>
      <w:r>
        <w:rPr>
          <w:rFonts w:ascii="Times New Roman" w:hAnsi="Times New Roman" w:cs="Times New Roman"/>
          <w:sz w:val="28"/>
          <w:szCs w:val="28"/>
        </w:rPr>
        <w:t>чаем: 25 м2×3=75м -</w:t>
      </w:r>
      <w:r w:rsidRPr="00E16AEB">
        <w:rPr>
          <w:rFonts w:ascii="Times New Roman" w:hAnsi="Times New Roman" w:cs="Times New Roman"/>
          <w:sz w:val="28"/>
          <w:szCs w:val="28"/>
        </w:rPr>
        <w:t xml:space="preserve"> такую площадь отводят под цветочные насаждения (клумбы, рабатки, бордюры, группы, одиночные посадки); 25 м2×5=125 м2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6AEB">
        <w:rPr>
          <w:rFonts w:ascii="Times New Roman" w:hAnsi="Times New Roman" w:cs="Times New Roman"/>
          <w:sz w:val="28"/>
          <w:szCs w:val="28"/>
        </w:rPr>
        <w:t xml:space="preserve"> эта площадь используется под дорожки; 25 м2×8-200 м2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AEB">
        <w:rPr>
          <w:rFonts w:ascii="Times New Roman" w:hAnsi="Times New Roman" w:cs="Times New Roman"/>
          <w:sz w:val="28"/>
          <w:szCs w:val="28"/>
        </w:rPr>
        <w:t>отводят под газон.</w:t>
      </w:r>
    </w:p>
    <w:p w:rsidR="00E16AEB" w:rsidRDefault="00E16AEB" w:rsidP="003B32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tbl>
      <w:tblPr>
        <w:tblStyle w:val="a5"/>
        <w:tblW w:w="0" w:type="auto"/>
        <w:tblLook w:val="04A0"/>
      </w:tblPr>
      <w:tblGrid>
        <w:gridCol w:w="2428"/>
        <w:gridCol w:w="2412"/>
        <w:gridCol w:w="3348"/>
        <w:gridCol w:w="1383"/>
      </w:tblGrid>
      <w:tr w:rsidR="00E35167" w:rsidTr="00E35167">
        <w:tc>
          <w:tcPr>
            <w:tcW w:w="2428" w:type="dxa"/>
          </w:tcPr>
          <w:p w:rsid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 цветника</w:t>
            </w:r>
          </w:p>
          <w:p w:rsidR="00775BF2" w:rsidRPr="00E35167" w:rsidRDefault="00775BF2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правило золотого сечения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383" w:type="dxa"/>
          </w:tcPr>
          <w:p w:rsid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E35167" w:rsidTr="00E35167">
        <w:tc>
          <w:tcPr>
            <w:tcW w:w="2428" w:type="dxa"/>
          </w:tcPr>
          <w:p w:rsidR="00E35167" w:rsidRPr="00E35167" w:rsidRDefault="00775BF2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  <w:r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 5:8:13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Определить </w:t>
            </w:r>
            <w:proofErr w:type="gramStart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</w:t>
            </w:r>
            <w:proofErr w:type="gramEnd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использующую под клумбы</w:t>
            </w:r>
          </w:p>
        </w:tc>
        <w:tc>
          <w:tcPr>
            <w:tcW w:w="1383" w:type="dxa"/>
          </w:tcPr>
          <w:p w:rsidR="00E35167" w:rsidRPr="00E35167" w:rsidRDefault="00A17449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1</w:t>
            </w:r>
          </w:p>
        </w:tc>
      </w:tr>
      <w:tr w:rsidR="00E35167" w:rsidTr="00E35167">
        <w:tc>
          <w:tcPr>
            <w:tcW w:w="242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775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BF2"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75BF2"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 5:8:13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Определить общую </w:t>
            </w:r>
            <w:proofErr w:type="gramStart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</w:t>
            </w:r>
            <w:proofErr w:type="gramEnd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отводимую под клумбы и дорожки,</w:t>
            </w:r>
          </w:p>
        </w:tc>
        <w:tc>
          <w:tcPr>
            <w:tcW w:w="1383" w:type="dxa"/>
          </w:tcPr>
          <w:p w:rsidR="00E35167" w:rsidRPr="00E35167" w:rsidRDefault="00A17449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2</w:t>
            </w:r>
          </w:p>
        </w:tc>
      </w:tr>
      <w:tr w:rsidR="00E35167" w:rsidTr="00E35167">
        <w:tc>
          <w:tcPr>
            <w:tcW w:w="242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775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BF2"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75BF2"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3:5:8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Определить </w:t>
            </w:r>
            <w:proofErr w:type="gramStart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</w:t>
            </w:r>
            <w:proofErr w:type="gramEnd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использующую под </w:t>
            </w: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lastRenderedPageBreak/>
              <w:t>дорожки</w:t>
            </w:r>
          </w:p>
        </w:tc>
        <w:tc>
          <w:tcPr>
            <w:tcW w:w="1383" w:type="dxa"/>
          </w:tcPr>
          <w:p w:rsidR="00E35167" w:rsidRPr="00E35167" w:rsidRDefault="00A17449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lastRenderedPageBreak/>
              <w:t>3</w:t>
            </w:r>
          </w:p>
        </w:tc>
      </w:tr>
      <w:tr w:rsidR="00E35167" w:rsidTr="00E35167">
        <w:tc>
          <w:tcPr>
            <w:tcW w:w="242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750</w:t>
            </w:r>
            <w:r w:rsidR="00775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BF2"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75BF2"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5:8:13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Определить </w:t>
            </w:r>
            <w:proofErr w:type="gramStart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</w:t>
            </w:r>
            <w:proofErr w:type="gramEnd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использующую под клумбы,</w:t>
            </w:r>
          </w:p>
        </w:tc>
        <w:tc>
          <w:tcPr>
            <w:tcW w:w="1383" w:type="dxa"/>
          </w:tcPr>
          <w:p w:rsidR="00E35167" w:rsidRPr="00E35167" w:rsidRDefault="00A17449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4</w:t>
            </w:r>
          </w:p>
        </w:tc>
      </w:tr>
      <w:tr w:rsidR="00E35167" w:rsidTr="00E35167">
        <w:tc>
          <w:tcPr>
            <w:tcW w:w="242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900 </w:t>
            </w:r>
            <w:r w:rsidR="00775BF2"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75BF2"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3:5:8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 Определить общую </w:t>
            </w:r>
            <w:proofErr w:type="gramStart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</w:t>
            </w:r>
            <w:proofErr w:type="gramEnd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отводимую под клумбы и дорожки</w:t>
            </w:r>
          </w:p>
        </w:tc>
        <w:tc>
          <w:tcPr>
            <w:tcW w:w="1383" w:type="dxa"/>
          </w:tcPr>
          <w:p w:rsidR="00E35167" w:rsidRPr="00E35167" w:rsidRDefault="00A17449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5</w:t>
            </w:r>
          </w:p>
        </w:tc>
      </w:tr>
      <w:tr w:rsidR="00E35167" w:rsidTr="00E35167">
        <w:tc>
          <w:tcPr>
            <w:tcW w:w="242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900</w:t>
            </w:r>
            <w:r w:rsidR="00775B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="00775BF2"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75BF2"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5:8:13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Определить </w:t>
            </w:r>
            <w:proofErr w:type="gramStart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</w:t>
            </w:r>
            <w:proofErr w:type="gramEnd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использующую под дорожки</w:t>
            </w:r>
          </w:p>
        </w:tc>
        <w:tc>
          <w:tcPr>
            <w:tcW w:w="1383" w:type="dxa"/>
          </w:tcPr>
          <w:p w:rsidR="00E35167" w:rsidRPr="00E35167" w:rsidRDefault="00A17449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6</w:t>
            </w:r>
          </w:p>
        </w:tc>
      </w:tr>
      <w:tr w:rsidR="00E35167" w:rsidTr="00E35167">
        <w:tc>
          <w:tcPr>
            <w:tcW w:w="242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900 </w:t>
            </w:r>
            <w:r w:rsidR="00775BF2"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75BF2"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 3:5:8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Определить </w:t>
            </w:r>
            <w:proofErr w:type="gramStart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</w:t>
            </w:r>
            <w:proofErr w:type="gramEnd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использующую под клумбы</w:t>
            </w:r>
          </w:p>
        </w:tc>
        <w:tc>
          <w:tcPr>
            <w:tcW w:w="1383" w:type="dxa"/>
          </w:tcPr>
          <w:p w:rsidR="00E35167" w:rsidRPr="00E35167" w:rsidRDefault="00A17449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7</w:t>
            </w:r>
          </w:p>
        </w:tc>
      </w:tr>
      <w:tr w:rsidR="00E35167" w:rsidTr="00E35167">
        <w:tc>
          <w:tcPr>
            <w:tcW w:w="242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700 </w:t>
            </w:r>
            <w:r w:rsidR="00775BF2"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75BF2"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3:5:8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Определить общую </w:t>
            </w:r>
            <w:proofErr w:type="gramStart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</w:t>
            </w:r>
            <w:proofErr w:type="gramEnd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отводимую под клумбы и дорожки</w:t>
            </w:r>
          </w:p>
        </w:tc>
        <w:tc>
          <w:tcPr>
            <w:tcW w:w="1383" w:type="dxa"/>
          </w:tcPr>
          <w:p w:rsidR="00E35167" w:rsidRPr="00E35167" w:rsidRDefault="00A17449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8</w:t>
            </w:r>
          </w:p>
        </w:tc>
      </w:tr>
      <w:tr w:rsidR="00E35167" w:rsidTr="00E35167">
        <w:tc>
          <w:tcPr>
            <w:tcW w:w="242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400</w:t>
            </w:r>
            <w:r w:rsidR="00775B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="00775BF2"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75BF2"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5:8:13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Определить общую </w:t>
            </w:r>
            <w:proofErr w:type="gramStart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</w:t>
            </w:r>
            <w:proofErr w:type="gramEnd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отводимую под клумбы и дорожки</w:t>
            </w:r>
          </w:p>
        </w:tc>
        <w:tc>
          <w:tcPr>
            <w:tcW w:w="1383" w:type="dxa"/>
          </w:tcPr>
          <w:p w:rsidR="00E35167" w:rsidRPr="00E35167" w:rsidRDefault="00A17449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9</w:t>
            </w:r>
          </w:p>
        </w:tc>
      </w:tr>
      <w:tr w:rsidR="00E35167" w:rsidTr="00E35167">
        <w:tc>
          <w:tcPr>
            <w:tcW w:w="242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650</w:t>
            </w:r>
            <w:r w:rsidR="00775B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="00775BF2" w:rsidRPr="00775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775BF2" w:rsidRPr="00775B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2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5:8:13</w:t>
            </w:r>
          </w:p>
        </w:tc>
        <w:tc>
          <w:tcPr>
            <w:tcW w:w="3348" w:type="dxa"/>
          </w:tcPr>
          <w:p w:rsidR="00E35167" w:rsidRPr="00E35167" w:rsidRDefault="00E35167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Определить </w:t>
            </w:r>
            <w:proofErr w:type="gramStart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площадь</w:t>
            </w:r>
            <w:proofErr w:type="gramEnd"/>
            <w:r w:rsidRPr="00E351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использующую под газон</w:t>
            </w:r>
          </w:p>
        </w:tc>
        <w:tc>
          <w:tcPr>
            <w:tcW w:w="1383" w:type="dxa"/>
          </w:tcPr>
          <w:p w:rsidR="00E35167" w:rsidRPr="00E35167" w:rsidRDefault="00A17449" w:rsidP="00E35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0</w:t>
            </w:r>
          </w:p>
        </w:tc>
      </w:tr>
    </w:tbl>
    <w:p w:rsidR="00E16AEB" w:rsidRPr="00E16AEB" w:rsidRDefault="00E16AEB" w:rsidP="00E16AEB">
      <w:pPr>
        <w:rPr>
          <w:rFonts w:ascii="Times New Roman" w:hAnsi="Times New Roman" w:cs="Times New Roman"/>
          <w:sz w:val="28"/>
          <w:szCs w:val="28"/>
        </w:rPr>
      </w:pPr>
    </w:p>
    <w:p w:rsidR="00A17449" w:rsidRDefault="00A17449" w:rsidP="00A1744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17449">
        <w:rPr>
          <w:b/>
          <w:sz w:val="28"/>
          <w:szCs w:val="28"/>
        </w:rPr>
        <w:t>Тема</w:t>
      </w:r>
      <w:proofErr w:type="gramStart"/>
      <w:r w:rsidRPr="00A17449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2</w:t>
      </w:r>
      <w:r w:rsidRPr="00A17449">
        <w:rPr>
          <w:b/>
          <w:sz w:val="28"/>
          <w:szCs w:val="28"/>
        </w:rPr>
        <w:t xml:space="preserve"> </w:t>
      </w:r>
      <w:r w:rsidRPr="00A17449">
        <w:rPr>
          <w:b/>
          <w:bCs/>
          <w:sz w:val="28"/>
          <w:szCs w:val="28"/>
        </w:rPr>
        <w:t>Составление вариантов цветников и миксбордеров</w:t>
      </w:r>
    </w:p>
    <w:p w:rsidR="00A17449" w:rsidRPr="00A17449" w:rsidRDefault="00A17449" w:rsidP="00A1744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5644" w:rsidRDefault="00A17449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A1744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Pr="00A1744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17449">
        <w:rPr>
          <w:rFonts w:ascii="Times New Roman" w:hAnsi="Times New Roman" w:cs="Times New Roman"/>
          <w:sz w:val="28"/>
          <w:szCs w:val="28"/>
        </w:rPr>
        <w:t xml:space="preserve"> Составить цветную схему цветника или миксбордера и составить паспорт ассортимента видов </w:t>
      </w:r>
      <w:proofErr w:type="spellStart"/>
      <w:r w:rsidRPr="00A1744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веточно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декоративных растений.</w:t>
      </w:r>
    </w:p>
    <w:p w:rsidR="00A17449" w:rsidRPr="00A17449" w:rsidRDefault="00A17449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A174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 по выполнению работы:</w:t>
      </w:r>
    </w:p>
    <w:p w:rsidR="00A17449" w:rsidRPr="00A17449" w:rsidRDefault="00A17449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A17449">
        <w:rPr>
          <w:rFonts w:ascii="Times New Roman" w:hAnsi="Times New Roman" w:cs="Times New Roman"/>
          <w:sz w:val="28"/>
          <w:szCs w:val="28"/>
        </w:rPr>
        <w:t>1. Изучить предварительно пройденный материал по теме;</w:t>
      </w:r>
    </w:p>
    <w:p w:rsidR="00A17449" w:rsidRPr="00A17449" w:rsidRDefault="00A17449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A17449">
        <w:rPr>
          <w:rFonts w:ascii="Times New Roman" w:hAnsi="Times New Roman" w:cs="Times New Roman"/>
          <w:sz w:val="28"/>
          <w:szCs w:val="28"/>
        </w:rPr>
        <w:t>2. Сделать схему клумбы. Пример</w:t>
      </w:r>
      <w:r w:rsidR="003B32B8">
        <w:rPr>
          <w:rFonts w:ascii="Times New Roman" w:hAnsi="Times New Roman" w:cs="Times New Roman"/>
          <w:sz w:val="28"/>
          <w:szCs w:val="28"/>
        </w:rPr>
        <w:t xml:space="preserve"> схемы клумбы приведен на рис. 1-3</w:t>
      </w:r>
      <w:r w:rsidRPr="00A17449">
        <w:rPr>
          <w:rFonts w:ascii="Times New Roman" w:hAnsi="Times New Roman" w:cs="Times New Roman"/>
          <w:sz w:val="28"/>
          <w:szCs w:val="28"/>
        </w:rPr>
        <w:t>;</w:t>
      </w:r>
    </w:p>
    <w:p w:rsidR="00A17449" w:rsidRPr="00A17449" w:rsidRDefault="00A17449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A17449">
        <w:rPr>
          <w:rFonts w:ascii="Times New Roman" w:hAnsi="Times New Roman" w:cs="Times New Roman"/>
          <w:sz w:val="28"/>
          <w:szCs w:val="28"/>
        </w:rPr>
        <w:t>3.Выбрать растения для клумбы. Должно быть не менее пяти наименований растений;</w:t>
      </w:r>
    </w:p>
    <w:p w:rsidR="00A17449" w:rsidRPr="00A17449" w:rsidRDefault="00A17449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A17449">
        <w:rPr>
          <w:rFonts w:ascii="Times New Roman" w:hAnsi="Times New Roman" w:cs="Times New Roman"/>
          <w:sz w:val="28"/>
          <w:szCs w:val="28"/>
        </w:rPr>
        <w:t>4. Схему клумбы представить в цвете. П</w:t>
      </w:r>
      <w:r w:rsidR="003B32B8">
        <w:rPr>
          <w:rFonts w:ascii="Times New Roman" w:hAnsi="Times New Roman" w:cs="Times New Roman"/>
          <w:sz w:val="28"/>
          <w:szCs w:val="28"/>
        </w:rPr>
        <w:t>ример представлен в Приложении 1</w:t>
      </w:r>
      <w:r w:rsidRPr="00A17449">
        <w:rPr>
          <w:rFonts w:ascii="Times New Roman" w:hAnsi="Times New Roman" w:cs="Times New Roman"/>
          <w:sz w:val="28"/>
          <w:szCs w:val="28"/>
        </w:rPr>
        <w:t>;</w:t>
      </w:r>
    </w:p>
    <w:p w:rsidR="00A17449" w:rsidRPr="00A17449" w:rsidRDefault="00A17449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A17449">
        <w:rPr>
          <w:rFonts w:ascii="Times New Roman" w:hAnsi="Times New Roman" w:cs="Times New Roman"/>
          <w:sz w:val="28"/>
          <w:szCs w:val="28"/>
        </w:rPr>
        <w:t>5. После выбора растений необходимо сделать таблиц</w:t>
      </w:r>
      <w:r w:rsidR="003B32B8">
        <w:rPr>
          <w:rFonts w:ascii="Times New Roman" w:hAnsi="Times New Roman" w:cs="Times New Roman"/>
          <w:sz w:val="28"/>
          <w:szCs w:val="28"/>
        </w:rPr>
        <w:t xml:space="preserve">у ассортимента видов </w:t>
      </w:r>
      <w:proofErr w:type="spellStart"/>
      <w:r w:rsidR="003B32B8">
        <w:rPr>
          <w:rFonts w:ascii="Times New Roman" w:hAnsi="Times New Roman" w:cs="Times New Roman"/>
          <w:sz w:val="28"/>
          <w:szCs w:val="28"/>
        </w:rPr>
        <w:t>цветочно</w:t>
      </w:r>
      <w:proofErr w:type="spellEnd"/>
      <w:r w:rsidR="003B32B8">
        <w:rPr>
          <w:rFonts w:ascii="Times New Roman" w:hAnsi="Times New Roman" w:cs="Times New Roman"/>
          <w:sz w:val="28"/>
          <w:szCs w:val="28"/>
        </w:rPr>
        <w:t xml:space="preserve"> - декоративных растений (таблица 2</w:t>
      </w:r>
      <w:r w:rsidRPr="00A17449">
        <w:rPr>
          <w:rFonts w:ascii="Times New Roman" w:hAnsi="Times New Roman" w:cs="Times New Roman"/>
          <w:sz w:val="28"/>
          <w:szCs w:val="28"/>
        </w:rPr>
        <w:t>) и таблицу</w:t>
      </w:r>
      <w:r w:rsidR="003B32B8">
        <w:rPr>
          <w:rFonts w:ascii="Times New Roman" w:hAnsi="Times New Roman" w:cs="Times New Roman"/>
          <w:sz w:val="28"/>
          <w:szCs w:val="28"/>
        </w:rPr>
        <w:t xml:space="preserve"> «Календарь цветения» (таблица 3</w:t>
      </w:r>
      <w:r w:rsidRPr="00A17449">
        <w:rPr>
          <w:rFonts w:ascii="Times New Roman" w:hAnsi="Times New Roman" w:cs="Times New Roman"/>
          <w:sz w:val="28"/>
          <w:szCs w:val="28"/>
        </w:rPr>
        <w:t>);</w:t>
      </w:r>
    </w:p>
    <w:p w:rsidR="00A17449" w:rsidRPr="00A17449" w:rsidRDefault="00A17449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A17449">
        <w:rPr>
          <w:rFonts w:ascii="Times New Roman" w:hAnsi="Times New Roman" w:cs="Times New Roman"/>
          <w:sz w:val="28"/>
          <w:szCs w:val="28"/>
        </w:rPr>
        <w:t>6. Схемы цветников выполняются на листе чертежной бумаги формата А</w:t>
      </w:r>
      <w:proofErr w:type="gramStart"/>
      <w:r w:rsidRPr="00A1744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7449">
        <w:rPr>
          <w:rFonts w:ascii="Times New Roman" w:hAnsi="Times New Roman" w:cs="Times New Roman"/>
          <w:sz w:val="28"/>
          <w:szCs w:val="28"/>
        </w:rPr>
        <w:t>;</w:t>
      </w:r>
    </w:p>
    <w:p w:rsidR="00A17449" w:rsidRDefault="00A17449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A17449">
        <w:rPr>
          <w:rFonts w:ascii="Times New Roman" w:hAnsi="Times New Roman" w:cs="Times New Roman"/>
          <w:sz w:val="28"/>
          <w:szCs w:val="28"/>
        </w:rPr>
        <w:t xml:space="preserve">7. Таблицы выполняются на ПК и сдаются в </w:t>
      </w:r>
      <w:r w:rsidR="00920879">
        <w:rPr>
          <w:rFonts w:ascii="Times New Roman" w:hAnsi="Times New Roman" w:cs="Times New Roman"/>
          <w:sz w:val="28"/>
          <w:szCs w:val="28"/>
        </w:rPr>
        <w:t>распечатанном виде.</w:t>
      </w:r>
    </w:p>
    <w:p w:rsidR="003B32B8" w:rsidRDefault="003B32B8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0425" cy="1638300"/>
            <wp:effectExtent l="19050" t="0" r="9525" b="0"/>
            <wp:docPr id="1" name="Рисунок 0" descr="hello_html_mf73c6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f73c68d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 1</w:t>
      </w:r>
    </w:p>
    <w:p w:rsidR="003B32B8" w:rsidRDefault="003B32B8" w:rsidP="00A1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449" w:rsidRDefault="003B32B8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2390775"/>
            <wp:effectExtent l="19050" t="0" r="9525" b="0"/>
            <wp:docPr id="2" name="Рисунок 1" descr="hello_html_7615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6153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 2</w:t>
      </w:r>
    </w:p>
    <w:p w:rsidR="003B32B8" w:rsidRDefault="003B32B8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4210790"/>
            <wp:effectExtent l="19050" t="0" r="0" b="0"/>
            <wp:docPr id="3" name="Рисунок 2" descr="hello_html_4173fa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173fac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660" cy="421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Рис 3</w:t>
      </w:r>
    </w:p>
    <w:p w:rsidR="003B32B8" w:rsidRDefault="003B32B8" w:rsidP="00A1744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Приложение 1</w:t>
      </w:r>
      <w:r w:rsidRPr="003B32B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 Цветные схемы цветников</w:t>
      </w:r>
    </w:p>
    <w:p w:rsidR="003B32B8" w:rsidRDefault="003B32B8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720586"/>
            <wp:effectExtent l="19050" t="0" r="9525" b="0"/>
            <wp:docPr id="4" name="Рисунок 3" descr="hello_html_m1adec6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adec69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2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2B8" w:rsidRDefault="003B32B8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3615" cy="2857500"/>
            <wp:effectExtent l="19050" t="0" r="0" b="0"/>
            <wp:docPr id="5" name="Рисунок 4" descr="hello_html_m766f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66fab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61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2B8" w:rsidRDefault="003B32B8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3B32B8">
        <w:rPr>
          <w:rFonts w:ascii="Times New Roman" w:hAnsi="Times New Roman" w:cs="Times New Roman"/>
          <w:sz w:val="28"/>
          <w:szCs w:val="28"/>
        </w:rPr>
        <w:t xml:space="preserve">В мантиях из фиолетовых листочков обвертки выходит на сцену в мае-июне мелкий водосбор, или аквилегия </w:t>
      </w:r>
      <w:r>
        <w:rPr>
          <w:rFonts w:ascii="Times New Roman" w:hAnsi="Times New Roman" w:cs="Times New Roman"/>
          <w:sz w:val="28"/>
          <w:szCs w:val="28"/>
        </w:rPr>
        <w:t>(1). Настоящая отрада для глаз -</w:t>
      </w:r>
      <w:r w:rsidRPr="003B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2B8">
        <w:rPr>
          <w:rFonts w:ascii="Times New Roman" w:hAnsi="Times New Roman" w:cs="Times New Roman"/>
          <w:sz w:val="28"/>
          <w:szCs w:val="28"/>
        </w:rPr>
        <w:t>лаватера</w:t>
      </w:r>
      <w:proofErr w:type="spellEnd"/>
      <w:r w:rsidRPr="003B32B8">
        <w:rPr>
          <w:rFonts w:ascii="Times New Roman" w:hAnsi="Times New Roman" w:cs="Times New Roman"/>
          <w:sz w:val="28"/>
          <w:szCs w:val="28"/>
        </w:rPr>
        <w:t xml:space="preserve"> (2) высотой до 1,5 м. Благодаря своему росту в 1,5 м и желтым крапчатым листьям замечательно справляется с ролью красивой кулисы </w:t>
      </w:r>
      <w:proofErr w:type="spellStart"/>
      <w:r w:rsidRPr="003B32B8">
        <w:rPr>
          <w:rFonts w:ascii="Times New Roman" w:hAnsi="Times New Roman" w:cs="Times New Roman"/>
          <w:sz w:val="28"/>
          <w:szCs w:val="28"/>
        </w:rPr>
        <w:t>мискантус</w:t>
      </w:r>
      <w:proofErr w:type="spellEnd"/>
      <w:r w:rsidRPr="003B32B8">
        <w:rPr>
          <w:rFonts w:ascii="Times New Roman" w:hAnsi="Times New Roman" w:cs="Times New Roman"/>
          <w:sz w:val="28"/>
          <w:szCs w:val="28"/>
        </w:rPr>
        <w:t xml:space="preserve"> китайский (3). </w:t>
      </w:r>
      <w:proofErr w:type="gramStart"/>
      <w:r w:rsidRPr="003B32B8">
        <w:rPr>
          <w:rFonts w:ascii="Times New Roman" w:hAnsi="Times New Roman" w:cs="Times New Roman"/>
          <w:sz w:val="28"/>
          <w:szCs w:val="28"/>
        </w:rPr>
        <w:t>Огненно-красным</w:t>
      </w:r>
      <w:proofErr w:type="gramEnd"/>
      <w:r w:rsidRPr="003B32B8">
        <w:rPr>
          <w:rFonts w:ascii="Times New Roman" w:hAnsi="Times New Roman" w:cs="Times New Roman"/>
          <w:sz w:val="28"/>
          <w:szCs w:val="28"/>
        </w:rPr>
        <w:t xml:space="preserve"> с мая по август светятся изнутри цветки красоднева, или лилейника (4). Яркими красками уже издалека обращает на себя внимание </w:t>
      </w:r>
      <w:proofErr w:type="spellStart"/>
      <w:r w:rsidRPr="003B32B8">
        <w:rPr>
          <w:rFonts w:ascii="Times New Roman" w:hAnsi="Times New Roman" w:cs="Times New Roman"/>
          <w:sz w:val="28"/>
          <w:szCs w:val="28"/>
        </w:rPr>
        <w:t>гайлардия</w:t>
      </w:r>
      <w:proofErr w:type="spellEnd"/>
      <w:r w:rsidRPr="003B32B8">
        <w:rPr>
          <w:rFonts w:ascii="Times New Roman" w:hAnsi="Times New Roman" w:cs="Times New Roman"/>
          <w:sz w:val="28"/>
          <w:szCs w:val="28"/>
        </w:rPr>
        <w:t xml:space="preserve"> (5). </w:t>
      </w:r>
      <w:proofErr w:type="spellStart"/>
      <w:r w:rsidRPr="003B32B8">
        <w:rPr>
          <w:rFonts w:ascii="Times New Roman" w:hAnsi="Times New Roman" w:cs="Times New Roman"/>
          <w:sz w:val="28"/>
          <w:szCs w:val="28"/>
        </w:rPr>
        <w:t>Чайногибридная</w:t>
      </w:r>
      <w:proofErr w:type="spellEnd"/>
      <w:r w:rsidRPr="003B32B8">
        <w:rPr>
          <w:rFonts w:ascii="Times New Roman" w:hAnsi="Times New Roman" w:cs="Times New Roman"/>
          <w:sz w:val="28"/>
          <w:szCs w:val="28"/>
        </w:rPr>
        <w:t xml:space="preserve"> роза (6) завораживает необычным цветосочетанием на своих лепестках. В облаке аромата выносит на подиум свою </w:t>
      </w:r>
      <w:proofErr w:type="spellStart"/>
      <w:r w:rsidRPr="003B32B8">
        <w:rPr>
          <w:rFonts w:ascii="Times New Roman" w:hAnsi="Times New Roman" w:cs="Times New Roman"/>
          <w:sz w:val="28"/>
          <w:szCs w:val="28"/>
        </w:rPr>
        <w:t>зимнезеленую</w:t>
      </w:r>
      <w:proofErr w:type="spellEnd"/>
      <w:r w:rsidRPr="003B32B8">
        <w:rPr>
          <w:rFonts w:ascii="Times New Roman" w:hAnsi="Times New Roman" w:cs="Times New Roman"/>
          <w:sz w:val="28"/>
          <w:szCs w:val="28"/>
        </w:rPr>
        <w:t xml:space="preserve"> трехцветную листву шалфей лекарственный (7). С июня по сентябрь распускаются бело-красные с желтой серединкой цветки солнцецвета (8). Лимонной свежестью благоухают листочки тимьяна (9).</w:t>
      </w:r>
    </w:p>
    <w:p w:rsidR="003B32B8" w:rsidRDefault="003B32B8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 w:rsidRPr="003B32B8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2. Ассортимент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B32B8">
        <w:rPr>
          <w:rFonts w:ascii="Times New Roman" w:hAnsi="Times New Roman" w:cs="Times New Roman"/>
          <w:sz w:val="28"/>
          <w:szCs w:val="28"/>
        </w:rPr>
        <w:t xml:space="preserve"> декоративных растений</w:t>
      </w:r>
    </w:p>
    <w:tbl>
      <w:tblPr>
        <w:tblStyle w:val="a5"/>
        <w:tblW w:w="9571" w:type="dxa"/>
        <w:tblLayout w:type="fixed"/>
        <w:tblLook w:val="04A0"/>
      </w:tblPr>
      <w:tblGrid>
        <w:gridCol w:w="1809"/>
        <w:gridCol w:w="1039"/>
        <w:gridCol w:w="1479"/>
        <w:gridCol w:w="2018"/>
        <w:gridCol w:w="2127"/>
        <w:gridCol w:w="1099"/>
      </w:tblGrid>
      <w:tr w:rsidR="00775BF2" w:rsidTr="00775BF2">
        <w:tc>
          <w:tcPr>
            <w:tcW w:w="1809" w:type="dxa"/>
          </w:tcPr>
          <w:p w:rsidR="00775BF2" w:rsidRPr="00775BF2" w:rsidRDefault="00775BF2" w:rsidP="00A1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Наименование растения</w:t>
            </w:r>
          </w:p>
        </w:tc>
        <w:tc>
          <w:tcPr>
            <w:tcW w:w="1039" w:type="dxa"/>
          </w:tcPr>
          <w:p w:rsidR="00775BF2" w:rsidRPr="00775BF2" w:rsidRDefault="00775BF2" w:rsidP="00A1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Высота растения, </w:t>
            </w:r>
            <w:proofErr w:type="gramStart"/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</w:t>
            </w:r>
            <w:proofErr w:type="gramEnd"/>
          </w:p>
        </w:tc>
        <w:tc>
          <w:tcPr>
            <w:tcW w:w="1479" w:type="dxa"/>
          </w:tcPr>
          <w:p w:rsidR="00775BF2" w:rsidRPr="00775BF2" w:rsidRDefault="00775BF2" w:rsidP="00A1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Окраска цветков, соцветий и их особенности</w:t>
            </w:r>
          </w:p>
        </w:tc>
        <w:tc>
          <w:tcPr>
            <w:tcW w:w="2018" w:type="dxa"/>
          </w:tcPr>
          <w:p w:rsidR="00775BF2" w:rsidRPr="00775BF2" w:rsidRDefault="00775BF2" w:rsidP="00A1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sz w:val="24"/>
                <w:szCs w:val="24"/>
              </w:rPr>
              <w:t>Период, месяцы и продолжительность цветения, дни</w:t>
            </w:r>
          </w:p>
        </w:tc>
        <w:tc>
          <w:tcPr>
            <w:tcW w:w="2127" w:type="dxa"/>
          </w:tcPr>
          <w:p w:rsidR="00775BF2" w:rsidRPr="00775BF2" w:rsidRDefault="00775BF2" w:rsidP="00775BF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5BF2">
              <w:rPr>
                <w:color w:val="000000"/>
              </w:rPr>
              <w:t>Местоположение</w:t>
            </w:r>
          </w:p>
          <w:p w:rsidR="00775BF2" w:rsidRPr="00775BF2" w:rsidRDefault="00775BF2" w:rsidP="00775BF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5BF2">
              <w:rPr>
                <w:color w:val="000000"/>
              </w:rPr>
              <w:t>(свет, тень, полутень)</w:t>
            </w:r>
          </w:p>
          <w:p w:rsidR="00775BF2" w:rsidRPr="00775BF2" w:rsidRDefault="00775BF2" w:rsidP="00A1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75BF2" w:rsidRPr="00775BF2" w:rsidRDefault="00775BF2" w:rsidP="00A1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Норма посадки, </w:t>
            </w:r>
            <w:proofErr w:type="spellStart"/>
            <w:proofErr w:type="gramStart"/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шт</w:t>
            </w:r>
            <w:proofErr w:type="spellEnd"/>
            <w:proofErr w:type="gramEnd"/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/1м</w:t>
            </w: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vertAlign w:val="superscript"/>
              </w:rPr>
              <w:t>2</w:t>
            </w:r>
          </w:p>
        </w:tc>
      </w:tr>
      <w:tr w:rsidR="00775BF2" w:rsidTr="00775BF2">
        <w:tc>
          <w:tcPr>
            <w:tcW w:w="1809" w:type="dxa"/>
          </w:tcPr>
          <w:p w:rsidR="00775BF2" w:rsidRPr="00920879" w:rsidRDefault="00775BF2" w:rsidP="00A17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879">
              <w:rPr>
                <w:rFonts w:ascii="Times New Roman" w:hAnsi="Times New Roman" w:cs="Times New Roman"/>
                <w:sz w:val="20"/>
                <w:szCs w:val="20"/>
              </w:rPr>
              <w:t>аквилегия</w:t>
            </w:r>
          </w:p>
        </w:tc>
        <w:tc>
          <w:tcPr>
            <w:tcW w:w="1039" w:type="dxa"/>
          </w:tcPr>
          <w:p w:rsidR="00775BF2" w:rsidRPr="00920879" w:rsidRDefault="00920879" w:rsidP="00A17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879">
              <w:rPr>
                <w:rFonts w:ascii="Times New Roman" w:hAnsi="Times New Roman" w:cs="Times New Roman"/>
                <w:bCs/>
                <w:sz w:val="20"/>
                <w:szCs w:val="20"/>
              </w:rPr>
              <w:t>40- 45</w:t>
            </w:r>
            <w:r w:rsidRPr="009208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20879">
              <w:rPr>
                <w:rFonts w:ascii="Times New Roman" w:hAnsi="Times New Roman" w:cs="Times New Roman"/>
                <w:bCs/>
                <w:sz w:val="20"/>
                <w:szCs w:val="20"/>
              </w:rPr>
              <w:t>см</w:t>
            </w:r>
            <w:r w:rsidRPr="009208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9" w:type="dxa"/>
          </w:tcPr>
          <w:p w:rsidR="00775BF2" w:rsidRPr="00920879" w:rsidRDefault="00775BF2" w:rsidP="00A17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87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Цветки одиночные поникающие, различной величины и окраски: синие, фиолетовые, жёлтые, малиновые, белые или двухцветные</w:t>
            </w:r>
          </w:p>
        </w:tc>
        <w:tc>
          <w:tcPr>
            <w:tcW w:w="2018" w:type="dxa"/>
          </w:tcPr>
          <w:p w:rsidR="00775BF2" w:rsidRPr="00920879" w:rsidRDefault="00775BF2" w:rsidP="00A17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8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Цветение составляет около </w:t>
            </w:r>
            <w:r w:rsidRPr="0092087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месяца</w:t>
            </w:r>
            <w:r w:rsidRPr="009208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а время </w:t>
            </w:r>
            <w:r w:rsidRPr="0092087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цветения</w:t>
            </w:r>
            <w:r w:rsidRPr="009208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– июнь - начало июля</w:t>
            </w:r>
          </w:p>
        </w:tc>
        <w:tc>
          <w:tcPr>
            <w:tcW w:w="2127" w:type="dxa"/>
          </w:tcPr>
          <w:p w:rsidR="00775BF2" w:rsidRPr="00920879" w:rsidRDefault="00775BF2" w:rsidP="00A17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87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полутень</w:t>
            </w:r>
          </w:p>
        </w:tc>
        <w:tc>
          <w:tcPr>
            <w:tcW w:w="1099" w:type="dxa"/>
          </w:tcPr>
          <w:p w:rsidR="00775BF2" w:rsidRPr="00920879" w:rsidRDefault="00920879" w:rsidP="00A174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879">
              <w:rPr>
                <w:rFonts w:ascii="Times New Roman" w:hAnsi="Times New Roman" w:cs="Times New Roman"/>
                <w:sz w:val="20"/>
                <w:szCs w:val="20"/>
              </w:rPr>
              <w:t>6 – 8шт</w:t>
            </w:r>
          </w:p>
        </w:tc>
      </w:tr>
      <w:tr w:rsidR="00775BF2" w:rsidTr="00775BF2">
        <w:tc>
          <w:tcPr>
            <w:tcW w:w="1809" w:type="dxa"/>
          </w:tcPr>
          <w:p w:rsidR="00775BF2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растения </w:t>
            </w:r>
          </w:p>
        </w:tc>
        <w:tc>
          <w:tcPr>
            <w:tcW w:w="1039" w:type="dxa"/>
          </w:tcPr>
          <w:p w:rsidR="00775BF2" w:rsidRDefault="00775BF2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775BF2" w:rsidRDefault="00775BF2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75BF2" w:rsidRDefault="00775BF2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5BF2" w:rsidRDefault="00775BF2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75BF2" w:rsidRDefault="00775BF2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2B8" w:rsidRDefault="003B32B8" w:rsidP="00A1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879" w:rsidRDefault="00920879" w:rsidP="00A17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Календарь цветения</w:t>
      </w:r>
    </w:p>
    <w:tbl>
      <w:tblPr>
        <w:tblStyle w:val="a5"/>
        <w:tblW w:w="0" w:type="auto"/>
        <w:tblLook w:val="04A0"/>
      </w:tblPr>
      <w:tblGrid>
        <w:gridCol w:w="1715"/>
        <w:gridCol w:w="788"/>
        <w:gridCol w:w="1022"/>
        <w:gridCol w:w="681"/>
        <w:gridCol w:w="858"/>
        <w:gridCol w:w="848"/>
        <w:gridCol w:w="974"/>
        <w:gridCol w:w="1276"/>
        <w:gridCol w:w="1154"/>
      </w:tblGrid>
      <w:tr w:rsidR="00920879" w:rsidTr="00920879">
        <w:tc>
          <w:tcPr>
            <w:tcW w:w="1715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Наименование растения</w:t>
            </w:r>
          </w:p>
        </w:tc>
        <w:tc>
          <w:tcPr>
            <w:tcW w:w="78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22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81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4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7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5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20879" w:rsidTr="00920879">
        <w:tc>
          <w:tcPr>
            <w:tcW w:w="1715" w:type="dxa"/>
          </w:tcPr>
          <w:p w:rsidR="00920879" w:rsidRP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879">
              <w:rPr>
                <w:rFonts w:ascii="Times New Roman" w:hAnsi="Times New Roman" w:cs="Times New Roman"/>
                <w:sz w:val="28"/>
                <w:szCs w:val="28"/>
              </w:rPr>
              <w:t>аквилегия</w:t>
            </w:r>
          </w:p>
        </w:tc>
        <w:tc>
          <w:tcPr>
            <w:tcW w:w="78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000000" w:themeFill="text1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879" w:rsidTr="00920879">
        <w:tc>
          <w:tcPr>
            <w:tcW w:w="1715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шалфей</w:t>
            </w:r>
          </w:p>
        </w:tc>
        <w:tc>
          <w:tcPr>
            <w:tcW w:w="78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000000" w:themeFill="text1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000000" w:themeFill="text1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879" w:rsidTr="00920879">
        <w:tc>
          <w:tcPr>
            <w:tcW w:w="1715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879" w:rsidTr="00920879">
        <w:tc>
          <w:tcPr>
            <w:tcW w:w="1715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растения</w:t>
            </w:r>
          </w:p>
        </w:tc>
        <w:tc>
          <w:tcPr>
            <w:tcW w:w="78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879" w:rsidTr="00920879">
        <w:tc>
          <w:tcPr>
            <w:tcW w:w="1715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879" w:rsidTr="00920879">
        <w:tc>
          <w:tcPr>
            <w:tcW w:w="1715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920879" w:rsidRDefault="00920879" w:rsidP="00A1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879" w:rsidRPr="003B32B8" w:rsidRDefault="00920879" w:rsidP="00A174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0879" w:rsidRPr="003B32B8" w:rsidSect="00D6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EB"/>
    <w:rsid w:val="003B32B8"/>
    <w:rsid w:val="00775BF2"/>
    <w:rsid w:val="00920879"/>
    <w:rsid w:val="00A17449"/>
    <w:rsid w:val="00B6636C"/>
    <w:rsid w:val="00B80493"/>
    <w:rsid w:val="00D65644"/>
    <w:rsid w:val="00D867F3"/>
    <w:rsid w:val="00E16AEB"/>
    <w:rsid w:val="00E3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6AEB"/>
    <w:rPr>
      <w:i/>
      <w:iCs/>
    </w:rPr>
  </w:style>
  <w:style w:type="table" w:styleId="a5">
    <w:name w:val="Table Grid"/>
    <w:basedOn w:val="a1"/>
    <w:uiPriority w:val="59"/>
    <w:rsid w:val="00E16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2021-10-05T04:23:00Z</dcterms:created>
  <dcterms:modified xsi:type="dcterms:W3CDTF">2021-10-10T03:06:00Z</dcterms:modified>
</cp:coreProperties>
</file>