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564DA" w14:textId="77777777"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3E9AB4B2" w14:textId="1F507DF1"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302166">
        <w:rPr>
          <w:rFonts w:ascii="Times New Roman" w:hAnsi="Times New Roman" w:cs="Times New Roman"/>
          <w:b/>
          <w:sz w:val="28"/>
          <w:szCs w:val="28"/>
        </w:rPr>
        <w:t>21</w:t>
      </w:r>
      <w:r w:rsidRPr="00F133B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02166">
        <w:rPr>
          <w:rFonts w:ascii="Times New Roman" w:hAnsi="Times New Roman" w:cs="Times New Roman"/>
          <w:b/>
          <w:sz w:val="28"/>
          <w:szCs w:val="28"/>
        </w:rPr>
        <w:t>27</w:t>
      </w:r>
      <w:r w:rsidRPr="00F13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BE6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F133B0">
        <w:rPr>
          <w:rFonts w:ascii="Times New Roman" w:hAnsi="Times New Roman" w:cs="Times New Roman"/>
          <w:b/>
          <w:sz w:val="28"/>
          <w:szCs w:val="28"/>
        </w:rPr>
        <w:t xml:space="preserve"> 2020 года:</w:t>
      </w:r>
    </w:p>
    <w:p w14:paraId="5012DEAA" w14:textId="77777777" w:rsidR="00F133B0" w:rsidRDefault="00F133B0" w:rsidP="00F1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F4FCF7" w14:textId="791D2D1B" w:rsidR="00F133B0" w:rsidRDefault="00F51BE6" w:rsidP="00AB0265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Пользуясь предоставленными лекциями </w:t>
      </w:r>
      <w:r w:rsidRPr="00F51BE6">
        <w:rPr>
          <w:bCs/>
          <w:color w:val="000000"/>
          <w:kern w:val="36"/>
          <w:sz w:val="28"/>
          <w:szCs w:val="28"/>
          <w:shd w:val="clear" w:color="auto" w:fill="FFFFFF"/>
        </w:rPr>
        <w:t>(См. файл с лекциями по уголовному процессу)</w:t>
      </w:r>
      <w:r>
        <w:rPr>
          <w:sz w:val="28"/>
          <w:szCs w:val="28"/>
        </w:rPr>
        <w:t>, УПК РФ, учебниками по уголовно-процессуальному праву, а также дополнительной литературой, изучить и з</w:t>
      </w:r>
      <w:r w:rsidR="00F133B0" w:rsidRPr="00F51BE6">
        <w:rPr>
          <w:sz w:val="28"/>
          <w:szCs w:val="28"/>
        </w:rPr>
        <w:t xml:space="preserve">аконспектировать в тетради </w:t>
      </w:r>
      <w:bookmarkStart w:id="0" w:name="metkadoc1"/>
      <w:r w:rsidRPr="00F51BE6">
        <w:rPr>
          <w:b/>
          <w:bCs/>
          <w:color w:val="000000"/>
          <w:kern w:val="36"/>
          <w:sz w:val="28"/>
          <w:szCs w:val="28"/>
          <w:shd w:val="clear" w:color="auto" w:fill="FFFFFF"/>
        </w:rPr>
        <w:t xml:space="preserve">Тему </w:t>
      </w:r>
      <w:r w:rsidR="00302166">
        <w:rPr>
          <w:b/>
          <w:bCs/>
          <w:color w:val="000000"/>
          <w:kern w:val="36"/>
          <w:sz w:val="28"/>
          <w:szCs w:val="28"/>
          <w:shd w:val="clear" w:color="auto" w:fill="FFFFFF"/>
        </w:rPr>
        <w:t>2</w:t>
      </w:r>
      <w:r w:rsidRPr="00F51BE6">
        <w:rPr>
          <w:b/>
          <w:bCs/>
          <w:color w:val="000000"/>
          <w:kern w:val="36"/>
          <w:sz w:val="28"/>
          <w:szCs w:val="28"/>
          <w:shd w:val="clear" w:color="auto" w:fill="FFFFFF"/>
        </w:rPr>
        <w:t>. «</w:t>
      </w:r>
      <w:r w:rsidR="00302166" w:rsidRPr="00A56176">
        <w:rPr>
          <w:b/>
          <w:bCs/>
          <w:color w:val="000000"/>
          <w:kern w:val="36"/>
          <w:sz w:val="28"/>
          <w:szCs w:val="28"/>
          <w:shd w:val="clear" w:color="auto" w:fill="FFFFFF"/>
        </w:rPr>
        <w:t>Уголовно-процессуальный закон</w:t>
      </w:r>
      <w:r w:rsidRPr="00F51BE6">
        <w:rPr>
          <w:b/>
          <w:bCs/>
          <w:color w:val="000000"/>
          <w:kern w:val="36"/>
          <w:sz w:val="28"/>
          <w:szCs w:val="28"/>
          <w:shd w:val="clear" w:color="auto" w:fill="FFFFFF"/>
        </w:rPr>
        <w:t>»</w:t>
      </w:r>
      <w:bookmarkEnd w:id="0"/>
      <w:r w:rsidR="00302166">
        <w:rPr>
          <w:bCs/>
          <w:color w:val="000000"/>
          <w:kern w:val="36"/>
          <w:sz w:val="28"/>
          <w:szCs w:val="28"/>
          <w:shd w:val="clear" w:color="auto" w:fill="FFFFFF"/>
        </w:rPr>
        <w:t>.</w:t>
      </w:r>
    </w:p>
    <w:p w14:paraId="6F585D11" w14:textId="0EB97C93" w:rsidR="00302166" w:rsidRPr="00F51BE6" w:rsidRDefault="00302166" w:rsidP="00AB0265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bCs/>
          <w:color w:val="000000"/>
          <w:kern w:val="36"/>
          <w:sz w:val="28"/>
          <w:szCs w:val="28"/>
          <w:shd w:val="clear" w:color="auto" w:fill="FFFFFF"/>
        </w:rPr>
        <w:t>Решить задачу №1 из «Практикума по уголовному процессу»  на стр. 10 (См. Практикум в этой же папке).</w:t>
      </w:r>
      <w:bookmarkStart w:id="1" w:name="_GoBack"/>
      <w:bookmarkEnd w:id="1"/>
    </w:p>
    <w:p w14:paraId="4126FFEF" w14:textId="77777777" w:rsidR="00F51BE6" w:rsidRDefault="00F51BE6" w:rsidP="00F51BE6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A1828" w14:textId="11CB5921" w:rsidR="00F133B0" w:rsidRPr="00F51BE6" w:rsidRDefault="00F51BE6" w:rsidP="00F51BE6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BE6">
        <w:rPr>
          <w:rFonts w:ascii="Times New Roman" w:hAnsi="Times New Roman" w:cs="Times New Roman"/>
          <w:b/>
          <w:bCs/>
          <w:sz w:val="28"/>
          <w:szCs w:val="28"/>
        </w:rPr>
        <w:t>ОБРАЩАЮ ВНИМАНИЕ!</w:t>
      </w:r>
    </w:p>
    <w:p w14:paraId="55FEE72D" w14:textId="639BDB36" w:rsidR="00F51BE6" w:rsidRDefault="00F133B0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в срок 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 </w:t>
      </w:r>
      <w:r w:rsidR="00F51BE6"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24.00 часов </w:t>
      </w:r>
      <w:r w:rsidR="00302166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F51BE6"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.2020г.</w:t>
      </w:r>
      <w:r w:rsidR="00113D5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проверки.</w:t>
      </w:r>
      <w:r w:rsidR="00113D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D9C96" w14:textId="4605D3B8" w:rsidR="00F133B0" w:rsidRDefault="00113D58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невыполненные задания выставляю оценку «неудовлетворительно», и 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после </w:t>
      </w:r>
      <w:r w:rsidR="00F51BE6"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24.00 часов </w:t>
      </w:r>
      <w:r w:rsidR="00302166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F51BE6"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F51BE6">
        <w:rPr>
          <w:rFonts w:ascii="Times New Roman" w:hAnsi="Times New Roman" w:cs="Times New Roman"/>
          <w:b/>
          <w:bCs/>
          <w:sz w:val="28"/>
          <w:szCs w:val="28"/>
          <w:u w:val="single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года работы не принимаю и не проверяю!</w:t>
      </w:r>
    </w:p>
    <w:p w14:paraId="46ECE941" w14:textId="77777777" w:rsidR="00F133B0" w:rsidRDefault="00F133B0" w:rsidP="00F133B0">
      <w:pPr>
        <w:jc w:val="both"/>
      </w:pPr>
    </w:p>
    <w:p w14:paraId="09BD3663" w14:textId="77777777" w:rsidR="00794288" w:rsidRDefault="00302166"/>
    <w:sectPr w:rsidR="00794288" w:rsidSect="0075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A7CBC"/>
    <w:multiLevelType w:val="hybridMultilevel"/>
    <w:tmpl w:val="C006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D0DD3"/>
    <w:multiLevelType w:val="hybridMultilevel"/>
    <w:tmpl w:val="67521FD8"/>
    <w:lvl w:ilvl="0" w:tplc="08A28E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3B0"/>
    <w:rsid w:val="00113D58"/>
    <w:rsid w:val="001E20B2"/>
    <w:rsid w:val="002A253E"/>
    <w:rsid w:val="00300067"/>
    <w:rsid w:val="00302166"/>
    <w:rsid w:val="00624426"/>
    <w:rsid w:val="00741629"/>
    <w:rsid w:val="00757438"/>
    <w:rsid w:val="00E60AAB"/>
    <w:rsid w:val="00F133B0"/>
    <w:rsid w:val="00F5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26CF"/>
  <w15:docId w15:val="{14EDFE0D-1A00-4516-809A-56B85AE5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3B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1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8</cp:revision>
  <dcterms:created xsi:type="dcterms:W3CDTF">2020-03-24T14:40:00Z</dcterms:created>
  <dcterms:modified xsi:type="dcterms:W3CDTF">2020-09-11T11:47:00Z</dcterms:modified>
</cp:coreProperties>
</file>