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C1" w:rsidRDefault="00EF51C1">
      <w:pPr>
        <w:pStyle w:val="ConsPlusTitlePage"/>
      </w:pPr>
      <w:r>
        <w:t xml:space="preserve">Документ предоставлен </w:t>
      </w:r>
      <w:hyperlink r:id="rId4" w:history="1">
        <w:r>
          <w:rPr>
            <w:color w:val="0000FF"/>
          </w:rPr>
          <w:t>КонсультантПлюс</w:t>
        </w:r>
      </w:hyperlink>
      <w:r>
        <w:br/>
      </w:r>
    </w:p>
    <w:p w:rsidR="00EF51C1" w:rsidRDefault="00EF51C1">
      <w:pPr>
        <w:pStyle w:val="ConsPlusNormal"/>
        <w:jc w:val="center"/>
        <w:outlineLvl w:val="0"/>
      </w:pPr>
    </w:p>
    <w:p w:rsidR="00EF51C1" w:rsidRDefault="00EF51C1">
      <w:pPr>
        <w:pStyle w:val="ConsPlusTitle"/>
        <w:jc w:val="center"/>
      </w:pPr>
      <w:r>
        <w:t>ПЛЕНУМ ВЕРХОВНОГО СУДА РОССИЙСКОЙ ФЕДЕРАЦИИ</w:t>
      </w:r>
    </w:p>
    <w:p w:rsidR="00EF51C1" w:rsidRDefault="00EF51C1">
      <w:pPr>
        <w:pStyle w:val="ConsPlusTitle"/>
        <w:jc w:val="center"/>
      </w:pPr>
    </w:p>
    <w:p w:rsidR="00EF51C1" w:rsidRDefault="00EF51C1">
      <w:pPr>
        <w:pStyle w:val="ConsPlusTitle"/>
        <w:jc w:val="center"/>
      </w:pPr>
      <w:r>
        <w:t>ПОСТАНОВЛЕНИЕ</w:t>
      </w:r>
    </w:p>
    <w:p w:rsidR="00EF51C1" w:rsidRDefault="00EF51C1">
      <w:pPr>
        <w:pStyle w:val="ConsPlusTitle"/>
        <w:jc w:val="center"/>
      </w:pPr>
      <w:r>
        <w:t>от 9 февраля 2012 г. N 1</w:t>
      </w:r>
    </w:p>
    <w:p w:rsidR="00EF51C1" w:rsidRDefault="00EF51C1">
      <w:pPr>
        <w:pStyle w:val="ConsPlusTitle"/>
        <w:jc w:val="center"/>
      </w:pPr>
    </w:p>
    <w:p w:rsidR="00EF51C1" w:rsidRDefault="00EF51C1">
      <w:pPr>
        <w:pStyle w:val="ConsPlusTitle"/>
        <w:jc w:val="center"/>
      </w:pPr>
      <w:r>
        <w:t>О НЕКОТОРЫХ ВОПРОСАХ</w:t>
      </w:r>
    </w:p>
    <w:p w:rsidR="00EF51C1" w:rsidRDefault="00EF51C1">
      <w:pPr>
        <w:pStyle w:val="ConsPlusTitle"/>
        <w:jc w:val="center"/>
      </w:pPr>
      <w:r>
        <w:t>СУДЕБНОЙ ПРАКТИКИ ПО УГОЛОВНЫМ ДЕЛАМ О ПРЕСТУПЛЕНИЯХ</w:t>
      </w:r>
    </w:p>
    <w:p w:rsidR="00EF51C1" w:rsidRDefault="00EF51C1">
      <w:pPr>
        <w:pStyle w:val="ConsPlusTitle"/>
        <w:jc w:val="center"/>
      </w:pPr>
      <w:r>
        <w:t>ТЕРРОРИСТИЧЕСКОЙ НАПРАВЛЕННОСТИ</w:t>
      </w:r>
    </w:p>
    <w:p w:rsidR="00EF51C1" w:rsidRDefault="00EF51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F51C1">
        <w:trPr>
          <w:jc w:val="center"/>
        </w:trPr>
        <w:tc>
          <w:tcPr>
            <w:tcW w:w="9294" w:type="dxa"/>
            <w:tcBorders>
              <w:top w:val="nil"/>
              <w:left w:val="single" w:sz="24" w:space="0" w:color="CED3F1"/>
              <w:bottom w:val="nil"/>
              <w:right w:val="single" w:sz="24" w:space="0" w:color="F4F3F8"/>
            </w:tcBorders>
            <w:shd w:val="clear" w:color="auto" w:fill="F4F3F8"/>
          </w:tcPr>
          <w:p w:rsidR="00EF51C1" w:rsidRDefault="00EF51C1">
            <w:pPr>
              <w:pStyle w:val="ConsPlusNormal"/>
              <w:jc w:val="center"/>
            </w:pPr>
            <w:r>
              <w:rPr>
                <w:color w:val="392C69"/>
              </w:rPr>
              <w:t>Список изменяющих документов</w:t>
            </w:r>
          </w:p>
          <w:p w:rsidR="00EF51C1" w:rsidRDefault="00EF51C1">
            <w:pPr>
              <w:pStyle w:val="ConsPlusNormal"/>
              <w:jc w:val="center"/>
            </w:pPr>
            <w:r>
              <w:rPr>
                <w:color w:val="392C69"/>
              </w:rPr>
              <w:t xml:space="preserve">(в ред. </w:t>
            </w:r>
            <w:hyperlink r:id="rId5" w:history="1">
              <w:r>
                <w:rPr>
                  <w:color w:val="0000FF"/>
                </w:rPr>
                <w:t>Постановления</w:t>
              </w:r>
            </w:hyperlink>
            <w:r>
              <w:rPr>
                <w:color w:val="392C69"/>
              </w:rPr>
              <w:t xml:space="preserve"> Пленума Верховного Суда РФ от 03.11.2016 N 41)</w:t>
            </w:r>
          </w:p>
        </w:tc>
      </w:tr>
    </w:tbl>
    <w:p w:rsidR="00EF51C1" w:rsidRDefault="00EF51C1">
      <w:pPr>
        <w:pStyle w:val="ConsPlusNormal"/>
        <w:jc w:val="center"/>
      </w:pPr>
    </w:p>
    <w:p w:rsidR="00EF51C1" w:rsidRDefault="00EF51C1">
      <w:pPr>
        <w:pStyle w:val="ConsPlusNormal"/>
        <w:ind w:firstLine="540"/>
        <w:jc w:val="both"/>
      </w:pPr>
      <w:r>
        <w:t>Терроризм представляет угрозу международному миру и безопасности, развитию дружественных отношений между государствами, сохранению территориальной целостности государств, их политической, экономической и социальной стабильности, а также осуществлению основных прав и свобод человека и гражданина, включая право на жизнь.</w:t>
      </w:r>
    </w:p>
    <w:p w:rsidR="00EF51C1" w:rsidRDefault="00EF51C1">
      <w:pPr>
        <w:pStyle w:val="ConsPlusNormal"/>
        <w:spacing w:before="220"/>
        <w:ind w:firstLine="540"/>
        <w:jc w:val="both"/>
      </w:pPr>
      <w:r>
        <w:t xml:space="preserve">Международное сообщество, осознавая опасность терроризма и стремясь выработать эффективные меры по его предупреждению, приняло ряд документов, к которым относятся конвенции Организации Объединенных Наций (например, Международная </w:t>
      </w:r>
      <w:hyperlink r:id="rId6" w:history="1">
        <w:r>
          <w:rPr>
            <w:color w:val="0000FF"/>
          </w:rPr>
          <w:t>конвенция</w:t>
        </w:r>
      </w:hyperlink>
      <w:r>
        <w:t xml:space="preserve"> о борьбе с захватом заложников, Международная </w:t>
      </w:r>
      <w:hyperlink r:id="rId7" w:history="1">
        <w:r>
          <w:rPr>
            <w:color w:val="0000FF"/>
          </w:rPr>
          <w:t>конвенция</w:t>
        </w:r>
      </w:hyperlink>
      <w:r>
        <w:t xml:space="preserve"> о борьбе с бомбовым терроризмом, Международная </w:t>
      </w:r>
      <w:hyperlink r:id="rId8" w:history="1">
        <w:r>
          <w:rPr>
            <w:color w:val="0000FF"/>
          </w:rPr>
          <w:t>конвенция</w:t>
        </w:r>
      </w:hyperlink>
      <w:r>
        <w:t xml:space="preserve"> о борьбе с финансированием терроризма), Шанхайская </w:t>
      </w:r>
      <w:hyperlink r:id="rId9" w:history="1">
        <w:r>
          <w:rPr>
            <w:color w:val="0000FF"/>
          </w:rPr>
          <w:t>конвенция</w:t>
        </w:r>
      </w:hyperlink>
      <w:r>
        <w:t xml:space="preserve"> о борьбе с терроризмом, сепаратизмом и экстремизмом, </w:t>
      </w:r>
      <w:hyperlink r:id="rId10" w:history="1">
        <w:r>
          <w:rPr>
            <w:color w:val="0000FF"/>
          </w:rPr>
          <w:t>Конвенция</w:t>
        </w:r>
      </w:hyperlink>
      <w:r>
        <w:t xml:space="preserve"> Совета Европы о предупреждении терроризма и др.</w:t>
      </w:r>
    </w:p>
    <w:p w:rsidR="00EF51C1" w:rsidRDefault="00EF51C1">
      <w:pPr>
        <w:pStyle w:val="ConsPlusNormal"/>
        <w:spacing w:before="220"/>
        <w:ind w:firstLine="540"/>
        <w:jc w:val="both"/>
      </w:pPr>
      <w:r>
        <w:t>В международных документах указывается, что терроризм ни при каких обстоятельствах не может быть оправдан соображениями политического, философского, идеологического, расового, этнического, религиозного или иного характера, а лица, виновные в совершении актов терроризма и других предусмотренных указанными конвенциями преступлений, должны привлекаться к ответственности в соответствии с законом, и им следует назначать наказание с учетом тяжести совершенных преступлений. Наряду с этим, меры по предупреждению или пресечению таких преступлений должны приниматься при соблюдении верховенства закона и демократических ценностей, прав человека и основных свобод, а также других положений международного права.</w:t>
      </w:r>
    </w:p>
    <w:p w:rsidR="00EF51C1" w:rsidRDefault="00EF51C1">
      <w:pPr>
        <w:pStyle w:val="ConsPlusNormal"/>
        <w:spacing w:before="220"/>
        <w:ind w:firstLine="540"/>
        <w:jc w:val="both"/>
      </w:pPr>
      <w:r>
        <w:t xml:space="preserve">В Российской Федерации правовую основу противодействия терроризму составляют </w:t>
      </w:r>
      <w:hyperlink r:id="rId1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2" w:history="1">
        <w:r>
          <w:rPr>
            <w:color w:val="0000FF"/>
          </w:rPr>
          <w:t>закон</w:t>
        </w:r>
      </w:hyperlink>
      <w:r>
        <w:t xml:space="preserve"> от 25 июля 2002 г. N 114-ФЗ "О противодействии экстремистской деятельности", Федеральный </w:t>
      </w:r>
      <w:hyperlink r:id="rId13" w:history="1">
        <w:r>
          <w:rPr>
            <w:color w:val="0000FF"/>
          </w:rPr>
          <w:t>закон</w:t>
        </w:r>
      </w:hyperlink>
      <w:r>
        <w:t xml:space="preserve"> от 6 марта 2006 г. N 35-ФЗ "О противодействии терроризму" и другие нормативные правовые акты, направленные на противодействие терроризму.</w:t>
      </w:r>
    </w:p>
    <w:p w:rsidR="00EF51C1" w:rsidRDefault="00EF51C1">
      <w:pPr>
        <w:pStyle w:val="ConsPlusNormal"/>
        <w:spacing w:before="220"/>
        <w:ind w:firstLine="540"/>
        <w:jc w:val="both"/>
      </w:pPr>
      <w:r>
        <w:t xml:space="preserve">В целях уголовно-правового обеспечения противодействия терроризму и в интересах выполнения международных обязательств Уголовный кодекс Российской Федерации устанавливает ответственность за совершение преступлений, предусмотренных статьями </w:t>
      </w:r>
      <w:hyperlink r:id="rId14" w:history="1">
        <w:r>
          <w:rPr>
            <w:color w:val="0000FF"/>
          </w:rPr>
          <w:t>205</w:t>
        </w:r>
      </w:hyperlink>
      <w:r>
        <w:t xml:space="preserve">, </w:t>
      </w:r>
      <w:hyperlink r:id="rId15" w:history="1">
        <w:r>
          <w:rPr>
            <w:color w:val="0000FF"/>
          </w:rPr>
          <w:t>205.1</w:t>
        </w:r>
      </w:hyperlink>
      <w:r>
        <w:t xml:space="preserve">, </w:t>
      </w:r>
      <w:hyperlink r:id="rId16" w:history="1">
        <w:r>
          <w:rPr>
            <w:color w:val="0000FF"/>
          </w:rPr>
          <w:t>205.2</w:t>
        </w:r>
      </w:hyperlink>
      <w:r>
        <w:t xml:space="preserve">, </w:t>
      </w:r>
      <w:hyperlink r:id="rId17" w:history="1">
        <w:r>
          <w:rPr>
            <w:color w:val="0000FF"/>
          </w:rPr>
          <w:t>205.3</w:t>
        </w:r>
      </w:hyperlink>
      <w:r>
        <w:t xml:space="preserve">, </w:t>
      </w:r>
      <w:hyperlink r:id="rId18" w:history="1">
        <w:r>
          <w:rPr>
            <w:color w:val="0000FF"/>
          </w:rPr>
          <w:t>205.4</w:t>
        </w:r>
      </w:hyperlink>
      <w:r>
        <w:t xml:space="preserve">, </w:t>
      </w:r>
      <w:hyperlink r:id="rId19" w:history="1">
        <w:r>
          <w:rPr>
            <w:color w:val="0000FF"/>
          </w:rPr>
          <w:t>205.5</w:t>
        </w:r>
      </w:hyperlink>
      <w:r>
        <w:t xml:space="preserve">, </w:t>
      </w:r>
      <w:hyperlink r:id="rId20" w:history="1">
        <w:r>
          <w:rPr>
            <w:color w:val="0000FF"/>
          </w:rPr>
          <w:t>206</w:t>
        </w:r>
      </w:hyperlink>
      <w:r>
        <w:t xml:space="preserve">, </w:t>
      </w:r>
      <w:hyperlink r:id="rId21" w:history="1">
        <w:r>
          <w:rPr>
            <w:color w:val="0000FF"/>
          </w:rPr>
          <w:t>208</w:t>
        </w:r>
      </w:hyperlink>
      <w:r>
        <w:t xml:space="preserve">, </w:t>
      </w:r>
      <w:hyperlink r:id="rId22" w:history="1">
        <w:r>
          <w:rPr>
            <w:color w:val="0000FF"/>
          </w:rPr>
          <w:t>211</w:t>
        </w:r>
      </w:hyperlink>
      <w:r>
        <w:t xml:space="preserve">, </w:t>
      </w:r>
      <w:hyperlink r:id="rId23" w:history="1">
        <w:r>
          <w:rPr>
            <w:color w:val="0000FF"/>
          </w:rPr>
          <w:t>220</w:t>
        </w:r>
      </w:hyperlink>
      <w:r>
        <w:t xml:space="preserve">, </w:t>
      </w:r>
      <w:hyperlink r:id="rId24" w:history="1">
        <w:r>
          <w:rPr>
            <w:color w:val="0000FF"/>
          </w:rPr>
          <w:t>221</w:t>
        </w:r>
      </w:hyperlink>
      <w:r>
        <w:t xml:space="preserve">, </w:t>
      </w:r>
      <w:hyperlink r:id="rId25" w:history="1">
        <w:r>
          <w:rPr>
            <w:color w:val="0000FF"/>
          </w:rPr>
          <w:t>277</w:t>
        </w:r>
      </w:hyperlink>
      <w:r>
        <w:t xml:space="preserve">, </w:t>
      </w:r>
      <w:hyperlink r:id="rId26" w:history="1">
        <w:r>
          <w:rPr>
            <w:color w:val="0000FF"/>
          </w:rPr>
          <w:t>278</w:t>
        </w:r>
      </w:hyperlink>
      <w:r>
        <w:t xml:space="preserve">, </w:t>
      </w:r>
      <w:hyperlink r:id="rId27" w:history="1">
        <w:r>
          <w:rPr>
            <w:color w:val="0000FF"/>
          </w:rPr>
          <w:t>279</w:t>
        </w:r>
      </w:hyperlink>
      <w:r>
        <w:t xml:space="preserve">, </w:t>
      </w:r>
      <w:hyperlink r:id="rId28" w:history="1">
        <w:r>
          <w:rPr>
            <w:color w:val="0000FF"/>
          </w:rPr>
          <w:t>360</w:t>
        </w:r>
      </w:hyperlink>
      <w:r>
        <w:t xml:space="preserve"> и </w:t>
      </w:r>
      <w:hyperlink r:id="rId29" w:history="1">
        <w:r>
          <w:rPr>
            <w:color w:val="0000FF"/>
          </w:rPr>
          <w:t>361</w:t>
        </w:r>
      </w:hyperlink>
      <w:r>
        <w:t>.</w:t>
      </w:r>
    </w:p>
    <w:p w:rsidR="00EF51C1" w:rsidRDefault="00EF51C1">
      <w:pPr>
        <w:pStyle w:val="ConsPlusNormal"/>
        <w:jc w:val="both"/>
      </w:pPr>
      <w:r>
        <w:t xml:space="preserve">(в ред. </w:t>
      </w:r>
      <w:hyperlink r:id="rId30"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В связи с вопросами, возникающими у судов при рассмотрении уголовных дел о террористическом акте (</w:t>
      </w:r>
      <w:hyperlink r:id="rId31" w:history="1">
        <w:r>
          <w:rPr>
            <w:color w:val="0000FF"/>
          </w:rPr>
          <w:t>статья 205</w:t>
        </w:r>
      </w:hyperlink>
      <w:r>
        <w:t xml:space="preserve"> УК РФ), содействии террористической деятельности (</w:t>
      </w:r>
      <w:hyperlink r:id="rId32" w:history="1">
        <w:r>
          <w:rPr>
            <w:color w:val="0000FF"/>
          </w:rPr>
          <w:t>статья 205.1</w:t>
        </w:r>
      </w:hyperlink>
      <w:r>
        <w:t xml:space="preserve"> УК РФ), публичных призывах к осуществлению террористической деятельности или </w:t>
      </w:r>
      <w:r>
        <w:lastRenderedPageBreak/>
        <w:t>публичном оправдании терроризма (</w:t>
      </w:r>
      <w:hyperlink r:id="rId33" w:history="1">
        <w:r>
          <w:rPr>
            <w:color w:val="0000FF"/>
          </w:rPr>
          <w:t>статья 205.2</w:t>
        </w:r>
      </w:hyperlink>
      <w:r>
        <w:t xml:space="preserve"> УК РФ), прохождении обучения в целях осуществления террористической деятельности (</w:t>
      </w:r>
      <w:hyperlink r:id="rId34" w:history="1">
        <w:r>
          <w:rPr>
            <w:color w:val="0000FF"/>
          </w:rPr>
          <w:t>статья 205.3</w:t>
        </w:r>
      </w:hyperlink>
      <w:r>
        <w:t xml:space="preserve"> УК РФ), об организации террористического сообщества и участии в нем (</w:t>
      </w:r>
      <w:hyperlink r:id="rId35" w:history="1">
        <w:r>
          <w:rPr>
            <w:color w:val="0000FF"/>
          </w:rPr>
          <w:t>статья 205.4</w:t>
        </w:r>
      </w:hyperlink>
      <w:r>
        <w:t xml:space="preserve"> УК РФ), организации деятельности террористической организации и участии в деятельности такой организации (</w:t>
      </w:r>
      <w:hyperlink r:id="rId36" w:history="1">
        <w:r>
          <w:rPr>
            <w:color w:val="0000FF"/>
          </w:rPr>
          <w:t>статья 205.5</w:t>
        </w:r>
      </w:hyperlink>
      <w:r>
        <w:t xml:space="preserve"> УК РФ), организации незаконного вооруженного формирования или участии в нем (</w:t>
      </w:r>
      <w:hyperlink r:id="rId37" w:history="1">
        <w:r>
          <w:rPr>
            <w:color w:val="0000FF"/>
          </w:rPr>
          <w:t>статья 208</w:t>
        </w:r>
      </w:hyperlink>
      <w:r>
        <w:t xml:space="preserve"> УК РФ), и в целях обеспечения единства судебной практики Пленум Верховного Суда Российской Федерации, руководствуясь </w:t>
      </w:r>
      <w:hyperlink r:id="rId38" w:history="1">
        <w:r>
          <w:rPr>
            <w:color w:val="0000FF"/>
          </w:rPr>
          <w:t>статьей 126</w:t>
        </w:r>
      </w:hyperlink>
      <w:r>
        <w:t xml:space="preserve"> Конституции Российской Федерации,</w:t>
      </w:r>
    </w:p>
    <w:p w:rsidR="00EF51C1" w:rsidRDefault="00EF51C1">
      <w:pPr>
        <w:pStyle w:val="ConsPlusNormal"/>
        <w:jc w:val="both"/>
      </w:pPr>
      <w:r>
        <w:t xml:space="preserve">(в ред. </w:t>
      </w:r>
      <w:hyperlink r:id="rId39" w:history="1">
        <w:r>
          <w:rPr>
            <w:color w:val="0000FF"/>
          </w:rPr>
          <w:t>Постановления</w:t>
        </w:r>
      </w:hyperlink>
      <w:r>
        <w:t xml:space="preserve"> Пленума Верховного Суда РФ от 03.11.2016 N 41)</w:t>
      </w:r>
    </w:p>
    <w:p w:rsidR="00EF51C1" w:rsidRDefault="00EF51C1">
      <w:pPr>
        <w:pStyle w:val="ConsPlusNormal"/>
        <w:ind w:firstLine="540"/>
        <w:jc w:val="both"/>
      </w:pPr>
    </w:p>
    <w:p w:rsidR="00EF51C1" w:rsidRDefault="00EF51C1">
      <w:pPr>
        <w:pStyle w:val="ConsPlusNormal"/>
        <w:jc w:val="center"/>
      </w:pPr>
      <w:r>
        <w:t>постановляет:</w:t>
      </w:r>
    </w:p>
    <w:p w:rsidR="00EF51C1" w:rsidRDefault="00EF51C1">
      <w:pPr>
        <w:pStyle w:val="ConsPlusNormal"/>
        <w:jc w:val="center"/>
      </w:pPr>
    </w:p>
    <w:p w:rsidR="00EF51C1" w:rsidRDefault="00EF51C1">
      <w:pPr>
        <w:pStyle w:val="ConsPlusNormal"/>
        <w:ind w:firstLine="540"/>
        <w:jc w:val="both"/>
      </w:pPr>
      <w:r>
        <w:t>1. Обратить внимание судов на то, что цели дестабилизации деятельности органов власти или международных организаций либо воздействия на принятие ими решений являются обязательным признаком террористического акта (</w:t>
      </w:r>
      <w:hyperlink r:id="rId40" w:history="1">
        <w:r>
          <w:rPr>
            <w:color w:val="0000FF"/>
          </w:rPr>
          <w:t>статья 205</w:t>
        </w:r>
      </w:hyperlink>
      <w:r>
        <w:t xml:space="preserve"> УК РФ).</w:t>
      </w:r>
    </w:p>
    <w:p w:rsidR="00EF51C1" w:rsidRDefault="00EF51C1">
      <w:pPr>
        <w:pStyle w:val="ConsPlusNormal"/>
        <w:spacing w:before="220"/>
        <w:ind w:firstLine="540"/>
        <w:jc w:val="both"/>
      </w:pPr>
      <w:r>
        <w:t>При решении вопроса о направленности умысла виновного лица на дестабилизацию деятельности органов власти или международных организаций следует исходить из совокупности всех обстоятельств содеянного и учитывать, в частности, время, место, способ, обстановку, орудия и средства совершения преступления, характер и размер наступивших или предполагаемых последствий, а также предшествующее преступлению и последующее поведение виновного.</w:t>
      </w:r>
    </w:p>
    <w:p w:rsidR="00EF51C1" w:rsidRDefault="00EF51C1">
      <w:pPr>
        <w:pStyle w:val="ConsPlusNormal"/>
        <w:spacing w:before="220"/>
        <w:ind w:firstLine="540"/>
        <w:jc w:val="both"/>
      </w:pPr>
      <w:r>
        <w:t>О цели оказания воздействия на принятие решений органами власти или международными организациями может свидетельствовать побуждение соответствующих субъектов к совершению определенных действий либо к воздержанию от их совершения, содержание требований участников преступления.</w:t>
      </w:r>
    </w:p>
    <w:p w:rsidR="00EF51C1" w:rsidRDefault="00EF51C1">
      <w:pPr>
        <w:pStyle w:val="ConsPlusNormal"/>
        <w:jc w:val="both"/>
      </w:pPr>
      <w:r>
        <w:t xml:space="preserve">(п. 1 в ред. </w:t>
      </w:r>
      <w:hyperlink r:id="rId41"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2. Совершение взрыва, поджога или иных действий подобного характера влечет уголовную ответственность по </w:t>
      </w:r>
      <w:hyperlink r:id="rId42" w:history="1">
        <w:r>
          <w:rPr>
            <w:color w:val="0000FF"/>
          </w:rPr>
          <w:t>статье 205</w:t>
        </w:r>
      </w:hyperlink>
      <w:r>
        <w:t xml:space="preserve"> УК РФ в тех случаях, когда установлено, что указанные действия имели устрашающий население характер и создавали опасность гибели человека, причинения значительного имущественного ущерба либо наступления иных тяжких последствий.</w:t>
      </w:r>
    </w:p>
    <w:p w:rsidR="00EF51C1" w:rsidRDefault="00EF51C1">
      <w:pPr>
        <w:pStyle w:val="ConsPlusNormal"/>
        <w:spacing w:before="220"/>
        <w:ind w:firstLine="540"/>
        <w:jc w:val="both"/>
      </w:pPr>
      <w:r>
        <w:t>Устрашающими население могут быть признаны такие действия, которые по своему характеру способны вызвать страх у людей за свою жизнь и здоровье, безопасность близких, сохранность имущества и т.п.</w:t>
      </w:r>
    </w:p>
    <w:p w:rsidR="00EF51C1" w:rsidRDefault="00EF51C1">
      <w:pPr>
        <w:pStyle w:val="ConsPlusNormal"/>
        <w:spacing w:before="220"/>
        <w:ind w:firstLine="540"/>
        <w:jc w:val="both"/>
      </w:pPr>
      <w:r>
        <w:t>Опасность гибели человека, причинения значительного имущественного ущерба либо наступления иных тяжких последствий должна быть реальной, что определяется в каждом конкретном случае с учетом места, времени, орудий, средств, способа совершения преступления и других обстоятельств дела (данных о количестве людей, находившихся в районе места взрыва, о мощности и поражающей способности использованного взрывного устройства и т.п.).</w:t>
      </w:r>
    </w:p>
    <w:p w:rsidR="00EF51C1" w:rsidRDefault="00EF51C1">
      <w:pPr>
        <w:pStyle w:val="ConsPlusNormal"/>
        <w:spacing w:before="220"/>
        <w:ind w:firstLine="540"/>
        <w:jc w:val="both"/>
      </w:pPr>
      <w:r>
        <w:t xml:space="preserve">3. Под иными действиями, устрашающими население и создающими опасность гибели человека, причинения значительного имущественного ущерба либо наступления иных тяжких последствий, в </w:t>
      </w:r>
      <w:hyperlink r:id="rId43" w:history="1">
        <w:r>
          <w:rPr>
            <w:color w:val="0000FF"/>
          </w:rPr>
          <w:t>статье 205</w:t>
        </w:r>
      </w:hyperlink>
      <w:r>
        <w:t xml:space="preserve"> УК РФ следует понимать действия, сопоставимые по последствиям со взрывом или поджогом, например устройство аварий на объектах жизнеобеспечения; разрушение транспортных коммуникаций; заражение источников питьевого водоснабжения и продуктов питания;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органов; захват и (или) разрушение зданий, вокзалов, портов, культурных или религиозных сооружений.</w:t>
      </w:r>
    </w:p>
    <w:p w:rsidR="00EF51C1" w:rsidRDefault="00EF51C1">
      <w:pPr>
        <w:pStyle w:val="ConsPlusNormal"/>
        <w:spacing w:before="220"/>
        <w:ind w:firstLine="540"/>
        <w:jc w:val="both"/>
      </w:pPr>
      <w:r>
        <w:t xml:space="preserve">4. Угроза совершения взрыва, поджога или иных действий, устрашающих население и </w:t>
      </w:r>
      <w:r>
        <w:lastRenderedPageBreak/>
        <w:t>создающих опасность гибели человека, причинения значительного имущественного ущерба либо наступления иных тяжких последствий (</w:t>
      </w:r>
      <w:hyperlink r:id="rId44" w:history="1">
        <w:r>
          <w:rPr>
            <w:color w:val="0000FF"/>
          </w:rPr>
          <w:t>часть 1 статьи 205</w:t>
        </w:r>
      </w:hyperlink>
      <w:r>
        <w:t xml:space="preserve"> УК РФ), может быть выражена различными способами (например, устное высказывание, публикация в печати, распространение с использованием радио, телевидения или иных средств массовой информации, а также информационно-телекоммуникационных сетей).</w:t>
      </w:r>
    </w:p>
    <w:p w:rsidR="00EF51C1" w:rsidRDefault="00EF51C1">
      <w:pPr>
        <w:pStyle w:val="ConsPlusNormal"/>
        <w:spacing w:before="220"/>
        <w:ind w:firstLine="540"/>
        <w:jc w:val="both"/>
      </w:pPr>
      <w:r>
        <w:t xml:space="preserve">5. Предусмотренное </w:t>
      </w:r>
      <w:hyperlink r:id="rId45" w:history="1">
        <w:r>
          <w:rPr>
            <w:color w:val="0000FF"/>
          </w:rPr>
          <w:t>частью 1 статьи 205</w:t>
        </w:r>
      </w:hyperlink>
      <w:r>
        <w:t xml:space="preserve"> УК РФ преступление, совершенное лицом путем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считается оконченным с момента совершения указанных действий.</w:t>
      </w:r>
    </w:p>
    <w:p w:rsidR="00EF51C1" w:rsidRDefault="00EF51C1">
      <w:pPr>
        <w:pStyle w:val="ConsPlusNormal"/>
        <w:spacing w:before="220"/>
        <w:ind w:firstLine="540"/>
        <w:jc w:val="both"/>
      </w:pPr>
      <w:r>
        <w:t xml:space="preserve">6. При квалификации террористического акта по </w:t>
      </w:r>
      <w:hyperlink r:id="rId46" w:history="1">
        <w:r>
          <w:rPr>
            <w:color w:val="0000FF"/>
          </w:rPr>
          <w:t>пункту "а" части 2 статьи 205</w:t>
        </w:r>
      </w:hyperlink>
      <w:r>
        <w:t xml:space="preserve"> УК РФ следует учитывать, что под организованной группой понимается устойчивая группа из двух и более лиц, заранее объединившихся для совершения одного или нескольких преступлений. Об устойчивости организованной группы могут свидетельствовать большой временной промежуток ее существования, неоднократность совершения преступлений членами группы, их техническая оснащенность и распределение ролей между ними, длительность подготовки даже одного преступления, а также иные обстоятельства (например, специальная подготовка участников организованной группы).</w:t>
      </w:r>
    </w:p>
    <w:p w:rsidR="00EF51C1" w:rsidRDefault="00EF51C1">
      <w:pPr>
        <w:pStyle w:val="ConsPlusNormal"/>
        <w:spacing w:before="220"/>
        <w:ind w:firstLine="540"/>
        <w:jc w:val="both"/>
      </w:pPr>
      <w:r>
        <w:t xml:space="preserve">В случае признания террористического акта совершенным организованной группой действия всех ее членов, принимавших участие в подготовке или в совершении этого преступления, независимо от их фактической роли следует квалифицировать по соответствующей части </w:t>
      </w:r>
      <w:hyperlink r:id="rId47" w:history="1">
        <w:r>
          <w:rPr>
            <w:color w:val="0000FF"/>
          </w:rPr>
          <w:t>статьи 205</w:t>
        </w:r>
      </w:hyperlink>
      <w:r>
        <w:t xml:space="preserve"> УК РФ без ссылки на </w:t>
      </w:r>
      <w:hyperlink r:id="rId48" w:history="1">
        <w:r>
          <w:rPr>
            <w:color w:val="0000FF"/>
          </w:rPr>
          <w:t>статью 33</w:t>
        </w:r>
      </w:hyperlink>
      <w:r>
        <w:t xml:space="preserve"> УК РФ.</w:t>
      </w:r>
    </w:p>
    <w:p w:rsidR="00EF51C1" w:rsidRDefault="00EF51C1">
      <w:pPr>
        <w:pStyle w:val="ConsPlusNormal"/>
        <w:spacing w:before="220"/>
        <w:ind w:firstLine="540"/>
        <w:jc w:val="both"/>
      </w:pPr>
      <w:r>
        <w:t>7. Решая вопрос о том, является ли ущерб значительным (</w:t>
      </w:r>
      <w:hyperlink r:id="rId49" w:history="1">
        <w:r>
          <w:rPr>
            <w:color w:val="0000FF"/>
          </w:rPr>
          <w:t>пункт "в" части 2 статьи 205</w:t>
        </w:r>
      </w:hyperlink>
      <w:r>
        <w:t xml:space="preserve"> УК РФ), следует исходить из стоимости уничтоженного имущества или затрат на восстановление поврежденного имущества, значимости этого имущества для потерпевшего, например в зависимости от рода его деятельности или материального положения либо финансово-экономического состояния юридического лица, являвшегося собственником или иным владельцем уничтоженного либо поврежденного имущества.</w:t>
      </w:r>
    </w:p>
    <w:p w:rsidR="00EF51C1" w:rsidRDefault="00EF51C1">
      <w:pPr>
        <w:pStyle w:val="ConsPlusNormal"/>
        <w:spacing w:before="220"/>
        <w:ind w:firstLine="540"/>
        <w:jc w:val="both"/>
      </w:pPr>
      <w:r>
        <w:t xml:space="preserve">Причинение в результате террористического акта значительного имущественного ущерба квалифицируется по </w:t>
      </w:r>
      <w:hyperlink r:id="rId50" w:history="1">
        <w:r>
          <w:rPr>
            <w:color w:val="0000FF"/>
          </w:rPr>
          <w:t>пункту "в" части 2 статьи 205</w:t>
        </w:r>
      </w:hyperlink>
      <w:r>
        <w:t xml:space="preserve"> УК РФ и дополнительной квалификации по </w:t>
      </w:r>
      <w:hyperlink r:id="rId51" w:history="1">
        <w:r>
          <w:rPr>
            <w:color w:val="0000FF"/>
          </w:rPr>
          <w:t>статье 167</w:t>
        </w:r>
      </w:hyperlink>
      <w:r>
        <w:t xml:space="preserve"> УК РФ не требует.</w:t>
      </w:r>
    </w:p>
    <w:p w:rsidR="00EF51C1" w:rsidRDefault="00EF51C1">
      <w:pPr>
        <w:pStyle w:val="ConsPlusNormal"/>
        <w:spacing w:before="220"/>
        <w:ind w:firstLine="540"/>
        <w:jc w:val="both"/>
      </w:pPr>
      <w:r>
        <w:t xml:space="preserve">8. К иным тяжким последствиям применительно к </w:t>
      </w:r>
      <w:hyperlink r:id="rId52" w:history="1">
        <w:r>
          <w:rPr>
            <w:color w:val="0000FF"/>
          </w:rPr>
          <w:t>пункту "в" части 2 статьи 205</w:t>
        </w:r>
      </w:hyperlink>
      <w:r>
        <w:t xml:space="preserve"> УК РФ могут относиться, в частности,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независимо от их ведомственной принадлежности, формы собственности, организационно-правовой формы; существенное ухудшение экологической обстановки (например, деградация земель, загрязнение поверхностных и внутренних вод, атмосферы, морской среды и иные негативные изменения окружающей среды, препятствующие ее сохранению и правомерному использованию, устранение последствий которых требует длительного времени и больших материальных затрат).</w:t>
      </w:r>
    </w:p>
    <w:p w:rsidR="00EF51C1" w:rsidRDefault="00EF51C1">
      <w:pPr>
        <w:pStyle w:val="ConsPlusNormal"/>
        <w:spacing w:before="220"/>
        <w:ind w:firstLine="540"/>
        <w:jc w:val="both"/>
      </w:pPr>
      <w:r>
        <w:t>При решении вопроса о том, явилось ли нарушение работы предприятия или учреждения длительным, судам надлежит исходить из конкретных обстоятельств дела, учитывая при этом специфику их деятельности, общую продолжительность приостановления работы, размер причиненных им убытков и т.д.</w:t>
      </w:r>
    </w:p>
    <w:p w:rsidR="00EF51C1" w:rsidRDefault="00EF51C1">
      <w:pPr>
        <w:pStyle w:val="ConsPlusNormal"/>
        <w:spacing w:before="220"/>
        <w:ind w:firstLine="540"/>
        <w:jc w:val="both"/>
      </w:pPr>
      <w:r>
        <w:t xml:space="preserve">9. В случае, если террористический акт повлек умышленное причинение смерти человеку (либо двум и более лицам), содеянное охватывается </w:t>
      </w:r>
      <w:hyperlink r:id="rId53" w:history="1">
        <w:r>
          <w:rPr>
            <w:color w:val="0000FF"/>
          </w:rPr>
          <w:t>пунктом "б" части 3 статьи 205</w:t>
        </w:r>
      </w:hyperlink>
      <w:r>
        <w:t xml:space="preserve"> УК РФ и дополнительной квалификации по </w:t>
      </w:r>
      <w:hyperlink r:id="rId54" w:history="1">
        <w:r>
          <w:rPr>
            <w:color w:val="0000FF"/>
          </w:rPr>
          <w:t>статье 105</w:t>
        </w:r>
      </w:hyperlink>
      <w:r>
        <w:t xml:space="preserve"> УК РФ не требует.</w:t>
      </w:r>
    </w:p>
    <w:p w:rsidR="00EF51C1" w:rsidRDefault="00EF51C1">
      <w:pPr>
        <w:pStyle w:val="ConsPlusNormal"/>
        <w:spacing w:before="220"/>
        <w:ind w:firstLine="540"/>
        <w:jc w:val="both"/>
      </w:pPr>
      <w:r>
        <w:lastRenderedPageBreak/>
        <w:t xml:space="preserve">10. Если в процессе совершения террористического акта были использованы незаконно приобретенные либо хранящиеся ядерные материалы и радиоактивные вещества, а также незаконно приобретенные, хранящиеся либо изготовленные огнестрельное оружие, боеприпасы, взрывчатые вещества или взрывные устройства, то действия лица подлежат квалификации по совокупности преступлений, предусмотренных </w:t>
      </w:r>
      <w:hyperlink r:id="rId55" w:history="1">
        <w:r>
          <w:rPr>
            <w:color w:val="0000FF"/>
          </w:rPr>
          <w:t>статьей 205</w:t>
        </w:r>
      </w:hyperlink>
      <w:r>
        <w:t xml:space="preserve"> УК РФ и соответственно </w:t>
      </w:r>
      <w:hyperlink r:id="rId56" w:history="1">
        <w:r>
          <w:rPr>
            <w:color w:val="0000FF"/>
          </w:rPr>
          <w:t>статьей 220</w:t>
        </w:r>
      </w:hyperlink>
      <w:r>
        <w:t xml:space="preserve">, </w:t>
      </w:r>
      <w:hyperlink r:id="rId57" w:history="1">
        <w:r>
          <w:rPr>
            <w:color w:val="0000FF"/>
          </w:rPr>
          <w:t>221</w:t>
        </w:r>
      </w:hyperlink>
      <w:r>
        <w:t xml:space="preserve">, </w:t>
      </w:r>
      <w:hyperlink r:id="rId58" w:history="1">
        <w:r>
          <w:rPr>
            <w:color w:val="0000FF"/>
          </w:rPr>
          <w:t>222</w:t>
        </w:r>
      </w:hyperlink>
      <w:r>
        <w:t xml:space="preserve">, </w:t>
      </w:r>
      <w:hyperlink r:id="rId59" w:history="1">
        <w:r>
          <w:rPr>
            <w:color w:val="0000FF"/>
          </w:rPr>
          <w:t>222.1</w:t>
        </w:r>
      </w:hyperlink>
      <w:r>
        <w:t xml:space="preserve">, </w:t>
      </w:r>
      <w:hyperlink r:id="rId60" w:history="1">
        <w:r>
          <w:rPr>
            <w:color w:val="0000FF"/>
          </w:rPr>
          <w:t>223</w:t>
        </w:r>
      </w:hyperlink>
      <w:r>
        <w:t xml:space="preserve">, </w:t>
      </w:r>
      <w:hyperlink r:id="rId61" w:history="1">
        <w:r>
          <w:rPr>
            <w:color w:val="0000FF"/>
          </w:rPr>
          <w:t>223.1</w:t>
        </w:r>
      </w:hyperlink>
      <w:r>
        <w:t xml:space="preserve"> или </w:t>
      </w:r>
      <w:hyperlink r:id="rId62" w:history="1">
        <w:r>
          <w:rPr>
            <w:color w:val="0000FF"/>
          </w:rPr>
          <w:t>226</w:t>
        </w:r>
      </w:hyperlink>
      <w:r>
        <w:t xml:space="preserve"> УК РФ.</w:t>
      </w:r>
    </w:p>
    <w:p w:rsidR="00EF51C1" w:rsidRDefault="00EF51C1">
      <w:pPr>
        <w:pStyle w:val="ConsPlusNormal"/>
        <w:jc w:val="both"/>
      </w:pPr>
      <w:r>
        <w:t xml:space="preserve">(в ред. </w:t>
      </w:r>
      <w:hyperlink r:id="rId63"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11. Судам необходимо иметь в виду, что посягательство на жизнь и здоровье другого человека путем производства взрыва, поджога или иных действий подобного характера, совершенное по мотиву мести или личных неприязненных взаимоотношений и не преследующее цели дестабилизации деятельности органов власти или международных организаций либо воздействия на принятие ими решений, не образует состав преступления, предусмотренный </w:t>
      </w:r>
      <w:hyperlink r:id="rId64" w:history="1">
        <w:r>
          <w:rPr>
            <w:color w:val="0000FF"/>
          </w:rPr>
          <w:t>статьей 205</w:t>
        </w:r>
      </w:hyperlink>
      <w:r>
        <w:t xml:space="preserve"> УК РФ, и квалифицируется по соответствующим статьям Особенной </w:t>
      </w:r>
      <w:hyperlink r:id="rId65" w:history="1">
        <w:r>
          <w:rPr>
            <w:color w:val="0000FF"/>
          </w:rPr>
          <w:t>части</w:t>
        </w:r>
      </w:hyperlink>
      <w:r>
        <w:t xml:space="preserve"> Уголовного кодекса Российской Федерации.</w:t>
      </w:r>
    </w:p>
    <w:p w:rsidR="00EF51C1" w:rsidRDefault="00EF51C1">
      <w:pPr>
        <w:pStyle w:val="ConsPlusNormal"/>
        <w:jc w:val="both"/>
      </w:pPr>
      <w:r>
        <w:t xml:space="preserve">(в ред. </w:t>
      </w:r>
      <w:hyperlink r:id="rId66"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12. В том случае, если лицо совершает посягательство на жизнь государственного или общественного деятеля либо лица, осуществляющего правосудие или предварительное расследование, сотрудника правоохранительного органа путем совершения взрыва, поджога или иных действий подобного характера в целях дестабилизации деятельности органов власти или международных организаций либо воздействия на принятие ими решений, содеянное надлежит квалифицировать по </w:t>
      </w:r>
      <w:hyperlink r:id="rId67" w:history="1">
        <w:r>
          <w:rPr>
            <w:color w:val="0000FF"/>
          </w:rPr>
          <w:t>статье 205</w:t>
        </w:r>
      </w:hyperlink>
      <w:r>
        <w:t xml:space="preserve"> УК РФ.</w:t>
      </w:r>
    </w:p>
    <w:p w:rsidR="00EF51C1" w:rsidRDefault="00EF51C1">
      <w:pPr>
        <w:pStyle w:val="ConsPlusNormal"/>
        <w:jc w:val="both"/>
      </w:pPr>
      <w:r>
        <w:t xml:space="preserve">(в ред. </w:t>
      </w:r>
      <w:hyperlink r:id="rId68"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Когда посягательство на жизнь государственного или общественного деятеля хотя и совершается указанными способами, но в целях прекращения его государственной или политической деятельности либо из мести за такую деятельность, содеянное квалифицируется по </w:t>
      </w:r>
      <w:hyperlink r:id="rId69" w:history="1">
        <w:r>
          <w:rPr>
            <w:color w:val="0000FF"/>
          </w:rPr>
          <w:t>статье 277</w:t>
        </w:r>
      </w:hyperlink>
      <w:r>
        <w:t xml:space="preserve"> УК РФ.</w:t>
      </w:r>
    </w:p>
    <w:p w:rsidR="00EF51C1" w:rsidRDefault="00EF51C1">
      <w:pPr>
        <w:pStyle w:val="ConsPlusNormal"/>
        <w:spacing w:before="220"/>
        <w:ind w:firstLine="540"/>
        <w:jc w:val="both"/>
      </w:pPr>
      <w:r>
        <w:t xml:space="preserve">Посягательство на жизнь лица, осуществляющего правосудие или предварительное расследование, сотрудника правоохранительного органа, совершенное путем взрыва, поджога или иных действий подобного характера в целях воспрепятствования их законной деятельности либо из мести за такую деятельность, квалифицируется соответственно по </w:t>
      </w:r>
      <w:hyperlink r:id="rId70" w:history="1">
        <w:r>
          <w:rPr>
            <w:color w:val="0000FF"/>
          </w:rPr>
          <w:t>статье 295</w:t>
        </w:r>
      </w:hyperlink>
      <w:r>
        <w:t xml:space="preserve"> УК РФ или </w:t>
      </w:r>
      <w:hyperlink r:id="rId71" w:history="1">
        <w:r>
          <w:rPr>
            <w:color w:val="0000FF"/>
          </w:rPr>
          <w:t>статье 317</w:t>
        </w:r>
      </w:hyperlink>
      <w:r>
        <w:t xml:space="preserve"> УК РФ.</w:t>
      </w:r>
    </w:p>
    <w:p w:rsidR="00EF51C1" w:rsidRDefault="00EF51C1">
      <w:pPr>
        <w:pStyle w:val="ConsPlusNormal"/>
        <w:spacing w:before="220"/>
        <w:ind w:firstLine="540"/>
        <w:jc w:val="both"/>
      </w:pPr>
      <w:r>
        <w:t xml:space="preserve">13. Действия участников террористического сообщества, террористической организации, незаконного вооруженного формирования, совершивших террористический акт, надлежит квалифицировать по совокупности преступлений, предусмотренных </w:t>
      </w:r>
      <w:hyperlink r:id="rId72" w:history="1">
        <w:r>
          <w:rPr>
            <w:color w:val="0000FF"/>
          </w:rPr>
          <w:t>статьей 205</w:t>
        </w:r>
      </w:hyperlink>
      <w:r>
        <w:t xml:space="preserve"> УК РФ и соответственно статьей </w:t>
      </w:r>
      <w:hyperlink r:id="rId73" w:history="1">
        <w:r>
          <w:rPr>
            <w:color w:val="0000FF"/>
          </w:rPr>
          <w:t>205.4</w:t>
        </w:r>
      </w:hyperlink>
      <w:r>
        <w:t xml:space="preserve">, </w:t>
      </w:r>
      <w:hyperlink r:id="rId74" w:history="1">
        <w:r>
          <w:rPr>
            <w:color w:val="0000FF"/>
          </w:rPr>
          <w:t>205.5</w:t>
        </w:r>
      </w:hyperlink>
      <w:r>
        <w:t xml:space="preserve">, </w:t>
      </w:r>
      <w:hyperlink r:id="rId75" w:history="1">
        <w:r>
          <w:rPr>
            <w:color w:val="0000FF"/>
          </w:rPr>
          <w:t>208</w:t>
        </w:r>
      </w:hyperlink>
      <w:r>
        <w:t xml:space="preserve"> УК РФ.</w:t>
      </w:r>
    </w:p>
    <w:p w:rsidR="00EF51C1" w:rsidRDefault="00EF51C1">
      <w:pPr>
        <w:pStyle w:val="ConsPlusNormal"/>
        <w:jc w:val="both"/>
      </w:pPr>
      <w:r>
        <w:t xml:space="preserve">(в ред. </w:t>
      </w:r>
      <w:hyperlink r:id="rId76"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14. При рассмотрении судами уголовных дел о преступлениях, предусмотренных </w:t>
      </w:r>
      <w:hyperlink r:id="rId77" w:history="1">
        <w:r>
          <w:rPr>
            <w:color w:val="0000FF"/>
          </w:rPr>
          <w:t>статьей 205.1</w:t>
        </w:r>
      </w:hyperlink>
      <w:r>
        <w:t xml:space="preserve"> УК РФ, под склонением, вербовкой или иным вовлечением определенного лица (группы лиц) в совершение хотя бы одного из преступлений, перечисленных в </w:t>
      </w:r>
      <w:hyperlink r:id="rId78" w:history="1">
        <w:r>
          <w:rPr>
            <w:color w:val="0000FF"/>
          </w:rPr>
          <w:t>части 1 статьи 205.1</w:t>
        </w:r>
      </w:hyperlink>
      <w:r>
        <w:t xml:space="preserve"> УК РФ, следует понимать, в частности, умышленные действия, направленные на вовлечение определенного лица (группы лиц) в совершение одного или нескольких указанных преступлений, например, путем уговоров, подкупа, угрозы, убеждения, просьб, предложений (в том числе совершенные посредством размещения материалов на различных носителях и распространения через информационно-телекоммуникационные сети), применения физического воздействия или посредством поиска лиц и вовлечения их в совершение хотя бы одного из указанных преступлений.</w:t>
      </w:r>
    </w:p>
    <w:p w:rsidR="00EF51C1" w:rsidRDefault="00EF51C1">
      <w:pPr>
        <w:pStyle w:val="ConsPlusNormal"/>
        <w:jc w:val="both"/>
      </w:pPr>
      <w:r>
        <w:t xml:space="preserve">(в ред. </w:t>
      </w:r>
      <w:hyperlink r:id="rId79"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Склонение, вербовку или иное вовлечение лица в совершение хотя бы одного из </w:t>
      </w:r>
      <w:r>
        <w:lastRenderedPageBreak/>
        <w:t xml:space="preserve">преступлений, перечисленных в </w:t>
      </w:r>
      <w:hyperlink r:id="rId80" w:history="1">
        <w:r>
          <w:rPr>
            <w:color w:val="0000FF"/>
          </w:rPr>
          <w:t>части 1 статьи 205.1</w:t>
        </w:r>
      </w:hyperlink>
      <w:r>
        <w:t xml:space="preserve"> УК РФ, следует считать оконченным преступлением с момента совершения указанных действий, независимо от того, совершило ли вовлекаемое лицо соответствующее преступление террористической направленности.</w:t>
      </w:r>
    </w:p>
    <w:p w:rsidR="00EF51C1" w:rsidRDefault="00EF51C1">
      <w:pPr>
        <w:pStyle w:val="ConsPlusNormal"/>
        <w:jc w:val="both"/>
      </w:pPr>
      <w:r>
        <w:t xml:space="preserve">(абзац введен </w:t>
      </w:r>
      <w:hyperlink r:id="rId81"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15. Под вооружением в </w:t>
      </w:r>
      <w:hyperlink r:id="rId82" w:history="1">
        <w:r>
          <w:rPr>
            <w:color w:val="0000FF"/>
          </w:rPr>
          <w:t>части 1 статьи 205.1</w:t>
        </w:r>
      </w:hyperlink>
      <w:r>
        <w:t xml:space="preserve"> УК РФ понимается снабжение лиц, участвующих в террористической деятельности, оружием, боеприпасами, взрывчатыми веществами и взрывными устройствами, радиоактивными веществами, ядерными материалами, боевой техникой и т.п. в целях совершения хотя бы одного из преступлений, перечисленных в этой статье.</w:t>
      </w:r>
    </w:p>
    <w:p w:rsidR="00EF51C1" w:rsidRDefault="00EF51C1">
      <w:pPr>
        <w:pStyle w:val="ConsPlusNormal"/>
        <w:spacing w:before="220"/>
        <w:ind w:firstLine="540"/>
        <w:jc w:val="both"/>
      </w:pPr>
      <w:r>
        <w:t xml:space="preserve">Подготовка лиц в целях совершения преступлений, указанных в </w:t>
      </w:r>
      <w:hyperlink r:id="rId83" w:history="1">
        <w:r>
          <w:rPr>
            <w:color w:val="0000FF"/>
          </w:rPr>
          <w:t>части 1 статьи 205.1</w:t>
        </w:r>
      </w:hyperlink>
      <w:r>
        <w:t xml:space="preserve"> УК РФ, заключается в обучении правилам обращения с оружием, боеприпасами, взрывными устройствами, радиоактивными веществами, ядерными материалами, боевой техникой, средствами связи, правилам ведения боевых действий, а также в проведении соответствующих инструктажей, тренировок, стрельб, учений и т.п.</w:t>
      </w:r>
    </w:p>
    <w:p w:rsidR="00EF51C1" w:rsidRDefault="00EF51C1">
      <w:pPr>
        <w:pStyle w:val="ConsPlusNormal"/>
        <w:jc w:val="both"/>
      </w:pPr>
      <w:r>
        <w:t xml:space="preserve">(в ред. </w:t>
      </w:r>
      <w:hyperlink r:id="rId84"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16. Финансированием терроризма следует признавать, наряду с оказанием финансовых услуг, предоставление или сбор не только денежных средств (в наличной или безналичной форме), но и материальных средств (например, предметов обмундирования, экипировки, средств связи лекарственных препаратов, жилых либо нежилых помещений, транспортных средств)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85" w:history="1">
        <w:r>
          <w:rPr>
            <w:color w:val="0000FF"/>
          </w:rPr>
          <w:t>статьями 205</w:t>
        </w:r>
      </w:hyperlink>
      <w:r>
        <w:t xml:space="preserve">, </w:t>
      </w:r>
      <w:hyperlink r:id="rId86" w:history="1">
        <w:r>
          <w:rPr>
            <w:color w:val="0000FF"/>
          </w:rPr>
          <w:t>205.1</w:t>
        </w:r>
      </w:hyperlink>
      <w:r>
        <w:t xml:space="preserve">, </w:t>
      </w:r>
      <w:hyperlink r:id="rId87" w:history="1">
        <w:r>
          <w:rPr>
            <w:color w:val="0000FF"/>
          </w:rPr>
          <w:t>205.2</w:t>
        </w:r>
      </w:hyperlink>
      <w:r>
        <w:t xml:space="preserve">, </w:t>
      </w:r>
      <w:hyperlink r:id="rId88" w:history="1">
        <w:r>
          <w:rPr>
            <w:color w:val="0000FF"/>
          </w:rPr>
          <w:t>205.3</w:t>
        </w:r>
      </w:hyperlink>
      <w:r>
        <w:t xml:space="preserve">, </w:t>
      </w:r>
      <w:hyperlink r:id="rId89" w:history="1">
        <w:r>
          <w:rPr>
            <w:color w:val="0000FF"/>
          </w:rPr>
          <w:t>205.4</w:t>
        </w:r>
      </w:hyperlink>
      <w:r>
        <w:t xml:space="preserve">, </w:t>
      </w:r>
      <w:hyperlink r:id="rId90" w:history="1">
        <w:r>
          <w:rPr>
            <w:color w:val="0000FF"/>
          </w:rPr>
          <w:t>205.5</w:t>
        </w:r>
      </w:hyperlink>
      <w:r>
        <w:t xml:space="preserve">, </w:t>
      </w:r>
      <w:hyperlink r:id="rId91" w:history="1">
        <w:r>
          <w:rPr>
            <w:color w:val="0000FF"/>
          </w:rPr>
          <w:t>206</w:t>
        </w:r>
      </w:hyperlink>
      <w:r>
        <w:t xml:space="preserve">, </w:t>
      </w:r>
      <w:hyperlink r:id="rId92" w:history="1">
        <w:r>
          <w:rPr>
            <w:color w:val="0000FF"/>
          </w:rPr>
          <w:t>208</w:t>
        </w:r>
      </w:hyperlink>
      <w:r>
        <w:t xml:space="preserve">, </w:t>
      </w:r>
      <w:hyperlink r:id="rId93" w:history="1">
        <w:r>
          <w:rPr>
            <w:color w:val="0000FF"/>
          </w:rPr>
          <w:t>211</w:t>
        </w:r>
      </w:hyperlink>
      <w:r>
        <w:t xml:space="preserve">, </w:t>
      </w:r>
      <w:hyperlink r:id="rId94" w:history="1">
        <w:r>
          <w:rPr>
            <w:color w:val="0000FF"/>
          </w:rPr>
          <w:t>220</w:t>
        </w:r>
      </w:hyperlink>
      <w:r>
        <w:t xml:space="preserve">, </w:t>
      </w:r>
      <w:hyperlink r:id="rId95" w:history="1">
        <w:r>
          <w:rPr>
            <w:color w:val="0000FF"/>
          </w:rPr>
          <w:t>221</w:t>
        </w:r>
      </w:hyperlink>
      <w:r>
        <w:t xml:space="preserve">, </w:t>
      </w:r>
      <w:hyperlink r:id="rId96" w:history="1">
        <w:r>
          <w:rPr>
            <w:color w:val="0000FF"/>
          </w:rPr>
          <w:t>277</w:t>
        </w:r>
      </w:hyperlink>
      <w:r>
        <w:t xml:space="preserve">, </w:t>
      </w:r>
      <w:hyperlink r:id="rId97" w:history="1">
        <w:r>
          <w:rPr>
            <w:color w:val="0000FF"/>
          </w:rPr>
          <w:t>278</w:t>
        </w:r>
      </w:hyperlink>
      <w:r>
        <w:t xml:space="preserve">, </w:t>
      </w:r>
      <w:hyperlink r:id="rId98" w:history="1">
        <w:r>
          <w:rPr>
            <w:color w:val="0000FF"/>
          </w:rPr>
          <w:t>279</w:t>
        </w:r>
      </w:hyperlink>
      <w:r>
        <w:t xml:space="preserve"> и </w:t>
      </w:r>
      <w:hyperlink r:id="rId99" w:history="1">
        <w:r>
          <w:rPr>
            <w:color w:val="0000FF"/>
          </w:rPr>
          <w:t>360</w:t>
        </w:r>
      </w:hyperlink>
      <w:r>
        <w:t xml:space="preserve"> УК РФ,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(например, систематические отчисления или разовый взнос в общую кассу, приобретение недвижимости или оплата стоимости ее аренды, предоставление денежных средств, предназначенных для подкупа должностных лиц).</w:t>
      </w:r>
    </w:p>
    <w:p w:rsidR="00EF51C1" w:rsidRDefault="00EF51C1">
      <w:pPr>
        <w:pStyle w:val="ConsPlusNormal"/>
        <w:jc w:val="both"/>
      </w:pPr>
      <w:r>
        <w:t xml:space="preserve">(в ред. </w:t>
      </w:r>
      <w:hyperlink r:id="rId100"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17. К лицам, использующим свое служебное положение (</w:t>
      </w:r>
      <w:hyperlink r:id="rId101" w:history="1">
        <w:r>
          <w:rPr>
            <w:color w:val="0000FF"/>
          </w:rPr>
          <w:t>часть 2 статьи 205.1</w:t>
        </w:r>
      </w:hyperlink>
      <w:r>
        <w:t xml:space="preserve"> УК РФ), следует относить как должностных лиц, так и государственных служащих и служащих органов местного самоуправления, не относящихся к числу должностных лиц, а также лиц, постоянно, временно либо по специальному полномочию выполняющих организационно-распорядительные или административно-хозяйственные функции в коммерческой организации независимо от формы собственности или в некоммерческой организации, не являющейся государственным или муниципальным учреждением.</w:t>
      </w:r>
    </w:p>
    <w:p w:rsidR="00EF51C1" w:rsidRDefault="00EF51C1">
      <w:pPr>
        <w:pStyle w:val="ConsPlusNormal"/>
        <w:spacing w:before="220"/>
        <w:ind w:firstLine="540"/>
        <w:jc w:val="both"/>
      </w:pPr>
      <w:r>
        <w:t xml:space="preserve">Использование служебного положения при совершении преступлений, предусмотренных </w:t>
      </w:r>
      <w:hyperlink r:id="rId102" w:history="1">
        <w:r>
          <w:rPr>
            <w:color w:val="0000FF"/>
          </w:rPr>
          <w:t>статьей 205.1</w:t>
        </w:r>
      </w:hyperlink>
      <w:r>
        <w:t xml:space="preserve"> УК РФ, выражается не только в умышленном использовании такими лицами своих служебных полномочий, но и в оказании влияния, определяемого значимостью и авторитетом занимаемой ими должности, на других лиц в целях побуждения их к совершению действий, направленных на содействие террористической деятельности.</w:t>
      </w:r>
    </w:p>
    <w:p w:rsidR="00EF51C1" w:rsidRDefault="00EF51C1">
      <w:pPr>
        <w:pStyle w:val="ConsPlusNormal"/>
        <w:spacing w:before="220"/>
        <w:ind w:firstLine="540"/>
        <w:jc w:val="both"/>
      </w:pPr>
      <w:r>
        <w:t xml:space="preserve">17.1. Судам следует иметь в виду, что ответственность за пособничество по </w:t>
      </w:r>
      <w:hyperlink r:id="rId103" w:history="1">
        <w:r>
          <w:rPr>
            <w:color w:val="0000FF"/>
          </w:rPr>
          <w:t>части 3 статьи 205.1</w:t>
        </w:r>
      </w:hyperlink>
      <w:r>
        <w:t xml:space="preserve"> УК РФ наступает при условии, если оно имело место в совершении хотя бы одного из преступлений, предусмотренных </w:t>
      </w:r>
      <w:hyperlink r:id="rId104" w:history="1">
        <w:r>
          <w:rPr>
            <w:color w:val="0000FF"/>
          </w:rPr>
          <w:t>статьей 205</w:t>
        </w:r>
      </w:hyperlink>
      <w:r>
        <w:t xml:space="preserve">, </w:t>
      </w:r>
      <w:hyperlink r:id="rId105" w:history="1">
        <w:r>
          <w:rPr>
            <w:color w:val="0000FF"/>
          </w:rPr>
          <w:t>частью 3 статьи 206</w:t>
        </w:r>
      </w:hyperlink>
      <w:r>
        <w:t xml:space="preserve">, </w:t>
      </w:r>
      <w:hyperlink r:id="rId106" w:history="1">
        <w:r>
          <w:rPr>
            <w:color w:val="0000FF"/>
          </w:rPr>
          <w:t>частью 1 статьи 208</w:t>
        </w:r>
      </w:hyperlink>
      <w:r>
        <w:t xml:space="preserve"> УК РФ. Указанное пособничество охватывается </w:t>
      </w:r>
      <w:hyperlink r:id="rId107" w:history="1">
        <w:r>
          <w:rPr>
            <w:color w:val="0000FF"/>
          </w:rPr>
          <w:t>частью 3 статьи 205.1</w:t>
        </w:r>
      </w:hyperlink>
      <w:r>
        <w:t xml:space="preserve"> УК РФ и не требует дополнительной квалификации по </w:t>
      </w:r>
      <w:hyperlink r:id="rId108" w:history="1">
        <w:r>
          <w:rPr>
            <w:color w:val="0000FF"/>
          </w:rPr>
          <w:t>статье 205</w:t>
        </w:r>
      </w:hyperlink>
      <w:r>
        <w:t xml:space="preserve">, </w:t>
      </w:r>
      <w:hyperlink r:id="rId109" w:history="1">
        <w:r>
          <w:rPr>
            <w:color w:val="0000FF"/>
          </w:rPr>
          <w:t>части 3 статьи 206</w:t>
        </w:r>
      </w:hyperlink>
      <w:r>
        <w:t xml:space="preserve"> или </w:t>
      </w:r>
      <w:hyperlink r:id="rId110" w:history="1">
        <w:r>
          <w:rPr>
            <w:color w:val="0000FF"/>
          </w:rPr>
          <w:t>части 1 статьи 208</w:t>
        </w:r>
      </w:hyperlink>
      <w:r>
        <w:t xml:space="preserve"> УК РФ.</w:t>
      </w:r>
    </w:p>
    <w:p w:rsidR="00EF51C1" w:rsidRDefault="00EF51C1">
      <w:pPr>
        <w:pStyle w:val="ConsPlusNormal"/>
        <w:spacing w:before="220"/>
        <w:ind w:firstLine="540"/>
        <w:jc w:val="both"/>
      </w:pPr>
      <w:r>
        <w:t xml:space="preserve">Уголовная ответственность за пособничество в совершении террористического акта, захвата заложника или организации незаконного вооруженного формирования, осуществленное участником организованной группы, совершившей такие преступления, наступает по </w:t>
      </w:r>
      <w:r>
        <w:lastRenderedPageBreak/>
        <w:t xml:space="preserve">соответствующей статье </w:t>
      </w:r>
      <w:hyperlink r:id="rId111" w:history="1">
        <w:r>
          <w:rPr>
            <w:color w:val="0000FF"/>
          </w:rPr>
          <w:t>Особенной части</w:t>
        </w:r>
      </w:hyperlink>
      <w:r>
        <w:t xml:space="preserve"> УК РФ и не требует квалификации по </w:t>
      </w:r>
      <w:hyperlink r:id="rId112" w:history="1">
        <w:r>
          <w:rPr>
            <w:color w:val="0000FF"/>
          </w:rPr>
          <w:t>части 3 статьи 205.1</w:t>
        </w:r>
      </w:hyperlink>
      <w:r>
        <w:t xml:space="preserve"> УК РФ.</w:t>
      </w:r>
    </w:p>
    <w:p w:rsidR="00EF51C1" w:rsidRDefault="00EF51C1">
      <w:pPr>
        <w:pStyle w:val="ConsPlusNormal"/>
        <w:jc w:val="both"/>
      </w:pPr>
      <w:r>
        <w:t xml:space="preserve">(п. 17.1 введен </w:t>
      </w:r>
      <w:hyperlink r:id="rId113"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17.2. Обратить внимание судов на то, что в </w:t>
      </w:r>
      <w:hyperlink r:id="rId114" w:history="1">
        <w:r>
          <w:rPr>
            <w:color w:val="0000FF"/>
          </w:rPr>
          <w:t>части 4 статьи 205.1</w:t>
        </w:r>
      </w:hyperlink>
      <w:r>
        <w:t xml:space="preserve"> УК РФ установлена ответственность за действия в виде организации совершения или руководства совершением хотя бы одного из преступлений, предусмотренных </w:t>
      </w:r>
      <w:hyperlink r:id="rId115" w:history="1">
        <w:r>
          <w:rPr>
            <w:color w:val="0000FF"/>
          </w:rPr>
          <w:t>статьями 205</w:t>
        </w:r>
      </w:hyperlink>
      <w:r>
        <w:t xml:space="preserve">, </w:t>
      </w:r>
      <w:hyperlink r:id="rId116" w:history="1">
        <w:r>
          <w:rPr>
            <w:color w:val="0000FF"/>
          </w:rPr>
          <w:t>205.3</w:t>
        </w:r>
      </w:hyperlink>
      <w:r>
        <w:t xml:space="preserve">, </w:t>
      </w:r>
      <w:hyperlink r:id="rId117" w:history="1">
        <w:r>
          <w:rPr>
            <w:color w:val="0000FF"/>
          </w:rPr>
          <w:t>частями 3</w:t>
        </w:r>
      </w:hyperlink>
      <w:r>
        <w:t xml:space="preserve"> и </w:t>
      </w:r>
      <w:hyperlink r:id="rId118" w:history="1">
        <w:r>
          <w:rPr>
            <w:color w:val="0000FF"/>
          </w:rPr>
          <w:t>4 статьи 206</w:t>
        </w:r>
      </w:hyperlink>
      <w:r>
        <w:t xml:space="preserve">, </w:t>
      </w:r>
      <w:hyperlink r:id="rId119" w:history="1">
        <w:r>
          <w:rPr>
            <w:color w:val="0000FF"/>
          </w:rPr>
          <w:t>частью 4 статьи 211</w:t>
        </w:r>
      </w:hyperlink>
      <w:r>
        <w:t xml:space="preserve"> УК РФ, а равно организации финансирования терроризма. При этом дополнительной квалификации по </w:t>
      </w:r>
      <w:hyperlink r:id="rId120" w:history="1">
        <w:r>
          <w:rPr>
            <w:color w:val="0000FF"/>
          </w:rPr>
          <w:t>статьям 205</w:t>
        </w:r>
      </w:hyperlink>
      <w:r>
        <w:t xml:space="preserve">, </w:t>
      </w:r>
      <w:hyperlink r:id="rId121" w:history="1">
        <w:r>
          <w:rPr>
            <w:color w:val="0000FF"/>
          </w:rPr>
          <w:t>205.3</w:t>
        </w:r>
      </w:hyperlink>
      <w:r>
        <w:t xml:space="preserve">, </w:t>
      </w:r>
      <w:hyperlink r:id="rId122" w:history="1">
        <w:r>
          <w:rPr>
            <w:color w:val="0000FF"/>
          </w:rPr>
          <w:t>частям 3</w:t>
        </w:r>
      </w:hyperlink>
      <w:r>
        <w:t xml:space="preserve"> и </w:t>
      </w:r>
      <w:hyperlink r:id="rId123" w:history="1">
        <w:r>
          <w:rPr>
            <w:color w:val="0000FF"/>
          </w:rPr>
          <w:t>4 статьи 206</w:t>
        </w:r>
      </w:hyperlink>
      <w:r>
        <w:t xml:space="preserve">, </w:t>
      </w:r>
      <w:hyperlink r:id="rId124" w:history="1">
        <w:r>
          <w:rPr>
            <w:color w:val="0000FF"/>
          </w:rPr>
          <w:t>части 4 статьи 211</w:t>
        </w:r>
      </w:hyperlink>
      <w:r>
        <w:t xml:space="preserve"> УК РФ, а равно по </w:t>
      </w:r>
      <w:hyperlink r:id="rId125" w:history="1">
        <w:r>
          <w:rPr>
            <w:color w:val="0000FF"/>
          </w:rPr>
          <w:t>частям 1</w:t>
        </w:r>
      </w:hyperlink>
      <w:r>
        <w:t xml:space="preserve"> и </w:t>
      </w:r>
      <w:hyperlink r:id="rId126" w:history="1">
        <w:r>
          <w:rPr>
            <w:color w:val="0000FF"/>
          </w:rPr>
          <w:t>2 статьи 205.1</w:t>
        </w:r>
      </w:hyperlink>
      <w:r>
        <w:t xml:space="preserve"> УК РФ в части финансирования терроризма не требуется.</w:t>
      </w:r>
    </w:p>
    <w:p w:rsidR="00EF51C1" w:rsidRDefault="00EF51C1">
      <w:pPr>
        <w:pStyle w:val="ConsPlusNormal"/>
        <w:spacing w:before="220"/>
        <w:ind w:firstLine="540"/>
        <w:jc w:val="both"/>
      </w:pPr>
      <w:r>
        <w:t xml:space="preserve">Организация совершения или руководство совершением иного преступления террористической направленности, в том числе организация осуществления других видов содействия террористической деятельности, квалифицируются по соответствующей статье </w:t>
      </w:r>
      <w:hyperlink r:id="rId127" w:history="1">
        <w:r>
          <w:rPr>
            <w:color w:val="0000FF"/>
          </w:rPr>
          <w:t>Особенной части</w:t>
        </w:r>
      </w:hyperlink>
      <w:r>
        <w:t xml:space="preserve"> УК РФ со ссылкой на </w:t>
      </w:r>
      <w:hyperlink r:id="rId128" w:history="1">
        <w:r>
          <w:rPr>
            <w:color w:val="0000FF"/>
          </w:rPr>
          <w:t>часть 3 статьи 33</w:t>
        </w:r>
      </w:hyperlink>
      <w:r>
        <w:t xml:space="preserve"> УК РФ, за исключением случаев, когда такие действия осуществлены участником организованной группы.</w:t>
      </w:r>
    </w:p>
    <w:p w:rsidR="00EF51C1" w:rsidRDefault="00EF51C1">
      <w:pPr>
        <w:pStyle w:val="ConsPlusNormal"/>
        <w:jc w:val="both"/>
      </w:pPr>
      <w:r>
        <w:t xml:space="preserve">(п. 17.2 введен </w:t>
      </w:r>
      <w:hyperlink r:id="rId129"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18. Под публичными призывами к осуществлению террористической деятельности в </w:t>
      </w:r>
      <w:hyperlink r:id="rId130" w:history="1">
        <w:r>
          <w:rPr>
            <w:color w:val="0000FF"/>
          </w:rPr>
          <w:t>статье 205.2</w:t>
        </w:r>
      </w:hyperlink>
      <w:r>
        <w:t xml:space="preserve"> УК РФ следует понимать выраженные в любой форме (например, в устной, письменной, с использованием технических средств) обращения к другим лицам с целью побудить их к осуществлению террористической деятельности, то есть к совершению преступлений, предусмотренных </w:t>
      </w:r>
      <w:hyperlink r:id="rId131" w:history="1">
        <w:r>
          <w:rPr>
            <w:color w:val="0000FF"/>
          </w:rPr>
          <w:t>статьями 205</w:t>
        </w:r>
      </w:hyperlink>
      <w:r>
        <w:t xml:space="preserve"> - </w:t>
      </w:r>
      <w:hyperlink r:id="rId132" w:history="1">
        <w:r>
          <w:rPr>
            <w:color w:val="0000FF"/>
          </w:rPr>
          <w:t>206</w:t>
        </w:r>
      </w:hyperlink>
      <w:r>
        <w:t xml:space="preserve">, </w:t>
      </w:r>
      <w:hyperlink r:id="rId133" w:history="1">
        <w:r>
          <w:rPr>
            <w:color w:val="0000FF"/>
          </w:rPr>
          <w:t>208</w:t>
        </w:r>
      </w:hyperlink>
      <w:r>
        <w:t xml:space="preserve">, </w:t>
      </w:r>
      <w:hyperlink r:id="rId134" w:history="1">
        <w:r>
          <w:rPr>
            <w:color w:val="0000FF"/>
          </w:rPr>
          <w:t>211</w:t>
        </w:r>
      </w:hyperlink>
      <w:r>
        <w:t xml:space="preserve">, </w:t>
      </w:r>
      <w:hyperlink r:id="rId135" w:history="1">
        <w:r>
          <w:rPr>
            <w:color w:val="0000FF"/>
          </w:rPr>
          <w:t>220</w:t>
        </w:r>
      </w:hyperlink>
      <w:r>
        <w:t xml:space="preserve">, </w:t>
      </w:r>
      <w:hyperlink r:id="rId136" w:history="1">
        <w:r>
          <w:rPr>
            <w:color w:val="0000FF"/>
          </w:rPr>
          <w:t>221</w:t>
        </w:r>
      </w:hyperlink>
      <w:r>
        <w:t xml:space="preserve">, </w:t>
      </w:r>
      <w:hyperlink r:id="rId137" w:history="1">
        <w:r>
          <w:rPr>
            <w:color w:val="0000FF"/>
          </w:rPr>
          <w:t>277</w:t>
        </w:r>
      </w:hyperlink>
      <w:r>
        <w:t xml:space="preserve">, </w:t>
      </w:r>
      <w:hyperlink r:id="rId138" w:history="1">
        <w:r>
          <w:rPr>
            <w:color w:val="0000FF"/>
          </w:rPr>
          <w:t>278</w:t>
        </w:r>
      </w:hyperlink>
      <w:r>
        <w:t xml:space="preserve">, </w:t>
      </w:r>
      <w:hyperlink r:id="rId139" w:history="1">
        <w:r>
          <w:rPr>
            <w:color w:val="0000FF"/>
          </w:rPr>
          <w:t>279</w:t>
        </w:r>
      </w:hyperlink>
      <w:r>
        <w:t xml:space="preserve">, </w:t>
      </w:r>
      <w:hyperlink r:id="rId140" w:history="1">
        <w:r>
          <w:rPr>
            <w:color w:val="0000FF"/>
          </w:rPr>
          <w:t>360</w:t>
        </w:r>
      </w:hyperlink>
      <w:r>
        <w:t xml:space="preserve">, </w:t>
      </w:r>
      <w:hyperlink r:id="rId141" w:history="1">
        <w:r>
          <w:rPr>
            <w:color w:val="0000FF"/>
          </w:rPr>
          <w:t>361</w:t>
        </w:r>
      </w:hyperlink>
      <w:r>
        <w:t xml:space="preserve"> УК РФ.</w:t>
      </w:r>
    </w:p>
    <w:p w:rsidR="00EF51C1" w:rsidRDefault="00EF51C1">
      <w:pPr>
        <w:pStyle w:val="ConsPlusNormal"/>
        <w:jc w:val="both"/>
      </w:pPr>
      <w:r>
        <w:t xml:space="preserve">(в ред. </w:t>
      </w:r>
      <w:hyperlink r:id="rId142"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Согласно примечанию 1 к </w:t>
      </w:r>
      <w:hyperlink r:id="rId143" w:history="1">
        <w:r>
          <w:rPr>
            <w:color w:val="0000FF"/>
          </w:rPr>
          <w:t>статье 205.2</w:t>
        </w:r>
      </w:hyperlink>
      <w:r>
        <w:t xml:space="preserve"> УК РФ, публичное оправдание терроризма выражается в публичном заявлении о признании идеологии и практики терроризма правильными, нуждающимися в поддержке и подражании. При этом под идеологией и практикой терроризма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hyperlink r:id="rId144" w:history="1">
        <w:r>
          <w:rPr>
            <w:color w:val="0000FF"/>
          </w:rPr>
          <w:t>пункт 1 статьи 3</w:t>
        </w:r>
      </w:hyperlink>
      <w:r>
        <w:t xml:space="preserve"> Федерального закона "О противодействии терроризму").</w:t>
      </w:r>
    </w:p>
    <w:p w:rsidR="00EF51C1" w:rsidRDefault="00EF51C1">
      <w:pPr>
        <w:pStyle w:val="ConsPlusNormal"/>
        <w:jc w:val="both"/>
      </w:pPr>
      <w:r>
        <w:t xml:space="preserve">(в ред. </w:t>
      </w:r>
      <w:hyperlink r:id="rId145"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19. Вопрос о публичности призывов к осуществлению террористической деятельности или оправдания терроризма (</w:t>
      </w:r>
      <w:hyperlink r:id="rId146" w:history="1">
        <w:r>
          <w:rPr>
            <w:color w:val="0000FF"/>
          </w:rPr>
          <w:t>статья 205.2</w:t>
        </w:r>
      </w:hyperlink>
      <w:r>
        <w:t xml:space="preserve"> УК РФ) должен разрешаться судами с учетом места, способа, обстановки и других обстоятельств дела (например, обращения к группе людей в общественных местах, на собраниях, митингах, демонстрациях, распространение листовок, вывешивание плакатов, распространение обращений путем массовой рассылки сообщений абонентам мобильной связи и т.п.).</w:t>
      </w:r>
    </w:p>
    <w:p w:rsidR="00EF51C1" w:rsidRDefault="00EF51C1">
      <w:pPr>
        <w:pStyle w:val="ConsPlusNormal"/>
        <w:jc w:val="both"/>
      </w:pPr>
      <w:r>
        <w:t xml:space="preserve">(в ред. </w:t>
      </w:r>
      <w:hyperlink r:id="rId147"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20. Публичные призывы к осуществлению террористической деятельности (</w:t>
      </w:r>
      <w:hyperlink r:id="rId148" w:history="1">
        <w:r>
          <w:rPr>
            <w:color w:val="0000FF"/>
          </w:rPr>
          <w:t>часть 1 статьи 205.2</w:t>
        </w:r>
      </w:hyperlink>
      <w:r>
        <w:t xml:space="preserve"> УК РФ) следует считать оконченным преступлением с момента публичного провозглашения (распространения) хотя бы одного обращения независимо от того, удалось побудить других граждан к осуществлению террористической деятельности или нет.</w:t>
      </w:r>
    </w:p>
    <w:p w:rsidR="00EF51C1" w:rsidRDefault="00EF51C1">
      <w:pPr>
        <w:pStyle w:val="ConsPlusNormal"/>
        <w:spacing w:before="220"/>
        <w:ind w:firstLine="540"/>
        <w:jc w:val="both"/>
      </w:pPr>
      <w:r>
        <w:t>Публичное оправдание терроризма образует состав оконченного преступления с момента публичного выступления лица, в котором оно заявляет о признании идеологии и практики терроризма правильными и заслуживающими поддержки и подражания.</w:t>
      </w:r>
    </w:p>
    <w:p w:rsidR="00EF51C1" w:rsidRDefault="00EF51C1">
      <w:pPr>
        <w:pStyle w:val="ConsPlusNormal"/>
        <w:spacing w:before="220"/>
        <w:ind w:firstLine="540"/>
        <w:jc w:val="both"/>
      </w:pPr>
      <w:r>
        <w:t xml:space="preserve">21. Решая вопрос об использовании средств массовой информации, электронных или информационно-телекоммуникационных сетей, в том числе сети "Интернет" для публичных </w:t>
      </w:r>
      <w:r>
        <w:lastRenderedPageBreak/>
        <w:t>призывов к совершению террористической деятельности или публичного оправдания терроризма (</w:t>
      </w:r>
      <w:hyperlink r:id="rId149" w:history="1">
        <w:r>
          <w:rPr>
            <w:color w:val="0000FF"/>
          </w:rPr>
          <w:t>часть 2 статьи 205.2</w:t>
        </w:r>
      </w:hyperlink>
      <w:r>
        <w:t xml:space="preserve"> УК РФ), необходимо учитывать положения </w:t>
      </w:r>
      <w:hyperlink r:id="rId150" w:history="1">
        <w:r>
          <w:rPr>
            <w:color w:val="0000FF"/>
          </w:rPr>
          <w:t>Закона</w:t>
        </w:r>
      </w:hyperlink>
      <w:r>
        <w:t xml:space="preserve"> Российской Федерации от 27 декабря 1991 года N 2124-1 "О средствах массовой информации" и Федерального </w:t>
      </w:r>
      <w:hyperlink r:id="rId151" w:history="1">
        <w:r>
          <w:rPr>
            <w:color w:val="0000FF"/>
          </w:rPr>
          <w:t>закона</w:t>
        </w:r>
      </w:hyperlink>
      <w:r>
        <w:t xml:space="preserve"> от 27 июля 2006 года N 149-ФЗ "Об информации, информационных технологиях и о защите информации".</w:t>
      </w:r>
    </w:p>
    <w:p w:rsidR="00EF51C1" w:rsidRDefault="00EF51C1">
      <w:pPr>
        <w:pStyle w:val="ConsPlusNormal"/>
        <w:jc w:val="both"/>
      </w:pPr>
      <w:r>
        <w:t xml:space="preserve">(в ред. </w:t>
      </w:r>
      <w:hyperlink r:id="rId152"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Преступления, предусмотренные </w:t>
      </w:r>
      <w:hyperlink r:id="rId153" w:history="1">
        <w:r>
          <w:rPr>
            <w:color w:val="0000FF"/>
          </w:rPr>
          <w:t>частью 2 статьи 205.2</w:t>
        </w:r>
      </w:hyperlink>
      <w:r>
        <w:t xml:space="preserve"> УК РФ, связанные с использованием средств массовой информации, следует считать оконченными с момента распространения продукции средств массовой информации (например, продажа, раздача периодического печатного издания, аудио- или видеозаписи программы, начало вещания теле- или радиопрограммы, демонстрация кинохроникальной программы, предоставление доступа к сетевому изданию).</w:t>
      </w:r>
    </w:p>
    <w:p w:rsidR="00EF51C1" w:rsidRDefault="00EF51C1">
      <w:pPr>
        <w:pStyle w:val="ConsPlusNormal"/>
        <w:jc w:val="both"/>
      </w:pPr>
      <w:r>
        <w:t xml:space="preserve">(в ред. </w:t>
      </w:r>
      <w:hyperlink r:id="rId154"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21.1. При совершении публичных призывов к осуществлению террористической деятельности или публичного оправдания терроризма путем массовой рассылки сообщений абонентам мобильной связи или с использованием электронных или информационно-телекоммуникационных сетей, в том числе сети "Интернет", преступление следует считать оконченным с момента размещения обращений в указанных сетях общего пользования (например, на сайтах, форумах или в блогах), отправления сообщений другим лицам.</w:t>
      </w:r>
    </w:p>
    <w:p w:rsidR="00EF51C1" w:rsidRDefault="00EF51C1">
      <w:pPr>
        <w:pStyle w:val="ConsPlusNormal"/>
        <w:jc w:val="both"/>
      </w:pPr>
      <w:r>
        <w:t xml:space="preserve">(п. 21.1 введен </w:t>
      </w:r>
      <w:hyperlink r:id="rId155"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22. В том случае, если публичные призывы к осуществлению террористической деятельности или публичное оправдание терроризма совершены с использованием сетевых изданий (сайтов в информационно-телекоммуникационной сети "Интернет", зарегистрированных в качестве средства массовой информации в установленном порядке), содеянное следует квалифицировать по </w:t>
      </w:r>
      <w:hyperlink r:id="rId156" w:history="1">
        <w:r>
          <w:rPr>
            <w:color w:val="0000FF"/>
          </w:rPr>
          <w:t>части 2 статьи 205.2</w:t>
        </w:r>
      </w:hyperlink>
      <w:r>
        <w:t xml:space="preserve"> УК РФ как совершенное с использованием средств массовой информации. Использование для совершения указанных деяний сайтов в информационно-телекоммуникационной сети "Интернет", не зарегистрированных в качестве средства массовой информации в установленном порядке, квалифицируется по </w:t>
      </w:r>
      <w:hyperlink r:id="rId157" w:history="1">
        <w:r>
          <w:rPr>
            <w:color w:val="0000FF"/>
          </w:rPr>
          <w:t>части 2 статьи 205.2</w:t>
        </w:r>
      </w:hyperlink>
      <w:r>
        <w:t xml:space="preserve"> УК РФ как деяние, совершенное с использованием электронных или информационно-телекоммуникационных сетей, в том числе сети "Интернет".</w:t>
      </w:r>
    </w:p>
    <w:p w:rsidR="00EF51C1" w:rsidRDefault="00EF51C1">
      <w:pPr>
        <w:pStyle w:val="ConsPlusNormal"/>
        <w:jc w:val="both"/>
      </w:pPr>
      <w:r>
        <w:t xml:space="preserve">(в ред. </w:t>
      </w:r>
      <w:hyperlink r:id="rId158"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22.1. Преступление, предусмотренное </w:t>
      </w:r>
      <w:hyperlink r:id="rId159" w:history="1">
        <w:r>
          <w:rPr>
            <w:color w:val="0000FF"/>
          </w:rPr>
          <w:t>статьей 205.3</w:t>
        </w:r>
      </w:hyperlink>
      <w:r>
        <w:t xml:space="preserve"> УК РФ, выражается в прохождении лицом обучения для осуществления террористической деятельности либо совершения одного из преступлений, предусмотренных </w:t>
      </w:r>
      <w:hyperlink r:id="rId160" w:history="1">
        <w:r>
          <w:rPr>
            <w:color w:val="0000FF"/>
          </w:rPr>
          <w:t>статьями 205.1</w:t>
        </w:r>
      </w:hyperlink>
      <w:r>
        <w:t xml:space="preserve">, </w:t>
      </w:r>
      <w:hyperlink r:id="rId161" w:history="1">
        <w:r>
          <w:rPr>
            <w:color w:val="0000FF"/>
          </w:rPr>
          <w:t>206</w:t>
        </w:r>
      </w:hyperlink>
      <w:r>
        <w:t xml:space="preserve">, </w:t>
      </w:r>
      <w:hyperlink r:id="rId162" w:history="1">
        <w:r>
          <w:rPr>
            <w:color w:val="0000FF"/>
          </w:rPr>
          <w:t>208</w:t>
        </w:r>
      </w:hyperlink>
      <w:r>
        <w:t xml:space="preserve">, </w:t>
      </w:r>
      <w:hyperlink r:id="rId163" w:history="1">
        <w:r>
          <w:rPr>
            <w:color w:val="0000FF"/>
          </w:rPr>
          <w:t>211</w:t>
        </w:r>
      </w:hyperlink>
      <w:r>
        <w:t xml:space="preserve">, </w:t>
      </w:r>
      <w:hyperlink r:id="rId164" w:history="1">
        <w:r>
          <w:rPr>
            <w:color w:val="0000FF"/>
          </w:rPr>
          <w:t>277</w:t>
        </w:r>
      </w:hyperlink>
      <w:r>
        <w:t xml:space="preserve">, </w:t>
      </w:r>
      <w:hyperlink r:id="rId165" w:history="1">
        <w:r>
          <w:rPr>
            <w:color w:val="0000FF"/>
          </w:rPr>
          <w:t>278</w:t>
        </w:r>
      </w:hyperlink>
      <w:r>
        <w:t xml:space="preserve">, </w:t>
      </w:r>
      <w:hyperlink r:id="rId166" w:history="1">
        <w:r>
          <w:rPr>
            <w:color w:val="0000FF"/>
          </w:rPr>
          <w:t>279</w:t>
        </w:r>
      </w:hyperlink>
      <w:r>
        <w:t xml:space="preserve">, </w:t>
      </w:r>
      <w:hyperlink r:id="rId167" w:history="1">
        <w:r>
          <w:rPr>
            <w:color w:val="0000FF"/>
          </w:rPr>
          <w:t>360</w:t>
        </w:r>
      </w:hyperlink>
      <w:r>
        <w:t xml:space="preserve"> и </w:t>
      </w:r>
      <w:hyperlink r:id="rId168" w:history="1">
        <w:r>
          <w:rPr>
            <w:color w:val="0000FF"/>
          </w:rPr>
          <w:t>361</w:t>
        </w:r>
      </w:hyperlink>
      <w:r>
        <w:t xml:space="preserve"> УК РФ. Обучение может включать в себя приобретение необходимых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Прохождение обучения может состоять и в иных действиях виновного, непосредственно связанных с его подготовкой к осуществлению террористической деятельности.</w:t>
      </w:r>
    </w:p>
    <w:p w:rsidR="00EF51C1" w:rsidRDefault="00EF51C1">
      <w:pPr>
        <w:pStyle w:val="ConsPlusNormal"/>
        <w:spacing w:before="220"/>
        <w:ind w:firstLine="540"/>
        <w:jc w:val="both"/>
      </w:pPr>
      <w:r>
        <w:t>Преступление окончено с момента начала выполнения действий, направленных на приобретение соответствующих знаний, умений и навыков для последующего осуществления террористической деятельности либо совершения хотя бы одного из указанных преступлений террористической направленности, вне зависимости от того, приобрело лицо необходимые знания, умения и навыки или нет.</w:t>
      </w:r>
    </w:p>
    <w:p w:rsidR="00EF51C1" w:rsidRDefault="00EF51C1">
      <w:pPr>
        <w:pStyle w:val="ConsPlusNormal"/>
        <w:spacing w:before="220"/>
        <w:ind w:firstLine="540"/>
        <w:jc w:val="both"/>
      </w:pPr>
      <w:r>
        <w:t xml:space="preserve">Если наряду с прохождением обучения лицо совершает иные действия, направленные на создание условий для осуществления конкретного тяжкого или особо тяжкого преступления террористической либо иной направленности, то указанные действия дополнительно </w:t>
      </w:r>
      <w:r>
        <w:lastRenderedPageBreak/>
        <w:t>квалифицируются как приготовление к данному преступлению.</w:t>
      </w:r>
    </w:p>
    <w:p w:rsidR="00EF51C1" w:rsidRDefault="00EF51C1">
      <w:pPr>
        <w:pStyle w:val="ConsPlusNormal"/>
        <w:jc w:val="both"/>
      </w:pPr>
      <w:r>
        <w:t xml:space="preserve">(п. 22.1 введен </w:t>
      </w:r>
      <w:hyperlink r:id="rId169"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22.2. В соответствии с </w:t>
      </w:r>
      <w:hyperlink r:id="rId170" w:history="1">
        <w:r>
          <w:rPr>
            <w:color w:val="0000FF"/>
          </w:rPr>
          <w:t>частью 1 статьи 205.4</w:t>
        </w:r>
      </w:hyperlink>
      <w:r>
        <w:t xml:space="preserve"> УК РФ террористическое сообщество представляет собой устойчивую группу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r:id="rId171" w:history="1">
        <w:r>
          <w:rPr>
            <w:color w:val="0000FF"/>
          </w:rPr>
          <w:t>статьями 205.1</w:t>
        </w:r>
      </w:hyperlink>
      <w:r>
        <w:t xml:space="preserve">, </w:t>
      </w:r>
      <w:hyperlink r:id="rId172" w:history="1">
        <w:r>
          <w:rPr>
            <w:color w:val="0000FF"/>
          </w:rPr>
          <w:t>205.2</w:t>
        </w:r>
      </w:hyperlink>
      <w:r>
        <w:t xml:space="preserve">, </w:t>
      </w:r>
      <w:hyperlink r:id="rId173" w:history="1">
        <w:r>
          <w:rPr>
            <w:color w:val="0000FF"/>
          </w:rPr>
          <w:t>206</w:t>
        </w:r>
      </w:hyperlink>
      <w:r>
        <w:t xml:space="preserve">, </w:t>
      </w:r>
      <w:hyperlink r:id="rId174" w:history="1">
        <w:r>
          <w:rPr>
            <w:color w:val="0000FF"/>
          </w:rPr>
          <w:t>208</w:t>
        </w:r>
      </w:hyperlink>
      <w:r>
        <w:t xml:space="preserve">, </w:t>
      </w:r>
      <w:hyperlink r:id="rId175" w:history="1">
        <w:r>
          <w:rPr>
            <w:color w:val="0000FF"/>
          </w:rPr>
          <w:t>211</w:t>
        </w:r>
      </w:hyperlink>
      <w:r>
        <w:t xml:space="preserve">, </w:t>
      </w:r>
      <w:hyperlink r:id="rId176" w:history="1">
        <w:r>
          <w:rPr>
            <w:color w:val="0000FF"/>
          </w:rPr>
          <w:t>220</w:t>
        </w:r>
      </w:hyperlink>
      <w:r>
        <w:t xml:space="preserve">, </w:t>
      </w:r>
      <w:hyperlink r:id="rId177" w:history="1">
        <w:r>
          <w:rPr>
            <w:color w:val="0000FF"/>
          </w:rPr>
          <w:t>221</w:t>
        </w:r>
      </w:hyperlink>
      <w:r>
        <w:t xml:space="preserve">, </w:t>
      </w:r>
      <w:hyperlink r:id="rId178" w:history="1">
        <w:r>
          <w:rPr>
            <w:color w:val="0000FF"/>
          </w:rPr>
          <w:t>277</w:t>
        </w:r>
      </w:hyperlink>
      <w:r>
        <w:t xml:space="preserve">, </w:t>
      </w:r>
      <w:hyperlink r:id="rId179" w:history="1">
        <w:r>
          <w:rPr>
            <w:color w:val="0000FF"/>
          </w:rPr>
          <w:t>278</w:t>
        </w:r>
      </w:hyperlink>
      <w:r>
        <w:t xml:space="preserve">, </w:t>
      </w:r>
      <w:hyperlink r:id="rId180" w:history="1">
        <w:r>
          <w:rPr>
            <w:color w:val="0000FF"/>
          </w:rPr>
          <w:t>279</w:t>
        </w:r>
      </w:hyperlink>
      <w:r>
        <w:t xml:space="preserve">, </w:t>
      </w:r>
      <w:hyperlink r:id="rId181" w:history="1">
        <w:r>
          <w:rPr>
            <w:color w:val="0000FF"/>
          </w:rPr>
          <w:t>360</w:t>
        </w:r>
      </w:hyperlink>
      <w:r>
        <w:t xml:space="preserve"> и </w:t>
      </w:r>
      <w:hyperlink r:id="rId182" w:history="1">
        <w:r>
          <w:rPr>
            <w:color w:val="0000FF"/>
          </w:rPr>
          <w:t>361</w:t>
        </w:r>
      </w:hyperlink>
      <w:r>
        <w:t xml:space="preserve"> УК РФ, либо иных преступлений в целях пропаганды, оправдания и поддержки терроризма.</w:t>
      </w:r>
    </w:p>
    <w:p w:rsidR="00EF51C1" w:rsidRDefault="00EF51C1">
      <w:pPr>
        <w:pStyle w:val="ConsPlusNormal"/>
        <w:spacing w:before="220"/>
        <w:ind w:firstLine="540"/>
        <w:jc w:val="both"/>
      </w:pPr>
      <w:r>
        <w:t>Для признания организованной группы террористическим сообществом не требуется предварительного судебного решения о ликвидации организации в связи с осуществлением террористической деятельности.</w:t>
      </w:r>
    </w:p>
    <w:p w:rsidR="00EF51C1" w:rsidRDefault="00EF51C1">
      <w:pPr>
        <w:pStyle w:val="ConsPlusNormal"/>
        <w:jc w:val="both"/>
      </w:pPr>
      <w:r>
        <w:t xml:space="preserve">(п. 22.2 введен </w:t>
      </w:r>
      <w:hyperlink r:id="rId183"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22.3. Преступление, предусмотренное </w:t>
      </w:r>
      <w:hyperlink r:id="rId184" w:history="1">
        <w:r>
          <w:rPr>
            <w:color w:val="0000FF"/>
          </w:rPr>
          <w:t>частью 1 статьи 205.4</w:t>
        </w:r>
      </w:hyperlink>
      <w:r>
        <w:t xml:space="preserve"> УК РФ, окончено с момента фактического образования террористического сообщества, то есть с момента объединения двух или более лиц в устойчивую группу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r:id="rId185" w:history="1">
        <w:r>
          <w:rPr>
            <w:color w:val="0000FF"/>
          </w:rPr>
          <w:t>статьями 205.1</w:t>
        </w:r>
      </w:hyperlink>
      <w:r>
        <w:t xml:space="preserve">, </w:t>
      </w:r>
      <w:hyperlink r:id="rId186" w:history="1">
        <w:r>
          <w:rPr>
            <w:color w:val="0000FF"/>
          </w:rPr>
          <w:t>205.2</w:t>
        </w:r>
      </w:hyperlink>
      <w:r>
        <w:t xml:space="preserve">, </w:t>
      </w:r>
      <w:hyperlink r:id="rId187" w:history="1">
        <w:r>
          <w:rPr>
            <w:color w:val="0000FF"/>
          </w:rPr>
          <w:t>206</w:t>
        </w:r>
      </w:hyperlink>
      <w:r>
        <w:t xml:space="preserve">, </w:t>
      </w:r>
      <w:hyperlink r:id="rId188" w:history="1">
        <w:r>
          <w:rPr>
            <w:color w:val="0000FF"/>
          </w:rPr>
          <w:t>208</w:t>
        </w:r>
      </w:hyperlink>
      <w:r>
        <w:t xml:space="preserve">, </w:t>
      </w:r>
      <w:hyperlink r:id="rId189" w:history="1">
        <w:r>
          <w:rPr>
            <w:color w:val="0000FF"/>
          </w:rPr>
          <w:t>211</w:t>
        </w:r>
      </w:hyperlink>
      <w:r>
        <w:t xml:space="preserve">, </w:t>
      </w:r>
      <w:hyperlink r:id="rId190" w:history="1">
        <w:r>
          <w:rPr>
            <w:color w:val="0000FF"/>
          </w:rPr>
          <w:t>220</w:t>
        </w:r>
      </w:hyperlink>
      <w:r>
        <w:t xml:space="preserve">, </w:t>
      </w:r>
      <w:hyperlink r:id="rId191" w:history="1">
        <w:r>
          <w:rPr>
            <w:color w:val="0000FF"/>
          </w:rPr>
          <w:t>221</w:t>
        </w:r>
      </w:hyperlink>
      <w:r>
        <w:t xml:space="preserve">, </w:t>
      </w:r>
      <w:hyperlink r:id="rId192" w:history="1">
        <w:r>
          <w:rPr>
            <w:color w:val="0000FF"/>
          </w:rPr>
          <w:t>277</w:t>
        </w:r>
      </w:hyperlink>
      <w:r>
        <w:t xml:space="preserve">, </w:t>
      </w:r>
      <w:hyperlink r:id="rId193" w:history="1">
        <w:r>
          <w:rPr>
            <w:color w:val="0000FF"/>
          </w:rPr>
          <w:t>278</w:t>
        </w:r>
      </w:hyperlink>
      <w:r>
        <w:t xml:space="preserve">, </w:t>
      </w:r>
      <w:hyperlink r:id="rId194" w:history="1">
        <w:r>
          <w:rPr>
            <w:color w:val="0000FF"/>
          </w:rPr>
          <w:t>279</w:t>
        </w:r>
      </w:hyperlink>
      <w:r>
        <w:t xml:space="preserve">, </w:t>
      </w:r>
      <w:hyperlink r:id="rId195" w:history="1">
        <w:r>
          <w:rPr>
            <w:color w:val="0000FF"/>
          </w:rPr>
          <w:t>360</w:t>
        </w:r>
      </w:hyperlink>
      <w:r>
        <w:t xml:space="preserve"> и </w:t>
      </w:r>
      <w:hyperlink r:id="rId196" w:history="1">
        <w:r>
          <w:rPr>
            <w:color w:val="0000FF"/>
          </w:rPr>
          <w:t>361</w:t>
        </w:r>
      </w:hyperlink>
      <w:r>
        <w:t xml:space="preserve"> УК РФ, либо иных преступлений в целях пропаганды, оправдания и поддержки терроризма.</w:t>
      </w:r>
    </w:p>
    <w:p w:rsidR="00EF51C1" w:rsidRDefault="00EF51C1">
      <w:pPr>
        <w:pStyle w:val="ConsPlusNormal"/>
        <w:spacing w:before="220"/>
        <w:ind w:firstLine="540"/>
        <w:jc w:val="both"/>
      </w:pPr>
      <w:r>
        <w:t>На наличие такой цели может указывать, в частности, совершение ими умышленных действий, направленных на создание условий для осуществления террористической деятельности либо указанных преступлений или свидетельствующих о готовности террористического сообщества реализовать свои преступные намерения, независимо от того, совершили ли участники сообщества запланированное преступление. О готовности террористического сообщества к осуществлению террористической деятельности или совершению указанных преступлений может свидетельствовать, например, достижение договоренности между его участниками о содействии террористической деятельности, публичном оправдании терроризма и т.д.</w:t>
      </w:r>
    </w:p>
    <w:p w:rsidR="00EF51C1" w:rsidRDefault="00EF51C1">
      <w:pPr>
        <w:pStyle w:val="ConsPlusNormal"/>
        <w:jc w:val="both"/>
      </w:pPr>
      <w:r>
        <w:t xml:space="preserve">(п. 22.3 введен </w:t>
      </w:r>
      <w:hyperlink r:id="rId197"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22.4. Под руководством террористическим сообществом, его частью или входящими в такое сообщество структурными подразделениями следует понимать осуществление управленческих функций в отношении такого сообщества, его части или структурных подразделений, а также отдельных его участников как при совершении конкретных преступлений террористической направленности, так и при обеспечении деятельности сообщества.</w:t>
      </w:r>
    </w:p>
    <w:p w:rsidR="00EF51C1" w:rsidRDefault="00EF51C1">
      <w:pPr>
        <w:pStyle w:val="ConsPlusNormal"/>
        <w:spacing w:before="220"/>
        <w:ind w:firstLine="540"/>
        <w:jc w:val="both"/>
      </w:pPr>
      <w:r>
        <w:t>Такое руководство может выражаться, в частности, в разработке общих планов деятельности террористического сообщества, в подготовке к совершению конкретных преступлений террористической направленности, в совершении иных действий, направленных на достижение целей, поставленных перед террористическим сообществом или входящими в его структуру подразделениями при их создании (например, в распределении ролей между членами сообщества, в организации материально-технического обеспечения, в разработке способов совершения преступлений, в принятии мер безопасности в отношении членов террористического сообщества).</w:t>
      </w:r>
    </w:p>
    <w:p w:rsidR="00EF51C1" w:rsidRDefault="00EF51C1">
      <w:pPr>
        <w:pStyle w:val="ConsPlusNormal"/>
        <w:jc w:val="both"/>
      </w:pPr>
      <w:r>
        <w:t xml:space="preserve">(п. 22.4 введен </w:t>
      </w:r>
      <w:hyperlink r:id="rId198"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22.5. Под участием в террористическом сообществе надлежит понимать вхождение лица в состав такого сообщества с намерением участвовать в осуществлении террористической деятельности либо в подготовке или совершении одного либо нескольких преступлений, предусмотренных </w:t>
      </w:r>
      <w:hyperlink r:id="rId199" w:history="1">
        <w:r>
          <w:rPr>
            <w:color w:val="0000FF"/>
          </w:rPr>
          <w:t>статьями 205.1</w:t>
        </w:r>
      </w:hyperlink>
      <w:r>
        <w:t xml:space="preserve">, </w:t>
      </w:r>
      <w:hyperlink r:id="rId200" w:history="1">
        <w:r>
          <w:rPr>
            <w:color w:val="0000FF"/>
          </w:rPr>
          <w:t>205.2</w:t>
        </w:r>
      </w:hyperlink>
      <w:r>
        <w:t xml:space="preserve">, </w:t>
      </w:r>
      <w:hyperlink r:id="rId201" w:history="1">
        <w:r>
          <w:rPr>
            <w:color w:val="0000FF"/>
          </w:rPr>
          <w:t>206</w:t>
        </w:r>
      </w:hyperlink>
      <w:r>
        <w:t xml:space="preserve">, </w:t>
      </w:r>
      <w:hyperlink r:id="rId202" w:history="1">
        <w:r>
          <w:rPr>
            <w:color w:val="0000FF"/>
          </w:rPr>
          <w:t>208</w:t>
        </w:r>
      </w:hyperlink>
      <w:r>
        <w:t xml:space="preserve">, </w:t>
      </w:r>
      <w:hyperlink r:id="rId203" w:history="1">
        <w:r>
          <w:rPr>
            <w:color w:val="0000FF"/>
          </w:rPr>
          <w:t>211</w:t>
        </w:r>
      </w:hyperlink>
      <w:r>
        <w:t xml:space="preserve">, </w:t>
      </w:r>
      <w:hyperlink r:id="rId204" w:history="1">
        <w:r>
          <w:rPr>
            <w:color w:val="0000FF"/>
          </w:rPr>
          <w:t>220</w:t>
        </w:r>
      </w:hyperlink>
      <w:r>
        <w:t xml:space="preserve">, </w:t>
      </w:r>
      <w:hyperlink r:id="rId205" w:history="1">
        <w:r>
          <w:rPr>
            <w:color w:val="0000FF"/>
          </w:rPr>
          <w:t>221</w:t>
        </w:r>
      </w:hyperlink>
      <w:r>
        <w:t xml:space="preserve">, </w:t>
      </w:r>
      <w:hyperlink r:id="rId206" w:history="1">
        <w:r>
          <w:rPr>
            <w:color w:val="0000FF"/>
          </w:rPr>
          <w:t>277</w:t>
        </w:r>
      </w:hyperlink>
      <w:r>
        <w:t xml:space="preserve">, </w:t>
      </w:r>
      <w:hyperlink r:id="rId207" w:history="1">
        <w:r>
          <w:rPr>
            <w:color w:val="0000FF"/>
          </w:rPr>
          <w:t>278</w:t>
        </w:r>
      </w:hyperlink>
      <w:r>
        <w:t xml:space="preserve">, </w:t>
      </w:r>
      <w:hyperlink r:id="rId208" w:history="1">
        <w:r>
          <w:rPr>
            <w:color w:val="0000FF"/>
          </w:rPr>
          <w:t>279</w:t>
        </w:r>
      </w:hyperlink>
      <w:r>
        <w:t xml:space="preserve">, </w:t>
      </w:r>
      <w:hyperlink r:id="rId209" w:history="1">
        <w:r>
          <w:rPr>
            <w:color w:val="0000FF"/>
          </w:rPr>
          <w:t>360</w:t>
        </w:r>
      </w:hyperlink>
      <w:r>
        <w:t xml:space="preserve"> и </w:t>
      </w:r>
      <w:hyperlink r:id="rId210" w:history="1">
        <w:r>
          <w:rPr>
            <w:color w:val="0000FF"/>
          </w:rPr>
          <w:t>361</w:t>
        </w:r>
      </w:hyperlink>
      <w:r>
        <w:t xml:space="preserve"> УК РФ, либо иных преступлений в целях пропаганды, оправдания и поддержки терроризма, участие в подготовке к совершению указанных преступлений или в совершении таких преступлений, а также выполнение лицом функциональных обязанностей по обеспечению деятельности такого </w:t>
      </w:r>
      <w:r>
        <w:lastRenderedPageBreak/>
        <w:t>сообщества (снабжение информацией, ведение документации и т.п.).</w:t>
      </w:r>
    </w:p>
    <w:p w:rsidR="00EF51C1" w:rsidRDefault="00EF51C1">
      <w:pPr>
        <w:pStyle w:val="ConsPlusNormal"/>
        <w:spacing w:before="220"/>
        <w:ind w:firstLine="540"/>
        <w:jc w:val="both"/>
      </w:pPr>
      <w:r>
        <w:t xml:space="preserve">Преступление в форме участия лица в террористическом сообществе считается оконченным с момента вхождения в состав такого сообщества с намерением участвовать в осуществлении террористической деятельности либо в подготовке или совершении одного либо нескольких преступлений, предусмотренных </w:t>
      </w:r>
      <w:hyperlink r:id="rId211" w:history="1">
        <w:r>
          <w:rPr>
            <w:color w:val="0000FF"/>
          </w:rPr>
          <w:t>статьями 205.1</w:t>
        </w:r>
      </w:hyperlink>
      <w:r>
        <w:t xml:space="preserve">, </w:t>
      </w:r>
      <w:hyperlink r:id="rId212" w:history="1">
        <w:r>
          <w:rPr>
            <w:color w:val="0000FF"/>
          </w:rPr>
          <w:t>205.2</w:t>
        </w:r>
      </w:hyperlink>
      <w:r>
        <w:t xml:space="preserve">, </w:t>
      </w:r>
      <w:hyperlink r:id="rId213" w:history="1">
        <w:r>
          <w:rPr>
            <w:color w:val="0000FF"/>
          </w:rPr>
          <w:t>206</w:t>
        </w:r>
      </w:hyperlink>
      <w:r>
        <w:t xml:space="preserve">, </w:t>
      </w:r>
      <w:hyperlink r:id="rId214" w:history="1">
        <w:r>
          <w:rPr>
            <w:color w:val="0000FF"/>
          </w:rPr>
          <w:t>208</w:t>
        </w:r>
      </w:hyperlink>
      <w:r>
        <w:t xml:space="preserve">, </w:t>
      </w:r>
      <w:hyperlink r:id="rId215" w:history="1">
        <w:r>
          <w:rPr>
            <w:color w:val="0000FF"/>
          </w:rPr>
          <w:t>211</w:t>
        </w:r>
      </w:hyperlink>
      <w:r>
        <w:t xml:space="preserve">, </w:t>
      </w:r>
      <w:hyperlink r:id="rId216" w:history="1">
        <w:r>
          <w:rPr>
            <w:color w:val="0000FF"/>
          </w:rPr>
          <w:t>220</w:t>
        </w:r>
      </w:hyperlink>
      <w:r>
        <w:t xml:space="preserve">, </w:t>
      </w:r>
      <w:hyperlink r:id="rId217" w:history="1">
        <w:r>
          <w:rPr>
            <w:color w:val="0000FF"/>
          </w:rPr>
          <w:t>221</w:t>
        </w:r>
      </w:hyperlink>
      <w:r>
        <w:t xml:space="preserve">, </w:t>
      </w:r>
      <w:hyperlink r:id="rId218" w:history="1">
        <w:r>
          <w:rPr>
            <w:color w:val="0000FF"/>
          </w:rPr>
          <w:t>277</w:t>
        </w:r>
      </w:hyperlink>
      <w:r>
        <w:t xml:space="preserve">, </w:t>
      </w:r>
      <w:hyperlink r:id="rId219" w:history="1">
        <w:r>
          <w:rPr>
            <w:color w:val="0000FF"/>
          </w:rPr>
          <w:t>278</w:t>
        </w:r>
      </w:hyperlink>
      <w:r>
        <w:t xml:space="preserve">, </w:t>
      </w:r>
      <w:hyperlink r:id="rId220" w:history="1">
        <w:r>
          <w:rPr>
            <w:color w:val="0000FF"/>
          </w:rPr>
          <w:t>279</w:t>
        </w:r>
      </w:hyperlink>
      <w:r>
        <w:t xml:space="preserve">, </w:t>
      </w:r>
      <w:hyperlink r:id="rId221" w:history="1">
        <w:r>
          <w:rPr>
            <w:color w:val="0000FF"/>
          </w:rPr>
          <w:t>360</w:t>
        </w:r>
      </w:hyperlink>
      <w:r>
        <w:t xml:space="preserve"> и </w:t>
      </w:r>
      <w:hyperlink r:id="rId222" w:history="1">
        <w:r>
          <w:rPr>
            <w:color w:val="0000FF"/>
          </w:rPr>
          <w:t>361</w:t>
        </w:r>
      </w:hyperlink>
      <w:r>
        <w:t xml:space="preserve"> УК РФ, либо иных преступлений в целях пропаганды, оправдания и поддержки терроризма.</w:t>
      </w:r>
    </w:p>
    <w:p w:rsidR="00EF51C1" w:rsidRDefault="00EF51C1">
      <w:pPr>
        <w:pStyle w:val="ConsPlusNormal"/>
        <w:spacing w:before="220"/>
        <w:ind w:firstLine="540"/>
        <w:jc w:val="both"/>
      </w:pPr>
      <w:r>
        <w:t>При совершении участником террористического сообщества конкретного преступления его действия следует квалифицировать по совокупности преступлений.</w:t>
      </w:r>
    </w:p>
    <w:p w:rsidR="00EF51C1" w:rsidRDefault="00EF51C1">
      <w:pPr>
        <w:pStyle w:val="ConsPlusNormal"/>
        <w:jc w:val="both"/>
      </w:pPr>
      <w:r>
        <w:t xml:space="preserve">(п. 22.5 введен </w:t>
      </w:r>
      <w:hyperlink r:id="rId223"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22.6. В </w:t>
      </w:r>
      <w:hyperlink r:id="rId224" w:history="1">
        <w:r>
          <w:rPr>
            <w:color w:val="0000FF"/>
          </w:rPr>
          <w:t>статье 205.5</w:t>
        </w:r>
      </w:hyperlink>
      <w:r>
        <w:t xml:space="preserve"> УК РФ предусмотрена ответственность за организацию деятельности террористической организации (</w:t>
      </w:r>
      <w:hyperlink r:id="rId225" w:history="1">
        <w:r>
          <w:rPr>
            <w:color w:val="0000FF"/>
          </w:rPr>
          <w:t>часть 1</w:t>
        </w:r>
      </w:hyperlink>
      <w:r>
        <w:t>) и участие в деятельности такой организации (</w:t>
      </w:r>
      <w:hyperlink r:id="rId226" w:history="1">
        <w:r>
          <w:rPr>
            <w:color w:val="0000FF"/>
          </w:rPr>
          <w:t>часть 2</w:t>
        </w:r>
      </w:hyperlink>
      <w:r>
        <w:t>).</w:t>
      </w:r>
    </w:p>
    <w:p w:rsidR="00EF51C1" w:rsidRDefault="00EF51C1">
      <w:pPr>
        <w:pStyle w:val="ConsPlusNormal"/>
        <w:spacing w:before="220"/>
        <w:ind w:firstLine="540"/>
        <w:jc w:val="both"/>
      </w:pPr>
      <w:r>
        <w:t xml:space="preserve">Обратить внимание судов, что на основании </w:t>
      </w:r>
      <w:hyperlink r:id="rId227" w:history="1">
        <w:r>
          <w:rPr>
            <w:color w:val="0000FF"/>
          </w:rPr>
          <w:t>статьи 24</w:t>
        </w:r>
      </w:hyperlink>
      <w:r>
        <w:t xml:space="preserve"> Федерального закона "О противодействии терроризму" федеральный орган исполнительной власти в области обеспечения безопасности ведет единый федеральный список организаций, признанных в соответствии с законодательством Российской Федерации террористическими организациями, перечень которых подлежит официальному опубликованию.</w:t>
      </w:r>
    </w:p>
    <w:p w:rsidR="00EF51C1" w:rsidRDefault="00EF51C1">
      <w:pPr>
        <w:pStyle w:val="ConsPlusNormal"/>
        <w:spacing w:before="220"/>
        <w:ind w:firstLine="540"/>
        <w:jc w:val="both"/>
      </w:pPr>
      <w:r>
        <w:t xml:space="preserve">Лицо может быть привлечено к уголовной ответственности за преступления, предусмотренные </w:t>
      </w:r>
      <w:hyperlink r:id="rId228" w:history="1">
        <w:r>
          <w:rPr>
            <w:color w:val="0000FF"/>
          </w:rPr>
          <w:t>статьей 205.5</w:t>
        </w:r>
      </w:hyperlink>
      <w:r>
        <w:t xml:space="preserve"> УК РФ, если они совершены после официального опубликования сведений о признании соответствующей организации террористической и запрете ее деятельности на территории Российской Федерации по решению суда.</w:t>
      </w:r>
    </w:p>
    <w:p w:rsidR="00EF51C1" w:rsidRDefault="00EF51C1">
      <w:pPr>
        <w:pStyle w:val="ConsPlusNormal"/>
        <w:jc w:val="both"/>
      </w:pPr>
      <w:r>
        <w:t xml:space="preserve">(п. 22.6 введен </w:t>
      </w:r>
      <w:hyperlink r:id="rId229"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22.7. Уголовная ответственность по </w:t>
      </w:r>
      <w:hyperlink r:id="rId230" w:history="1">
        <w:r>
          <w:rPr>
            <w:color w:val="0000FF"/>
          </w:rPr>
          <w:t>части 1 статьи 205.5</w:t>
        </w:r>
      </w:hyperlink>
      <w:r>
        <w:t xml:space="preserve"> УК РФ наступает за организацию деятельности террористической организации, состоящую в действиях организационного характера, направленных на продолжение или возобновление противоправной деятельности запрещенной организации (например, созыв собраний, организация шествий, использование банковских счетов, если это не связано с процедурой ликвидации).</w:t>
      </w:r>
    </w:p>
    <w:p w:rsidR="00EF51C1" w:rsidRDefault="00EF51C1">
      <w:pPr>
        <w:pStyle w:val="ConsPlusNormal"/>
        <w:spacing w:before="220"/>
        <w:ind w:firstLine="540"/>
        <w:jc w:val="both"/>
      </w:pPr>
      <w:r>
        <w:t>Под участием в деятельности террористической организации понимается совершение лицом умышленных действий, относящихся к продолжению или возобновлению деятельности данной организации (проведение бесед в целях пропаганды деятельности запрещенной организации, непосредственное участие в проводимых организационных мероприятиях и т.п.).</w:t>
      </w:r>
    </w:p>
    <w:p w:rsidR="00EF51C1" w:rsidRDefault="00EF51C1">
      <w:pPr>
        <w:pStyle w:val="ConsPlusNormal"/>
        <w:spacing w:before="220"/>
        <w:ind w:firstLine="540"/>
        <w:jc w:val="both"/>
      </w:pPr>
      <w:r>
        <w:t xml:space="preserve">При совершении организатором (руководителем) или участником террористической организации конкретного преступления его действия подлежат квалификации по совокупности преступлений, предусмотренных </w:t>
      </w:r>
      <w:hyperlink r:id="rId231" w:history="1">
        <w:r>
          <w:rPr>
            <w:color w:val="0000FF"/>
          </w:rPr>
          <w:t>частью 1</w:t>
        </w:r>
      </w:hyperlink>
      <w:r>
        <w:t xml:space="preserve"> или </w:t>
      </w:r>
      <w:hyperlink r:id="rId232" w:history="1">
        <w:r>
          <w:rPr>
            <w:color w:val="0000FF"/>
          </w:rPr>
          <w:t>частью 2 статьи 205.5</w:t>
        </w:r>
      </w:hyperlink>
      <w:r>
        <w:t xml:space="preserve"> УК РФ и соответствующей статьей </w:t>
      </w:r>
      <w:hyperlink r:id="rId233" w:history="1">
        <w:r>
          <w:rPr>
            <w:color w:val="0000FF"/>
          </w:rPr>
          <w:t>Особенной части</w:t>
        </w:r>
      </w:hyperlink>
      <w:r>
        <w:t xml:space="preserve"> УК РФ.</w:t>
      </w:r>
    </w:p>
    <w:p w:rsidR="00EF51C1" w:rsidRDefault="00EF51C1">
      <w:pPr>
        <w:pStyle w:val="ConsPlusNormal"/>
        <w:spacing w:before="220"/>
        <w:ind w:firstLine="540"/>
        <w:jc w:val="both"/>
      </w:pPr>
      <w:r>
        <w:t xml:space="preserve">Если лицо, организовавшее деятельность организации, которая, в соответствии с законодательством Российской Федерации, признана террористической, принимало участие в деятельности такой организации, содеянное им не требует дополнительной квалификации по </w:t>
      </w:r>
      <w:hyperlink r:id="rId234" w:history="1">
        <w:r>
          <w:rPr>
            <w:color w:val="0000FF"/>
          </w:rPr>
          <w:t>части 2 статьи 205.5</w:t>
        </w:r>
      </w:hyperlink>
      <w:r>
        <w:t xml:space="preserve"> УК РФ.</w:t>
      </w:r>
    </w:p>
    <w:p w:rsidR="00EF51C1" w:rsidRDefault="00EF51C1">
      <w:pPr>
        <w:pStyle w:val="ConsPlusNormal"/>
        <w:jc w:val="both"/>
      </w:pPr>
      <w:r>
        <w:t xml:space="preserve">(п. 22.7 введен </w:t>
      </w:r>
      <w:hyperlink r:id="rId235"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23. Обратить внимание судов на то, что исходя из </w:t>
      </w:r>
      <w:hyperlink r:id="rId236" w:history="1">
        <w:r>
          <w:rPr>
            <w:color w:val="0000FF"/>
          </w:rPr>
          <w:t>пункта 2 статьи 3</w:t>
        </w:r>
      </w:hyperlink>
      <w:r>
        <w:t xml:space="preserve"> Федерального закона "О противодействии терроризму" организация незаконного вооруженного формирования для реализации террористического акта, а равно участие в такой структуре являются террористической деятельностью.</w:t>
      </w:r>
    </w:p>
    <w:p w:rsidR="00EF51C1" w:rsidRDefault="00EF51C1">
      <w:pPr>
        <w:pStyle w:val="ConsPlusNormal"/>
        <w:spacing w:before="220"/>
        <w:ind w:firstLine="540"/>
        <w:jc w:val="both"/>
      </w:pPr>
      <w:r>
        <w:t xml:space="preserve">Под незаконным вооруженным формированием в </w:t>
      </w:r>
      <w:hyperlink r:id="rId237" w:history="1">
        <w:r>
          <w:rPr>
            <w:color w:val="0000FF"/>
          </w:rPr>
          <w:t>статье 208</w:t>
        </w:r>
      </w:hyperlink>
      <w:r>
        <w:t xml:space="preserve"> УК РФ следует понимать не предусмотренные федеральным законом объединение, отряд, дружину или иную вооруженную </w:t>
      </w:r>
      <w:r>
        <w:lastRenderedPageBreak/>
        <w:t>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или нарушения территориальной целостности Российской Федерации).</w:t>
      </w:r>
    </w:p>
    <w:p w:rsidR="00EF51C1" w:rsidRDefault="00EF51C1">
      <w:pPr>
        <w:pStyle w:val="ConsPlusNormal"/>
        <w:jc w:val="both"/>
      </w:pPr>
      <w:r>
        <w:t xml:space="preserve">(в ред. </w:t>
      </w:r>
      <w:hyperlink r:id="rId238"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Вооруженность как обязательный признак незаконного формирования предполагает наличие у его участников любого вида огнестрельного или иного оружия, боеприпасов и взрывных устройств, в том числе кустарного производства, а также боевой техники. При этом незаконные приобретение, хранение, использование, передача ядерных материалов и радиоактивных веществ, приобретение, передача, сбыт, хранение, перевозка, ношение или изготовление огнестрельного оружия и его основных частей, боеприпасов, взрывчатых веществ и взрывных устройств квалифицируются соответственно по </w:t>
      </w:r>
      <w:hyperlink r:id="rId239" w:history="1">
        <w:r>
          <w:rPr>
            <w:color w:val="0000FF"/>
          </w:rPr>
          <w:t>статье 220</w:t>
        </w:r>
      </w:hyperlink>
      <w:r>
        <w:t xml:space="preserve">, </w:t>
      </w:r>
      <w:hyperlink r:id="rId240" w:history="1">
        <w:r>
          <w:rPr>
            <w:color w:val="0000FF"/>
          </w:rPr>
          <w:t>221</w:t>
        </w:r>
      </w:hyperlink>
      <w:r>
        <w:t xml:space="preserve">, </w:t>
      </w:r>
      <w:hyperlink r:id="rId241" w:history="1">
        <w:r>
          <w:rPr>
            <w:color w:val="0000FF"/>
          </w:rPr>
          <w:t>222</w:t>
        </w:r>
      </w:hyperlink>
      <w:r>
        <w:t xml:space="preserve">, </w:t>
      </w:r>
      <w:hyperlink r:id="rId242" w:history="1">
        <w:r>
          <w:rPr>
            <w:color w:val="0000FF"/>
          </w:rPr>
          <w:t>222.1</w:t>
        </w:r>
      </w:hyperlink>
      <w:r>
        <w:t xml:space="preserve">, </w:t>
      </w:r>
      <w:hyperlink r:id="rId243" w:history="1">
        <w:r>
          <w:rPr>
            <w:color w:val="0000FF"/>
          </w:rPr>
          <w:t>223</w:t>
        </w:r>
      </w:hyperlink>
      <w:r>
        <w:t xml:space="preserve">, </w:t>
      </w:r>
      <w:hyperlink r:id="rId244" w:history="1">
        <w:r>
          <w:rPr>
            <w:color w:val="0000FF"/>
          </w:rPr>
          <w:t>223.1</w:t>
        </w:r>
      </w:hyperlink>
      <w:r>
        <w:t xml:space="preserve"> или </w:t>
      </w:r>
      <w:hyperlink r:id="rId245" w:history="1">
        <w:r>
          <w:rPr>
            <w:color w:val="0000FF"/>
          </w:rPr>
          <w:t>226</w:t>
        </w:r>
      </w:hyperlink>
      <w:r>
        <w:t xml:space="preserve"> УК РФ.</w:t>
      </w:r>
    </w:p>
    <w:p w:rsidR="00EF51C1" w:rsidRDefault="00EF51C1">
      <w:pPr>
        <w:pStyle w:val="ConsPlusNormal"/>
        <w:jc w:val="both"/>
      </w:pPr>
      <w:r>
        <w:t xml:space="preserve">(в ред. </w:t>
      </w:r>
      <w:hyperlink r:id="rId246"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24. Создание незаконного вооруженного формирования (</w:t>
      </w:r>
      <w:hyperlink r:id="rId247" w:history="1">
        <w:r>
          <w:rPr>
            <w:color w:val="0000FF"/>
          </w:rPr>
          <w:t>часть 1 статьи 208</w:t>
        </w:r>
      </w:hyperlink>
      <w:r>
        <w:t xml:space="preserve"> УК РФ) считается оконченным преступлением с момента фактического образования формирования, то есть с момента объединения нескольких лиц в группу и приобретения хотя бы некоторыми из них оружия, боеприпасов, взрывных устройств, боевой техники.</w:t>
      </w:r>
    </w:p>
    <w:p w:rsidR="00EF51C1" w:rsidRDefault="00EF51C1">
      <w:pPr>
        <w:pStyle w:val="ConsPlusNormal"/>
        <w:spacing w:before="220"/>
        <w:ind w:firstLine="540"/>
        <w:jc w:val="both"/>
      </w:pPr>
      <w:r>
        <w:t>25. Руководство незаконным вооруженным формированием (</w:t>
      </w:r>
      <w:hyperlink r:id="rId248" w:history="1">
        <w:r>
          <w:rPr>
            <w:color w:val="0000FF"/>
          </w:rPr>
          <w:t>статья 208</w:t>
        </w:r>
      </w:hyperlink>
      <w:r>
        <w:t xml:space="preserve"> УК РФ) заключается в осуществлении управленческих функций в отношении объединения, отряда, дружины или иной группы, а также в отношении отдельных его участников в целях обеспечения деятельности незаконного вооруженного формирования.</w:t>
      </w:r>
    </w:p>
    <w:p w:rsidR="00EF51C1" w:rsidRDefault="00EF51C1">
      <w:pPr>
        <w:pStyle w:val="ConsPlusNormal"/>
        <w:spacing w:before="220"/>
        <w:ind w:firstLine="540"/>
        <w:jc w:val="both"/>
      </w:pPr>
      <w:r>
        <w:t>Такое руководство может выражаться, в частности, в утверждении общих планов деятельности незаконного вооруженного формирования, в совершении иных действий, направленных на достижение целей, поставленных таким формированием (например, в распределении функций между членами незаконного вооруженного формирования, в организации материально-технического обеспечения, в принятии мер безопасности в отношении членов такого формирования).</w:t>
      </w:r>
    </w:p>
    <w:p w:rsidR="00EF51C1" w:rsidRDefault="00EF51C1">
      <w:pPr>
        <w:pStyle w:val="ConsPlusNormal"/>
        <w:spacing w:before="220"/>
        <w:ind w:firstLine="540"/>
        <w:jc w:val="both"/>
      </w:pPr>
      <w:r>
        <w:t>26. Под финансированием незаконного вооруженного формирования (</w:t>
      </w:r>
      <w:hyperlink r:id="rId249" w:history="1">
        <w:r>
          <w:rPr>
            <w:color w:val="0000FF"/>
          </w:rPr>
          <w:t>часть 1 статьи 208</w:t>
        </w:r>
      </w:hyperlink>
      <w:r>
        <w:t xml:space="preserve"> УК РФ) следует понимать предоставление или сбор средств либо оказание финансовых услуг с осознанием того, что они предназначены для обеспечения деятельности объединения, отряда, дружины или иной группы.</w:t>
      </w:r>
    </w:p>
    <w:p w:rsidR="00EF51C1" w:rsidRDefault="00EF51C1">
      <w:pPr>
        <w:pStyle w:val="ConsPlusNormal"/>
        <w:spacing w:before="220"/>
        <w:ind w:firstLine="540"/>
        <w:jc w:val="both"/>
      </w:pPr>
      <w:r>
        <w:t xml:space="preserve">В тех случаях, когда лицо содействует террористической деятельности путем финансирования незаконного вооруженного формирования, его действия охватываются </w:t>
      </w:r>
      <w:hyperlink r:id="rId250" w:history="1">
        <w:r>
          <w:rPr>
            <w:color w:val="0000FF"/>
          </w:rPr>
          <w:t>частью 1 статьи 208</w:t>
        </w:r>
      </w:hyperlink>
      <w:r>
        <w:t xml:space="preserve"> УК РФ, и дополнительной квалификации по </w:t>
      </w:r>
      <w:hyperlink r:id="rId251" w:history="1">
        <w:r>
          <w:rPr>
            <w:color w:val="0000FF"/>
          </w:rPr>
          <w:t>части 1 статьи 205.1</w:t>
        </w:r>
      </w:hyperlink>
      <w:r>
        <w:t xml:space="preserve"> УК РФ как финансирование терроризма не требуется.</w:t>
      </w:r>
    </w:p>
    <w:p w:rsidR="00EF51C1" w:rsidRDefault="00EF51C1">
      <w:pPr>
        <w:pStyle w:val="ConsPlusNormal"/>
        <w:spacing w:before="220"/>
        <w:ind w:firstLine="540"/>
        <w:jc w:val="both"/>
      </w:pPr>
      <w:r>
        <w:t xml:space="preserve">27. Разъяснить судам, что уголовная ответственность по </w:t>
      </w:r>
      <w:hyperlink r:id="rId252" w:history="1">
        <w:r>
          <w:rPr>
            <w:color w:val="0000FF"/>
          </w:rPr>
          <w:t>части 2 статьи 208</w:t>
        </w:r>
      </w:hyperlink>
      <w:r>
        <w:t xml:space="preserve"> УК РФ за участие в незаконном вооруженном формировании наступает в случаях, когда участники этого формирования осознают его незаконность и свою принадлежность к нему и действуют для реализации его целей.</w:t>
      </w:r>
    </w:p>
    <w:p w:rsidR="00EF51C1" w:rsidRDefault="00EF51C1">
      <w:pPr>
        <w:pStyle w:val="ConsPlusNormal"/>
        <w:spacing w:before="220"/>
        <w:ind w:firstLine="540"/>
        <w:jc w:val="both"/>
      </w:pPr>
      <w:r>
        <w:t>Под участием в незаконном вооруженном формировании надлежит понимать вхождение в состав такого формирования (например, принятие присяги, дача подписки или устного согласия, получение формы, оружия), выполнение лицом функциональных обязанностей по обеспечению деятельности такого формирования (обучение его участников; строительство временного жилья, различных сооружений и заграждений; приготовление пищи; ведение подсобного хозяйства в местах расположения незаконного вооруженного формирования и т.п.).</w:t>
      </w:r>
    </w:p>
    <w:p w:rsidR="00EF51C1" w:rsidRDefault="00EF51C1">
      <w:pPr>
        <w:pStyle w:val="ConsPlusNormal"/>
        <w:spacing w:before="220"/>
        <w:ind w:firstLine="540"/>
        <w:jc w:val="both"/>
      </w:pPr>
      <w:r>
        <w:t xml:space="preserve">Преступление в форме участия лица в незаконном вооруженном формировании считается </w:t>
      </w:r>
      <w:r>
        <w:lastRenderedPageBreak/>
        <w:t>оконченным с момента совершения конкретных действий по обеспечению деятельности незаконного вооруженного формирования.</w:t>
      </w:r>
    </w:p>
    <w:p w:rsidR="00EF51C1" w:rsidRDefault="00EF51C1">
      <w:pPr>
        <w:pStyle w:val="ConsPlusNormal"/>
        <w:spacing w:before="220"/>
        <w:ind w:firstLine="540"/>
        <w:jc w:val="both"/>
      </w:pPr>
      <w:r>
        <w:t xml:space="preserve">28. При совершении участником незаконного вооруженного формирования конкретного преступления его действия должны квалифицироваться по совокупности преступлений, предусмотренных </w:t>
      </w:r>
      <w:hyperlink r:id="rId253" w:history="1">
        <w:r>
          <w:rPr>
            <w:color w:val="0000FF"/>
          </w:rPr>
          <w:t>частью 2 статьи 208</w:t>
        </w:r>
      </w:hyperlink>
      <w:r>
        <w:t xml:space="preserve"> УК РФ и соответствующей статьей Уголовного кодекса Российской Федерации (например, </w:t>
      </w:r>
      <w:hyperlink r:id="rId254" w:history="1">
        <w:r>
          <w:rPr>
            <w:color w:val="0000FF"/>
          </w:rPr>
          <w:t>статьей 205</w:t>
        </w:r>
      </w:hyperlink>
      <w:r>
        <w:t xml:space="preserve">, </w:t>
      </w:r>
      <w:hyperlink r:id="rId255" w:history="1">
        <w:r>
          <w:rPr>
            <w:color w:val="0000FF"/>
          </w:rPr>
          <w:t>205.1</w:t>
        </w:r>
      </w:hyperlink>
      <w:r>
        <w:t xml:space="preserve">, </w:t>
      </w:r>
      <w:hyperlink r:id="rId256" w:history="1">
        <w:r>
          <w:rPr>
            <w:color w:val="0000FF"/>
          </w:rPr>
          <w:t>205.2</w:t>
        </w:r>
      </w:hyperlink>
      <w:r>
        <w:t xml:space="preserve"> или </w:t>
      </w:r>
      <w:hyperlink r:id="rId257" w:history="1">
        <w:r>
          <w:rPr>
            <w:color w:val="0000FF"/>
          </w:rPr>
          <w:t>206</w:t>
        </w:r>
      </w:hyperlink>
      <w:r>
        <w:t xml:space="preserve"> УК РФ).</w:t>
      </w:r>
    </w:p>
    <w:p w:rsidR="00EF51C1" w:rsidRDefault="00EF51C1">
      <w:pPr>
        <w:pStyle w:val="ConsPlusNormal"/>
        <w:spacing w:before="220"/>
        <w:ind w:firstLine="540"/>
        <w:jc w:val="both"/>
      </w:pPr>
      <w:r>
        <w:t xml:space="preserve">29. Если отдельные члены незаконных вооруженных формирований объединились в устойчивую вооруженную группу (банду) в целях нападения на граждан или организации либо в террористическое сообщество, руководят такой группой (бандой) или террористическим сообществом, а также участвуют в совершаемых ими нападениях или преступлениях террористической направленности, содеянное подлежит квалификации по совокупности преступлений, предусмотренных </w:t>
      </w:r>
      <w:hyperlink r:id="rId258" w:history="1">
        <w:r>
          <w:rPr>
            <w:color w:val="0000FF"/>
          </w:rPr>
          <w:t>статьями 208</w:t>
        </w:r>
      </w:hyperlink>
      <w:r>
        <w:t xml:space="preserve"> и </w:t>
      </w:r>
      <w:hyperlink r:id="rId259" w:history="1">
        <w:r>
          <w:rPr>
            <w:color w:val="0000FF"/>
          </w:rPr>
          <w:t>209</w:t>
        </w:r>
      </w:hyperlink>
      <w:r>
        <w:t xml:space="preserve"> или </w:t>
      </w:r>
      <w:hyperlink r:id="rId260" w:history="1">
        <w:r>
          <w:rPr>
            <w:color w:val="0000FF"/>
          </w:rPr>
          <w:t>205.4</w:t>
        </w:r>
      </w:hyperlink>
      <w:r>
        <w:t xml:space="preserve"> УК РФ.</w:t>
      </w:r>
    </w:p>
    <w:p w:rsidR="00EF51C1" w:rsidRDefault="00EF51C1">
      <w:pPr>
        <w:pStyle w:val="ConsPlusNormal"/>
        <w:jc w:val="both"/>
      </w:pPr>
      <w:r>
        <w:t xml:space="preserve">(п. 29 в ред. </w:t>
      </w:r>
      <w:hyperlink r:id="rId261" w:history="1">
        <w:r>
          <w:rPr>
            <w:color w:val="0000FF"/>
          </w:rPr>
          <w:t>Постановления</w:t>
        </w:r>
      </w:hyperlink>
      <w:r>
        <w:t xml:space="preserve"> Пленума Верховного Суда РФ от 03.11.2016 N 41)</w:t>
      </w:r>
    </w:p>
    <w:p w:rsidR="00EF51C1" w:rsidRDefault="00EF51C1">
      <w:pPr>
        <w:pStyle w:val="ConsPlusNormal"/>
        <w:spacing w:before="220"/>
        <w:ind w:firstLine="540"/>
        <w:jc w:val="both"/>
      </w:pPr>
      <w:r>
        <w:t xml:space="preserve">30. Добровольность прекращения участия в незаконном вооруженном формировании (примечание к </w:t>
      </w:r>
      <w:hyperlink r:id="rId262" w:history="1">
        <w:r>
          <w:rPr>
            <w:color w:val="0000FF"/>
          </w:rPr>
          <w:t>статье 208</w:t>
        </w:r>
      </w:hyperlink>
      <w:r>
        <w:t xml:space="preserve"> УК РФ) заключается в прекращении участия в этом формировании по собственной воле лица при наличии у него объективной возможности продолжать такое участие.</w:t>
      </w:r>
    </w:p>
    <w:p w:rsidR="00EF51C1" w:rsidRDefault="00EF51C1">
      <w:pPr>
        <w:pStyle w:val="ConsPlusNormal"/>
        <w:spacing w:before="220"/>
        <w:ind w:firstLine="540"/>
        <w:jc w:val="both"/>
      </w:pPr>
      <w:r>
        <w:t>Под лицами, сдавшими оружие, следует понимать участников незаконных вооруженных формирований, которые сдали органам власти имеющееся у них оружие либо указали места его хранения.</w:t>
      </w:r>
    </w:p>
    <w:p w:rsidR="00EF51C1" w:rsidRDefault="00EF51C1">
      <w:pPr>
        <w:pStyle w:val="ConsPlusNormal"/>
        <w:spacing w:before="220"/>
        <w:ind w:firstLine="540"/>
        <w:jc w:val="both"/>
      </w:pPr>
      <w:r>
        <w:t>Участник незаконного вооруженного формирования, в силу возложенных на него обязанностей не обладающий оружием, может быть освобожден от уголовной ответственности на том основании, что он добровольно прекратил участие в незаконном вооруженном формировании и сообщил об этом органам власти.</w:t>
      </w:r>
    </w:p>
    <w:p w:rsidR="00EF51C1" w:rsidRDefault="00EF51C1">
      <w:pPr>
        <w:pStyle w:val="ConsPlusNormal"/>
        <w:spacing w:before="220"/>
        <w:ind w:firstLine="540"/>
        <w:jc w:val="both"/>
      </w:pPr>
      <w:r>
        <w:t xml:space="preserve">30.1. В отношении лиц, признанных виновными в совершении преступлений, предусмотренных </w:t>
      </w:r>
      <w:hyperlink r:id="rId263" w:history="1">
        <w:r>
          <w:rPr>
            <w:color w:val="0000FF"/>
          </w:rPr>
          <w:t>статьями 205</w:t>
        </w:r>
      </w:hyperlink>
      <w:r>
        <w:t xml:space="preserve">, </w:t>
      </w:r>
      <w:hyperlink r:id="rId264" w:history="1">
        <w:r>
          <w:rPr>
            <w:color w:val="0000FF"/>
          </w:rPr>
          <w:t>205.1</w:t>
        </w:r>
      </w:hyperlink>
      <w:r>
        <w:t xml:space="preserve">, </w:t>
      </w:r>
      <w:hyperlink r:id="rId265" w:history="1">
        <w:r>
          <w:rPr>
            <w:color w:val="0000FF"/>
          </w:rPr>
          <w:t>205.2</w:t>
        </w:r>
      </w:hyperlink>
      <w:r>
        <w:t xml:space="preserve">, </w:t>
      </w:r>
      <w:hyperlink r:id="rId266" w:history="1">
        <w:r>
          <w:rPr>
            <w:color w:val="0000FF"/>
          </w:rPr>
          <w:t>205.3</w:t>
        </w:r>
      </w:hyperlink>
      <w:r>
        <w:t xml:space="preserve">, </w:t>
      </w:r>
      <w:hyperlink r:id="rId267" w:history="1">
        <w:r>
          <w:rPr>
            <w:color w:val="0000FF"/>
          </w:rPr>
          <w:t>205.4</w:t>
        </w:r>
      </w:hyperlink>
      <w:r>
        <w:t xml:space="preserve">, </w:t>
      </w:r>
      <w:hyperlink r:id="rId268" w:history="1">
        <w:r>
          <w:rPr>
            <w:color w:val="0000FF"/>
          </w:rPr>
          <w:t>205.5</w:t>
        </w:r>
      </w:hyperlink>
      <w:r>
        <w:t xml:space="preserve">, </w:t>
      </w:r>
      <w:hyperlink r:id="rId269" w:history="1">
        <w:r>
          <w:rPr>
            <w:color w:val="0000FF"/>
          </w:rPr>
          <w:t>206</w:t>
        </w:r>
      </w:hyperlink>
      <w:r>
        <w:t xml:space="preserve">, </w:t>
      </w:r>
      <w:hyperlink r:id="rId270" w:history="1">
        <w:r>
          <w:rPr>
            <w:color w:val="0000FF"/>
          </w:rPr>
          <w:t>208</w:t>
        </w:r>
      </w:hyperlink>
      <w:r>
        <w:t xml:space="preserve">, </w:t>
      </w:r>
      <w:hyperlink r:id="rId271" w:history="1">
        <w:r>
          <w:rPr>
            <w:color w:val="0000FF"/>
          </w:rPr>
          <w:t>277</w:t>
        </w:r>
      </w:hyperlink>
      <w:r>
        <w:t xml:space="preserve">, </w:t>
      </w:r>
      <w:hyperlink r:id="rId272" w:history="1">
        <w:r>
          <w:rPr>
            <w:color w:val="0000FF"/>
          </w:rPr>
          <w:t>278</w:t>
        </w:r>
      </w:hyperlink>
      <w:r>
        <w:t xml:space="preserve">, </w:t>
      </w:r>
      <w:hyperlink r:id="rId273" w:history="1">
        <w:r>
          <w:rPr>
            <w:color w:val="0000FF"/>
          </w:rPr>
          <w:t>279</w:t>
        </w:r>
      </w:hyperlink>
      <w:r>
        <w:t xml:space="preserve"> и </w:t>
      </w:r>
      <w:hyperlink r:id="rId274" w:history="1">
        <w:r>
          <w:rPr>
            <w:color w:val="0000FF"/>
          </w:rPr>
          <w:t>361</w:t>
        </w:r>
      </w:hyperlink>
      <w:r>
        <w:t xml:space="preserve"> УК РФ, суду в соответствии с </w:t>
      </w:r>
      <w:hyperlink r:id="rId275" w:history="1">
        <w:r>
          <w:rPr>
            <w:color w:val="0000FF"/>
          </w:rPr>
          <w:t>пунктами "а"</w:t>
        </w:r>
      </w:hyperlink>
      <w:r>
        <w:t xml:space="preserve">, </w:t>
      </w:r>
      <w:hyperlink r:id="rId276" w:history="1">
        <w:r>
          <w:rPr>
            <w:color w:val="0000FF"/>
          </w:rPr>
          <w:t>"б"</w:t>
        </w:r>
      </w:hyperlink>
      <w:r>
        <w:t xml:space="preserve">, </w:t>
      </w:r>
      <w:hyperlink r:id="rId277" w:history="1">
        <w:r>
          <w:rPr>
            <w:color w:val="0000FF"/>
          </w:rPr>
          <w:t>"в" части 1 статьи 104.1</w:t>
        </w:r>
      </w:hyperlink>
      <w:r>
        <w:t xml:space="preserve"> УК РФ необходимо решать вопрос о конфискации денег, ценностей и иного имущества, полученных в результате совершения указанных преступлений, и любых доходов от этого имущества; денег, ценностей и иного имущества, в которые это имущество и доходы от него были частично или полностью превращены или преобразованы;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w:t>
      </w:r>
    </w:p>
    <w:p w:rsidR="00EF51C1" w:rsidRDefault="00EF51C1">
      <w:pPr>
        <w:pStyle w:val="ConsPlusNormal"/>
        <w:spacing w:before="220"/>
        <w:ind w:firstLine="540"/>
        <w:jc w:val="both"/>
      </w:pPr>
      <w:r>
        <w:t xml:space="preserve">Исходя из положений </w:t>
      </w:r>
      <w:hyperlink r:id="rId278" w:history="1">
        <w:r>
          <w:rPr>
            <w:color w:val="0000FF"/>
          </w:rPr>
          <w:t>пункта "г" части 1 статьи 104.1</w:t>
        </w:r>
      </w:hyperlink>
      <w:r>
        <w:t xml:space="preserve"> УК РФ и </w:t>
      </w:r>
      <w:hyperlink r:id="rId279" w:history="1">
        <w:r>
          <w:rPr>
            <w:color w:val="0000FF"/>
          </w:rPr>
          <w:t>части 3 статьи 81</w:t>
        </w:r>
      </w:hyperlink>
      <w:r>
        <w:t xml:space="preserve"> УПК РФ судом может быть принято решение о конфискации орудий, оборудования или иных средств совершения преступления, принадлежащих подсудимому.</w:t>
      </w:r>
    </w:p>
    <w:p w:rsidR="00EF51C1" w:rsidRDefault="00EF51C1">
      <w:pPr>
        <w:pStyle w:val="ConsPlusNormal"/>
        <w:jc w:val="both"/>
      </w:pPr>
      <w:r>
        <w:t xml:space="preserve">(п. 30.1 введен </w:t>
      </w:r>
      <w:hyperlink r:id="rId280"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30.2. Рассмотрение уголовного дела судьей в отношении участника террористической организации при отсутствии обстоятельств, предусмотренных </w:t>
      </w:r>
      <w:hyperlink r:id="rId281" w:history="1">
        <w:r>
          <w:rPr>
            <w:color w:val="0000FF"/>
          </w:rPr>
          <w:t>статьями 61</w:t>
        </w:r>
      </w:hyperlink>
      <w:r>
        <w:t xml:space="preserve"> и </w:t>
      </w:r>
      <w:hyperlink r:id="rId282" w:history="1">
        <w:r>
          <w:rPr>
            <w:color w:val="0000FF"/>
          </w:rPr>
          <w:t>63</w:t>
        </w:r>
      </w:hyperlink>
      <w:r>
        <w:t xml:space="preserve"> УПК РФ, не препятствует рассмотрению этим же судьей уголовного дела в отношении других участников этой же террористической организации.</w:t>
      </w:r>
    </w:p>
    <w:p w:rsidR="00EF51C1" w:rsidRDefault="00EF51C1">
      <w:pPr>
        <w:pStyle w:val="ConsPlusNormal"/>
        <w:jc w:val="both"/>
      </w:pPr>
      <w:r>
        <w:t xml:space="preserve">(п. 30.2 введен </w:t>
      </w:r>
      <w:hyperlink r:id="rId283" w:history="1">
        <w:r>
          <w:rPr>
            <w:color w:val="0000FF"/>
          </w:rPr>
          <w:t>Постановлением</w:t>
        </w:r>
      </w:hyperlink>
      <w:r>
        <w:t xml:space="preserve"> Пленума Верховного Суда РФ от 03.11.2016 N 41)</w:t>
      </w:r>
    </w:p>
    <w:p w:rsidR="00EF51C1" w:rsidRDefault="00EF51C1">
      <w:pPr>
        <w:pStyle w:val="ConsPlusNormal"/>
        <w:spacing w:before="220"/>
        <w:ind w:firstLine="540"/>
        <w:jc w:val="both"/>
      </w:pPr>
      <w:r>
        <w:t xml:space="preserve">31. При рассмотрении уголовных дел о преступлениях террористической направленности судам следует выявлять обстоятельства, способствовавшие совершению указанных преступлений, нарушения прав и свобод граждан, а также другие нарушения закона, допущенные при производстве предварительного следствия или при рассмотрении уголовного дела нижестоящим судом. Согласно </w:t>
      </w:r>
      <w:hyperlink r:id="rId284" w:history="1">
        <w:r>
          <w:rPr>
            <w:color w:val="0000FF"/>
          </w:rPr>
          <w:t>части 4 статьи 29</w:t>
        </w:r>
      </w:hyperlink>
      <w:r>
        <w:t xml:space="preserve"> УПК РФ, необходимо обращать внимание соответствующих </w:t>
      </w:r>
      <w:r>
        <w:lastRenderedPageBreak/>
        <w:t>организаций и должностных лиц на выявленные факты нарушений закона путем вынесения частных определений или постановлений.</w:t>
      </w:r>
    </w:p>
    <w:p w:rsidR="00EF51C1" w:rsidRDefault="00EF51C1">
      <w:pPr>
        <w:pStyle w:val="ConsPlusNormal"/>
        <w:ind w:firstLine="540"/>
        <w:jc w:val="both"/>
      </w:pPr>
    </w:p>
    <w:p w:rsidR="00EF51C1" w:rsidRDefault="00EF51C1">
      <w:pPr>
        <w:pStyle w:val="ConsPlusNormal"/>
        <w:jc w:val="right"/>
      </w:pPr>
      <w:r>
        <w:t>Председатель Верховного Суда</w:t>
      </w:r>
    </w:p>
    <w:p w:rsidR="00EF51C1" w:rsidRDefault="00EF51C1">
      <w:pPr>
        <w:pStyle w:val="ConsPlusNormal"/>
        <w:jc w:val="right"/>
      </w:pPr>
      <w:r>
        <w:t>Российской Федерации</w:t>
      </w:r>
    </w:p>
    <w:p w:rsidR="00EF51C1" w:rsidRDefault="00EF51C1">
      <w:pPr>
        <w:pStyle w:val="ConsPlusNormal"/>
        <w:jc w:val="right"/>
      </w:pPr>
      <w:r>
        <w:t>В.М.ЛЕБЕДЕВ</w:t>
      </w:r>
    </w:p>
    <w:p w:rsidR="00EF51C1" w:rsidRDefault="00EF51C1">
      <w:pPr>
        <w:pStyle w:val="ConsPlusNormal"/>
        <w:jc w:val="right"/>
      </w:pPr>
    </w:p>
    <w:p w:rsidR="00EF51C1" w:rsidRDefault="00EF51C1">
      <w:pPr>
        <w:pStyle w:val="ConsPlusNormal"/>
        <w:jc w:val="right"/>
      </w:pPr>
      <w:r>
        <w:t>Секретарь Пленума,</w:t>
      </w:r>
    </w:p>
    <w:p w:rsidR="00EF51C1" w:rsidRDefault="00EF51C1">
      <w:pPr>
        <w:pStyle w:val="ConsPlusNormal"/>
        <w:jc w:val="right"/>
      </w:pPr>
      <w:r>
        <w:t>судья Верховного Суда</w:t>
      </w:r>
    </w:p>
    <w:p w:rsidR="00EF51C1" w:rsidRDefault="00EF51C1">
      <w:pPr>
        <w:pStyle w:val="ConsPlusNormal"/>
        <w:jc w:val="right"/>
      </w:pPr>
      <w:r>
        <w:t>Российской Федерации</w:t>
      </w:r>
    </w:p>
    <w:p w:rsidR="00EF51C1" w:rsidRDefault="00EF51C1">
      <w:pPr>
        <w:pStyle w:val="ConsPlusNormal"/>
        <w:jc w:val="right"/>
      </w:pPr>
      <w:r>
        <w:t>В.В.ДОРОШКОВ</w:t>
      </w:r>
    </w:p>
    <w:p w:rsidR="00EF51C1" w:rsidRDefault="00EF51C1">
      <w:pPr>
        <w:pStyle w:val="ConsPlusNormal"/>
        <w:ind w:firstLine="540"/>
        <w:jc w:val="both"/>
      </w:pPr>
    </w:p>
    <w:p w:rsidR="00EF51C1" w:rsidRDefault="00EF51C1">
      <w:pPr>
        <w:pStyle w:val="ConsPlusNormal"/>
        <w:ind w:firstLine="540"/>
        <w:jc w:val="both"/>
      </w:pPr>
    </w:p>
    <w:p w:rsidR="00EF51C1" w:rsidRDefault="00EF51C1">
      <w:pPr>
        <w:pStyle w:val="ConsPlusNormal"/>
        <w:pBdr>
          <w:top w:val="single" w:sz="6" w:space="0" w:color="auto"/>
        </w:pBdr>
        <w:spacing w:before="100" w:after="100"/>
        <w:jc w:val="both"/>
        <w:rPr>
          <w:sz w:val="2"/>
          <w:szCs w:val="2"/>
        </w:rPr>
      </w:pPr>
    </w:p>
    <w:p w:rsidR="009C71E8" w:rsidRDefault="009C71E8"/>
    <w:sectPr w:rsidR="009C71E8" w:rsidSect="009D0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51C1"/>
    <w:rsid w:val="00675ABB"/>
    <w:rsid w:val="00754472"/>
    <w:rsid w:val="009C71E8"/>
    <w:rsid w:val="00EF5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1C1"/>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EF51C1"/>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EF51C1"/>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EF51C1"/>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EF51C1"/>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EF51C1"/>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EF51C1"/>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EF51C1"/>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57DB42FF18B333C663FB6073615EE81171B6D09A874E552F61BB1DA41775768797E8F0563F5001C5CC50EAB70297D69CEE6D32F5D64C54BCA4F" TargetMode="External"/><Relationship Id="rId21" Type="http://schemas.openxmlformats.org/officeDocument/2006/relationships/hyperlink" Target="consultantplus://offline/ref=C557DB42FF18B333C663FB6073615EE81171B6D09A874E552F61BB1DA41775768797E8F0563F5006C1CC50EAB70297D69CEE6D32F5D64C54BCA4F" TargetMode="External"/><Relationship Id="rId42" Type="http://schemas.openxmlformats.org/officeDocument/2006/relationships/hyperlink" Target="consultantplus://offline/ref=C557DB42FF18B333C663FB6073615EE81171B6D09A874E552F61BB1DA41775768797E8F0563D5100C7CC50EAB70297D69CEE6D32F5D64C54BCA4F" TargetMode="External"/><Relationship Id="rId63" Type="http://schemas.openxmlformats.org/officeDocument/2006/relationships/hyperlink" Target="consultantplus://offline/ref=C557DB42FF18B333C663FB6073615EE81074B8D09C824E552F61BB1DA41775768797E8F0563E5303C3CC50EAB70297D69CEE6D32F5D64C54BCA4F" TargetMode="External"/><Relationship Id="rId84" Type="http://schemas.openxmlformats.org/officeDocument/2006/relationships/hyperlink" Target="consultantplus://offline/ref=C557DB42FF18B333C663FB6073615EE81074B8D09C824E552F61BB1DA41775768797E8F0563E5300C1CC50EAB70297D69CEE6D32F5D64C54BCA4F" TargetMode="External"/><Relationship Id="rId138" Type="http://schemas.openxmlformats.org/officeDocument/2006/relationships/hyperlink" Target="consultantplus://offline/ref=C557DB42FF18B333C663FB6073615EE81171B6D09A874E552F61BB1DA41775768797E8F0563F5B03C5CC50EAB70297D69CEE6D32F5D64C54BCA4F" TargetMode="External"/><Relationship Id="rId159" Type="http://schemas.openxmlformats.org/officeDocument/2006/relationships/hyperlink" Target="consultantplus://offline/ref=C557DB42FF18B333C663FB6073615EE81171B6D09A874E552F61BB1DA41775768797E8F0523C5A09959640EEFE5798C89FF17231EBD6B4ACF" TargetMode="External"/><Relationship Id="rId170" Type="http://schemas.openxmlformats.org/officeDocument/2006/relationships/hyperlink" Target="consultantplus://offline/ref=C557DB42FF18B333C663FB6073615EE81171B6D09A874E552F61BB1DA41775768797E8F3573D5709959640EEFE5798C89FF17231EBD6B4ACF" TargetMode="External"/><Relationship Id="rId191" Type="http://schemas.openxmlformats.org/officeDocument/2006/relationships/hyperlink" Target="consultantplus://offline/ref=C557DB42FF18B333C663FB6073615EE81171B6D09A874E552F61BB1DA41775768797E8F0563F5701C7CC50EAB70297D69CEE6D32F5D64C54BCA4F" TargetMode="External"/><Relationship Id="rId205" Type="http://schemas.openxmlformats.org/officeDocument/2006/relationships/hyperlink" Target="consultantplus://offline/ref=C557DB42FF18B333C663FB6073615EE81171B6D09A874E552F61BB1DA41775768797E8F0563F5701C7CC50EAB70297D69CEE6D32F5D64C54BCA4F" TargetMode="External"/><Relationship Id="rId226" Type="http://schemas.openxmlformats.org/officeDocument/2006/relationships/hyperlink" Target="consultantplus://offline/ref=C557DB42FF18B333C663FB6073615EE81171B6D09A874E552F61BB1DA41775768797E8F0523A5009959640EEFE5798C89FF17231EBD6B4ACF" TargetMode="External"/><Relationship Id="rId247" Type="http://schemas.openxmlformats.org/officeDocument/2006/relationships/hyperlink" Target="consultantplus://offline/ref=C557DB42FF18B333C663FB6073615EE81171B6D09A874E552F61BB1DA41775768797E8F0563D5106C2CC50EAB70297D69CEE6D32F5D64C54BCA4F" TargetMode="External"/><Relationship Id="rId107" Type="http://schemas.openxmlformats.org/officeDocument/2006/relationships/hyperlink" Target="consultantplus://offline/ref=C557DB42FF18B333C663FB6073615EE81171B6D09A874E552F61BB1DA41775768797E8F3573C5709959640EEFE5798C89FF17231EBD6B4ACF" TargetMode="External"/><Relationship Id="rId268" Type="http://schemas.openxmlformats.org/officeDocument/2006/relationships/hyperlink" Target="consultantplus://offline/ref=C557DB42FF18B333C663FB6073615EE81171B6D09A874E552F61BB1DA41775768797E8F0523A5309959640EEFE5798C89FF17231EBD6B4ACF" TargetMode="External"/><Relationship Id="rId11" Type="http://schemas.openxmlformats.org/officeDocument/2006/relationships/hyperlink" Target="consultantplus://offline/ref=C557DB42FF18B333C663FB6073615EE8107CB9DD93D719577E34B518AC472F6691DEE5F3483F521CC3C706BBABF" TargetMode="External"/><Relationship Id="rId32" Type="http://schemas.openxmlformats.org/officeDocument/2006/relationships/hyperlink" Target="consultantplus://offline/ref=C557DB42FF18B333C663FB6073615EE81171B6D09A874E552F61BB1DA41775768797E8F0563D5101C1CC50EAB70297D69CEE6D32F5D64C54BCA4F" TargetMode="External"/><Relationship Id="rId53" Type="http://schemas.openxmlformats.org/officeDocument/2006/relationships/hyperlink" Target="consultantplus://offline/ref=C557DB42FF18B333C663FB6073615EE81171B6D09A874E552F61BB1DA41775768797E8F0563D5007C4CC50EAB70297D69CEE6D32F5D64C54BCA4F" TargetMode="External"/><Relationship Id="rId74" Type="http://schemas.openxmlformats.org/officeDocument/2006/relationships/hyperlink" Target="consultantplus://offline/ref=C557DB42FF18B333C663FB6073615EE81171B6D09A874E552F61BB1DA41775768797E8F0523A5309959640EEFE5798C89FF17231EBD6B4ACF" TargetMode="External"/><Relationship Id="rId128" Type="http://schemas.openxmlformats.org/officeDocument/2006/relationships/hyperlink" Target="consultantplus://offline/ref=C557DB42FF18B333C663FB6073615EE81171B6D09A874E552F61BB1DA41775768797E8F0563E5201C2CC50EAB70297D69CEE6D32F5D64C54BCA4F" TargetMode="External"/><Relationship Id="rId149" Type="http://schemas.openxmlformats.org/officeDocument/2006/relationships/hyperlink" Target="consultantplus://offline/ref=C557DB42FF18B333C663FB6073615EE81171B6D09A874E552F61BB1DA41775768797E8F0563D5106C1CC50EAB70297D69CEE6D32F5D64C54BCA4F" TargetMode="External"/><Relationship Id="rId5" Type="http://schemas.openxmlformats.org/officeDocument/2006/relationships/hyperlink" Target="consultantplus://offline/ref=C557DB42FF18B333C663FB6073615EE81074B8D09C824E552F61BB1DA41775768797E8F0563E5302C4CC50EAB70297D69CEE6D32F5D64C54BCA4F" TargetMode="External"/><Relationship Id="rId95" Type="http://schemas.openxmlformats.org/officeDocument/2006/relationships/hyperlink" Target="consultantplus://offline/ref=C557DB42FF18B333C663FB6073615EE81171B6D09A874E552F61BB1DA41775768797E8F0563F5701C7CC50EAB70297D69CEE6D32F5D64C54BCA4F" TargetMode="External"/><Relationship Id="rId160" Type="http://schemas.openxmlformats.org/officeDocument/2006/relationships/hyperlink" Target="consultantplus://offline/ref=C557DB42FF18B333C663FB6073615EE81171B6D09A874E552F61BB1DA41775768797E8F0563D5101C1CC50EAB70297D69CEE6D32F5D64C54BCA4F" TargetMode="External"/><Relationship Id="rId181" Type="http://schemas.openxmlformats.org/officeDocument/2006/relationships/hyperlink" Target="consultantplus://offline/ref=C557DB42FF18B333C663FB6073615EE81171B6D09A874E552F61BB1DA41775768797E8F0563D5207C4CC50EAB70297D69CEE6D32F5D64C54BCA4F" TargetMode="External"/><Relationship Id="rId216" Type="http://schemas.openxmlformats.org/officeDocument/2006/relationships/hyperlink" Target="consultantplus://offline/ref=C557DB42FF18B333C663FB6073615EE81171B6D09A874E552F61BB1DA41775768797E8F0563F5701C0CC50EAB70297D69CEE6D32F5D64C54BCA4F" TargetMode="External"/><Relationship Id="rId237" Type="http://schemas.openxmlformats.org/officeDocument/2006/relationships/hyperlink" Target="consultantplus://offline/ref=C557DB42FF18B333C663FB6073615EE81171B6D09A874E552F61BB1DA41775768797E8F0563F5006C1CC50EAB70297D69CEE6D32F5D64C54BCA4F" TargetMode="External"/><Relationship Id="rId258" Type="http://schemas.openxmlformats.org/officeDocument/2006/relationships/hyperlink" Target="consultantplus://offline/ref=C557DB42FF18B333C663FB6073615EE81171B6D09A874E552F61BB1DA41775768797E8F0563F5006C1CC50EAB70297D69CEE6D32F5D64C54BCA4F" TargetMode="External"/><Relationship Id="rId279" Type="http://schemas.openxmlformats.org/officeDocument/2006/relationships/hyperlink" Target="consultantplus://offline/ref=C557DB42FF18B333C663FB6073615EE81172BBDA9F844E552F61BB1DA41775768797E8F0563E5402C8CC50EAB70297D69CEE6D32F5D64C54BCA4F" TargetMode="External"/><Relationship Id="rId22" Type="http://schemas.openxmlformats.org/officeDocument/2006/relationships/hyperlink" Target="consultantplus://offline/ref=C557DB42FF18B333C663FB6073615EE81171B6D09A874E552F61BB1DA41775768797E8F0563F5004C1CC50EAB70297D69CEE6D32F5D64C54BCA4F" TargetMode="External"/><Relationship Id="rId43" Type="http://schemas.openxmlformats.org/officeDocument/2006/relationships/hyperlink" Target="consultantplus://offline/ref=C557DB42FF18B333C663FB6073615EE81171B6D09A874E552F61BB1DA41775768797E8F0563D5100C7CC50EAB70297D69CEE6D32F5D64C54BCA4F" TargetMode="External"/><Relationship Id="rId64" Type="http://schemas.openxmlformats.org/officeDocument/2006/relationships/hyperlink" Target="consultantplus://offline/ref=C557DB42FF18B333C663FB6073615EE81171B6D09A874E552F61BB1DA41775768797E8F0563D5100C7CC50EAB70297D69CEE6D32F5D64C54BCA4F" TargetMode="External"/><Relationship Id="rId118" Type="http://schemas.openxmlformats.org/officeDocument/2006/relationships/hyperlink" Target="consultantplus://offline/ref=C557DB42FF18B333C663FB6073615EE81171B6D09A874E552F61BB1DA41775768797E8F0563D5007C9CC50EAB70297D69CEE6D32F5D64C54BCA4F" TargetMode="External"/><Relationship Id="rId139" Type="http://schemas.openxmlformats.org/officeDocument/2006/relationships/hyperlink" Target="consultantplus://offline/ref=C557DB42FF18B333C663FB6073615EE81171B6D09A874E552F61BB1DA41775768797E8F0563F5B03C6CC50EAB70297D69CEE6D32F5D64C54BCA4F" TargetMode="External"/><Relationship Id="rId85" Type="http://schemas.openxmlformats.org/officeDocument/2006/relationships/hyperlink" Target="consultantplus://offline/ref=C557DB42FF18B333C663FB6073615EE81171B6D09A874E552F61BB1DA41775768797E8F0563D5100C7CC50EAB70297D69CEE6D32F5D64C54BCA4F" TargetMode="External"/><Relationship Id="rId150" Type="http://schemas.openxmlformats.org/officeDocument/2006/relationships/hyperlink" Target="consultantplus://offline/ref=C557DB42FF18B333C663FB6073615EE81170B8DF9E894E552F61BB1DA41775769597B0FC563C4D03C0D906BBF1B5A7F" TargetMode="External"/><Relationship Id="rId171" Type="http://schemas.openxmlformats.org/officeDocument/2006/relationships/hyperlink" Target="consultantplus://offline/ref=C557DB42FF18B333C663FB6073615EE81171B6D09A874E552F61BB1DA41775768797E8F0563D5101C1CC50EAB70297D69CEE6D32F5D64C54BCA4F" TargetMode="External"/><Relationship Id="rId192" Type="http://schemas.openxmlformats.org/officeDocument/2006/relationships/hyperlink" Target="consultantplus://offline/ref=C557DB42FF18B333C663FB6073615EE81171B6D09A874E552F61BB1DA41775768797E8F0563F5B03C0CC50EAB70297D69CEE6D32F5D64C54BCA4F" TargetMode="External"/><Relationship Id="rId206" Type="http://schemas.openxmlformats.org/officeDocument/2006/relationships/hyperlink" Target="consultantplus://offline/ref=C557DB42FF18B333C663FB6073615EE81171B6D09A874E552F61BB1DA41775768797E8F0563F5B03C0CC50EAB70297D69CEE6D32F5D64C54BCA4F" TargetMode="External"/><Relationship Id="rId227" Type="http://schemas.openxmlformats.org/officeDocument/2006/relationships/hyperlink" Target="consultantplus://offline/ref=C557DB42FF18B333C663FB6073615EE81170B6D898874E552F61BB1DA41775768797E8F0563E5204C9CC50EAB70297D69CEE6D32F5D64C54BCA4F" TargetMode="External"/><Relationship Id="rId248" Type="http://schemas.openxmlformats.org/officeDocument/2006/relationships/hyperlink" Target="consultantplus://offline/ref=C557DB42FF18B333C663FB6073615EE81171B6D09A874E552F61BB1DA41775768797E8F0563F5006C1CC50EAB70297D69CEE6D32F5D64C54BCA4F" TargetMode="External"/><Relationship Id="rId269" Type="http://schemas.openxmlformats.org/officeDocument/2006/relationships/hyperlink" Target="consultantplus://offline/ref=C557DB42FF18B333C663FB6073615EE81171B6D09A874E552F61BB1DA41775768797E8F0563F5000C0CC50EAB70297D69CEE6D32F5D64C54BCA4F" TargetMode="External"/><Relationship Id="rId12" Type="http://schemas.openxmlformats.org/officeDocument/2006/relationships/hyperlink" Target="consultantplus://offline/ref=C557DB42FF18B333C663FB6073615EE81171B6D09B854E552F61BB1DA41775769597B0FC563C4D03C0D906BBF1B5A7F" TargetMode="External"/><Relationship Id="rId33" Type="http://schemas.openxmlformats.org/officeDocument/2006/relationships/hyperlink" Target="consultantplus://offline/ref=C557DB42FF18B333C663FB6073615EE81171B6D09A874E552F61BB1DA41775768797E8F0563D5101C6CC50EAB70297D69CEE6D32F5D64C54BCA4F" TargetMode="External"/><Relationship Id="rId108" Type="http://schemas.openxmlformats.org/officeDocument/2006/relationships/hyperlink" Target="consultantplus://offline/ref=C557DB42FF18B333C663FB6073615EE81171B6D09A874E552F61BB1DA41775768797E8F0563D5100C7CC50EAB70297D69CEE6D32F5D64C54BCA4F" TargetMode="External"/><Relationship Id="rId129" Type="http://schemas.openxmlformats.org/officeDocument/2006/relationships/hyperlink" Target="consultantplus://offline/ref=C557DB42FF18B333C663FB6073615EE81074B8D09C824E552F61BB1DA41775768797E8F0563E5300C4CC50EAB70297D69CEE6D32F5D64C54BCA4F" TargetMode="External"/><Relationship Id="rId280" Type="http://schemas.openxmlformats.org/officeDocument/2006/relationships/hyperlink" Target="consultantplus://offline/ref=C557DB42FF18B333C663FB6073615EE81074B8D09C824E552F61BB1DA41775768797E8F0563E5304C5CC50EAB70297D69CEE6D32F5D64C54BCA4F" TargetMode="External"/><Relationship Id="rId54" Type="http://schemas.openxmlformats.org/officeDocument/2006/relationships/hyperlink" Target="consultantplus://offline/ref=C557DB42FF18B333C663FB6073615EE81171B6D09A874E552F61BB1DA41775768797E8F0563E5601C5CC50EAB70297D69CEE6D32F5D64C54BCA4F" TargetMode="External"/><Relationship Id="rId75" Type="http://schemas.openxmlformats.org/officeDocument/2006/relationships/hyperlink" Target="consultantplus://offline/ref=C557DB42FF18B333C663FB6073615EE81171B6D09A874E552F61BB1DA41775768797E8F0563F5006C1CC50EAB70297D69CEE6D32F5D64C54BCA4F" TargetMode="External"/><Relationship Id="rId96" Type="http://schemas.openxmlformats.org/officeDocument/2006/relationships/hyperlink" Target="consultantplus://offline/ref=C557DB42FF18B333C663FB6073615EE81171B6D09A874E552F61BB1DA41775768797E8F0563F5B03C0CC50EAB70297D69CEE6D32F5D64C54BCA4F" TargetMode="External"/><Relationship Id="rId140" Type="http://schemas.openxmlformats.org/officeDocument/2006/relationships/hyperlink" Target="consultantplus://offline/ref=C557DB42FF18B333C663FB6073615EE81171B6D09A874E552F61BB1DA41775768797E8F0563D5207C4CC50EAB70297D69CEE6D32F5D64C54BCA4F" TargetMode="External"/><Relationship Id="rId161" Type="http://schemas.openxmlformats.org/officeDocument/2006/relationships/hyperlink" Target="consultantplus://offline/ref=C557DB42FF18B333C663FB6073615EE81171B6D09A874E552F61BB1DA41775768797E8F0563F5000C0CC50EAB70297D69CEE6D32F5D64C54BCA4F" TargetMode="External"/><Relationship Id="rId182" Type="http://schemas.openxmlformats.org/officeDocument/2006/relationships/hyperlink" Target="consultantplus://offline/ref=C557DB42FF18B333C663FB6073615EE81171B6D09A874E552F61BB1DA41775768797E8F357385009959640EEFE5798C89FF17231EBD6B4ACF" TargetMode="External"/><Relationship Id="rId217" Type="http://schemas.openxmlformats.org/officeDocument/2006/relationships/hyperlink" Target="consultantplus://offline/ref=C557DB42FF18B333C663FB6073615EE81171B6D09A874E552F61BB1DA41775768797E8F0563F5701C7CC50EAB70297D69CEE6D32F5D64C54BCA4F" TargetMode="External"/><Relationship Id="rId6" Type="http://schemas.openxmlformats.org/officeDocument/2006/relationships/hyperlink" Target="consultantplus://offline/ref=C557DB42FF18B333C663FE6F70615EE81371BADF9F8A135F2738B71FA3182A738086E8F154205203DFC504B9BFA3F" TargetMode="External"/><Relationship Id="rId238" Type="http://schemas.openxmlformats.org/officeDocument/2006/relationships/hyperlink" Target="consultantplus://offline/ref=C557DB42FF18B333C663FB6073615EE81074B8D09C824E552F61BB1DA41775768797E8F0563E5304C1CC50EAB70297D69CEE6D32F5D64C54BCA4F" TargetMode="External"/><Relationship Id="rId259" Type="http://schemas.openxmlformats.org/officeDocument/2006/relationships/hyperlink" Target="consultantplus://offline/ref=C557DB42FF18B333C663FB6073615EE81171B6D09A874E552F61BB1DA41775768797E8F0563F5006C7CC50EAB70297D69CEE6D32F5D64C54BCA4F" TargetMode="External"/><Relationship Id="rId23" Type="http://schemas.openxmlformats.org/officeDocument/2006/relationships/hyperlink" Target="consultantplus://offline/ref=C557DB42FF18B333C663FB6073615EE81171B6D09A874E552F61BB1DA41775768797E8F0563F5701C0CC50EAB70297D69CEE6D32F5D64C54BCA4F" TargetMode="External"/><Relationship Id="rId119" Type="http://schemas.openxmlformats.org/officeDocument/2006/relationships/hyperlink" Target="consultantplus://offline/ref=C557DB42FF18B333C663FB6073615EE81171B6D09A874E552F61BB1DA41775768797E8F053365409959640EEFE5798C89FF17231EBD6B4ACF" TargetMode="External"/><Relationship Id="rId270" Type="http://schemas.openxmlformats.org/officeDocument/2006/relationships/hyperlink" Target="consultantplus://offline/ref=C557DB42FF18B333C663FB6073615EE81171B6D09A874E552F61BB1DA41775768797E8F0563F5006C1CC50EAB70297D69CEE6D32F5D64C54BCA4F" TargetMode="External"/><Relationship Id="rId44" Type="http://schemas.openxmlformats.org/officeDocument/2006/relationships/hyperlink" Target="consultantplus://offline/ref=C557DB42FF18B333C663FB6073615EE81171B6D09A874E552F61BB1DA41775768797E8F0563D5100C6CC50EAB70297D69CEE6D32F5D64C54BCA4F" TargetMode="External"/><Relationship Id="rId65" Type="http://schemas.openxmlformats.org/officeDocument/2006/relationships/hyperlink" Target="consultantplus://offline/ref=C557DB42FF18B333C663FB6073615EE81171B6D09A874E552F61BB1DA41775768797E8F0563E5601C0CC50EAB70297D69CEE6D32F5D64C54BCA4F" TargetMode="External"/><Relationship Id="rId86" Type="http://schemas.openxmlformats.org/officeDocument/2006/relationships/hyperlink" Target="consultantplus://offline/ref=C557DB42FF18B333C663FB6073615EE81171B6D09A874E552F61BB1DA41775768797E8F0563D5101C1CC50EAB70297D69CEE6D32F5D64C54BCA4F" TargetMode="External"/><Relationship Id="rId130" Type="http://schemas.openxmlformats.org/officeDocument/2006/relationships/hyperlink" Target="consultantplus://offline/ref=C557DB42FF18B333C663FB6073615EE81171B6D09A874E552F61BB1DA41775768797E8F0563D5101C6CC50EAB70297D69CEE6D32F5D64C54BCA4F" TargetMode="External"/><Relationship Id="rId151" Type="http://schemas.openxmlformats.org/officeDocument/2006/relationships/hyperlink" Target="consultantplus://offline/ref=C557DB42FF18B333C663FB6073615EE81171BADD9C804E552F61BB1DA41775769597B0FC563C4D03C0D906BBF1B5A7F" TargetMode="External"/><Relationship Id="rId172" Type="http://schemas.openxmlformats.org/officeDocument/2006/relationships/hyperlink" Target="consultantplus://offline/ref=C557DB42FF18B333C663FB6073615EE81171B6D09A874E552F61BB1DA41775768797E8F0563D5101C6CC50EAB70297D69CEE6D32F5D64C54BCA4F" TargetMode="External"/><Relationship Id="rId193" Type="http://schemas.openxmlformats.org/officeDocument/2006/relationships/hyperlink" Target="consultantplus://offline/ref=C557DB42FF18B333C663FB6073615EE81171B6D09A874E552F61BB1DA41775768797E8F0563F5B03C5CC50EAB70297D69CEE6D32F5D64C54BCA4F" TargetMode="External"/><Relationship Id="rId207" Type="http://schemas.openxmlformats.org/officeDocument/2006/relationships/hyperlink" Target="consultantplus://offline/ref=C557DB42FF18B333C663FB6073615EE81171B6D09A874E552F61BB1DA41775768797E8F0563F5B03C5CC50EAB70297D69CEE6D32F5D64C54BCA4F" TargetMode="External"/><Relationship Id="rId228" Type="http://schemas.openxmlformats.org/officeDocument/2006/relationships/hyperlink" Target="consultantplus://offline/ref=C557DB42FF18B333C663FB6073615EE81171B6D09A874E552F61BB1DA41775768797E8F0523A5309959640EEFE5798C89FF17231EBD6B4ACF" TargetMode="External"/><Relationship Id="rId249" Type="http://schemas.openxmlformats.org/officeDocument/2006/relationships/hyperlink" Target="consultantplus://offline/ref=C557DB42FF18B333C663FB6073615EE81171B6D09A874E552F61BB1DA41775768797E8F0563D5106C2CC50EAB70297D69CEE6D32F5D64C54BCA4F" TargetMode="External"/><Relationship Id="rId13" Type="http://schemas.openxmlformats.org/officeDocument/2006/relationships/hyperlink" Target="consultantplus://offline/ref=C557DB42FF18B333C663FB6073615EE81170B6D898874E552F61BB1DA41775769597B0FC563C4D03C0D906BBF1B5A7F" TargetMode="External"/><Relationship Id="rId18" Type="http://schemas.openxmlformats.org/officeDocument/2006/relationships/hyperlink" Target="consultantplus://offline/ref=C557DB42FF18B333C663FB6073615EE81171B6D09A874E552F61BB1DA41775768797E8F0523D5009959640EEFE5798C89FF17231EBD6B4ACF" TargetMode="External"/><Relationship Id="rId39" Type="http://schemas.openxmlformats.org/officeDocument/2006/relationships/hyperlink" Target="consultantplus://offline/ref=C557DB42FF18B333C663FB6073615EE81074B8D09C824E552F61BB1DA41775768797E8F0563E5302C6CC50EAB70297D69CEE6D32F5D64C54BCA4F" TargetMode="External"/><Relationship Id="rId109" Type="http://schemas.openxmlformats.org/officeDocument/2006/relationships/hyperlink" Target="consultantplus://offline/ref=C557DB42FF18B333C663FB6073615EE81171B6D09A874E552F61BB1DA41775768797E8F0563F5001C5CC50EAB70297D69CEE6D32F5D64C54BCA4F" TargetMode="External"/><Relationship Id="rId260" Type="http://schemas.openxmlformats.org/officeDocument/2006/relationships/hyperlink" Target="consultantplus://offline/ref=C557DB42FF18B333C663FB6073615EE81171B6D09A874E552F61BB1DA41775768797E8F0523D5009959640EEFE5798C89FF17231EBD6B4ACF" TargetMode="External"/><Relationship Id="rId265" Type="http://schemas.openxmlformats.org/officeDocument/2006/relationships/hyperlink" Target="consultantplus://offline/ref=C557DB42FF18B333C663FB6073615EE81171B6D09A874E552F61BB1DA41775768797E8F0563D5101C6CC50EAB70297D69CEE6D32F5D64C54BCA4F" TargetMode="External"/><Relationship Id="rId281" Type="http://schemas.openxmlformats.org/officeDocument/2006/relationships/hyperlink" Target="consultantplus://offline/ref=C557DB42FF18B333C663FB6073615EE81172BBDA9F844E552F61BB1DA41775768797E8F0563E5503C1CC50EAB70297D69CEE6D32F5D64C54BCA4F" TargetMode="External"/><Relationship Id="rId286" Type="http://schemas.openxmlformats.org/officeDocument/2006/relationships/theme" Target="theme/theme1.xml"/><Relationship Id="rId34" Type="http://schemas.openxmlformats.org/officeDocument/2006/relationships/hyperlink" Target="consultantplus://offline/ref=C557DB42FF18B333C663FB6073615EE81171B6D09A874E552F61BB1DA41775768797E8F0523C5A09959640EEFE5798C89FF17231EBD6B4ACF" TargetMode="External"/><Relationship Id="rId50" Type="http://schemas.openxmlformats.org/officeDocument/2006/relationships/hyperlink" Target="consultantplus://offline/ref=C557DB42FF18B333C663FB6073615EE81171B6D09A874E552F61BB1DA41775768797E8F0563D5007C0CC50EAB70297D69CEE6D32F5D64C54BCA4F" TargetMode="External"/><Relationship Id="rId55" Type="http://schemas.openxmlformats.org/officeDocument/2006/relationships/hyperlink" Target="consultantplus://offline/ref=C557DB42FF18B333C663FB6073615EE81171B6D09A874E552F61BB1DA41775768797E8F0563D5100C7CC50EAB70297D69CEE6D32F5D64C54BCA4F" TargetMode="External"/><Relationship Id="rId76" Type="http://schemas.openxmlformats.org/officeDocument/2006/relationships/hyperlink" Target="consultantplus://offline/ref=C557DB42FF18B333C663FB6073615EE81074B8D09C824E552F61BB1DA41775768797E8F0563E5303C4CC50EAB70297D69CEE6D32F5D64C54BCA4F" TargetMode="External"/><Relationship Id="rId97" Type="http://schemas.openxmlformats.org/officeDocument/2006/relationships/hyperlink" Target="consultantplus://offline/ref=C557DB42FF18B333C663FB6073615EE81171B6D09A874E552F61BB1DA41775768797E8F0563F5B03C5CC50EAB70297D69CEE6D32F5D64C54BCA4F" TargetMode="External"/><Relationship Id="rId104" Type="http://schemas.openxmlformats.org/officeDocument/2006/relationships/hyperlink" Target="consultantplus://offline/ref=C557DB42FF18B333C663FB6073615EE81171B6D09A874E552F61BB1DA41775768797E8F0563D5100C7CC50EAB70297D69CEE6D32F5D64C54BCA4F" TargetMode="External"/><Relationship Id="rId120" Type="http://schemas.openxmlformats.org/officeDocument/2006/relationships/hyperlink" Target="consultantplus://offline/ref=C557DB42FF18B333C663FB6073615EE81171B6D09A874E552F61BB1DA41775768797E8F0563D5100C7CC50EAB70297D69CEE6D32F5D64C54BCA4F" TargetMode="External"/><Relationship Id="rId125" Type="http://schemas.openxmlformats.org/officeDocument/2006/relationships/hyperlink" Target="consultantplus://offline/ref=C557DB42FF18B333C663FB6073615EE81171B6D09A874E552F61BB1DA41775768797E8F3573C5009959640EEFE5798C89FF17231EBD6B4ACF" TargetMode="External"/><Relationship Id="rId141" Type="http://schemas.openxmlformats.org/officeDocument/2006/relationships/hyperlink" Target="consultantplus://offline/ref=C557DB42FF18B333C663FB6073615EE81171B6D09A874E552F61BB1DA41775768797E8F357385009959640EEFE5798C89FF17231EBD6B4ACF" TargetMode="External"/><Relationship Id="rId146" Type="http://schemas.openxmlformats.org/officeDocument/2006/relationships/hyperlink" Target="consultantplus://offline/ref=C557DB42FF18B333C663FB6073615EE81171B6D09A874E552F61BB1DA41775768797E8F0563D5101C6CC50EAB70297D69CEE6D32F5D64C54BCA4F" TargetMode="External"/><Relationship Id="rId167" Type="http://schemas.openxmlformats.org/officeDocument/2006/relationships/hyperlink" Target="consultantplus://offline/ref=C557DB42FF18B333C663FB6073615EE81171B6D09A874E552F61BB1DA41775768797E8F0563D5207C4CC50EAB70297D69CEE6D32F5D64C54BCA4F" TargetMode="External"/><Relationship Id="rId188" Type="http://schemas.openxmlformats.org/officeDocument/2006/relationships/hyperlink" Target="consultantplus://offline/ref=C557DB42FF18B333C663FB6073615EE81171B6D09A874E552F61BB1DA41775768797E8F0563F5006C1CC50EAB70297D69CEE6D32F5D64C54BCA4F" TargetMode="External"/><Relationship Id="rId7" Type="http://schemas.openxmlformats.org/officeDocument/2006/relationships/hyperlink" Target="consultantplus://offline/ref=C557DB42FF18B333C663FE6F70615EE81073BFD093D719577E34B518AC472F6691DEE5F3483F521CC3C706BBABF" TargetMode="External"/><Relationship Id="rId71" Type="http://schemas.openxmlformats.org/officeDocument/2006/relationships/hyperlink" Target="consultantplus://offline/ref=C557DB42FF18B333C663FB6073615EE81171B6D09A874E552F61BB1DA41775768797E8F0563C5307C0CC50EAB70297D69CEE6D32F5D64C54BCA4F" TargetMode="External"/><Relationship Id="rId92" Type="http://schemas.openxmlformats.org/officeDocument/2006/relationships/hyperlink" Target="consultantplus://offline/ref=C557DB42FF18B333C663FB6073615EE81171B6D09A874E552F61BB1DA41775768797E8F0563F5006C1CC50EAB70297D69CEE6D32F5D64C54BCA4F" TargetMode="External"/><Relationship Id="rId162" Type="http://schemas.openxmlformats.org/officeDocument/2006/relationships/hyperlink" Target="consultantplus://offline/ref=C557DB42FF18B333C663FB6073615EE81171B6D09A874E552F61BB1DA41775768797E8F0563F5006C1CC50EAB70297D69CEE6D32F5D64C54BCA4F" TargetMode="External"/><Relationship Id="rId183" Type="http://schemas.openxmlformats.org/officeDocument/2006/relationships/hyperlink" Target="consultantplus://offline/ref=C557DB42FF18B333C663FB6073615EE81074B8D09C824E552F61BB1DA41775768797E8F0563E5306C2CC50EAB70297D69CEE6D32F5D64C54BCA4F" TargetMode="External"/><Relationship Id="rId213" Type="http://schemas.openxmlformats.org/officeDocument/2006/relationships/hyperlink" Target="consultantplus://offline/ref=C557DB42FF18B333C663FB6073615EE81171B6D09A874E552F61BB1DA41775768797E8F0563F5000C0CC50EAB70297D69CEE6D32F5D64C54BCA4F" TargetMode="External"/><Relationship Id="rId218" Type="http://schemas.openxmlformats.org/officeDocument/2006/relationships/hyperlink" Target="consultantplus://offline/ref=C557DB42FF18B333C663FB6073615EE81171B6D09A874E552F61BB1DA41775768797E8F0563F5B03C0CC50EAB70297D69CEE6D32F5D64C54BCA4F" TargetMode="External"/><Relationship Id="rId234" Type="http://schemas.openxmlformats.org/officeDocument/2006/relationships/hyperlink" Target="consultantplus://offline/ref=C557DB42FF18B333C663FB6073615EE81171B6D09A874E552F61BB1DA41775768797E8F0523A5009959640EEFE5798C89FF17231EBD6B4ACF" TargetMode="External"/><Relationship Id="rId239" Type="http://schemas.openxmlformats.org/officeDocument/2006/relationships/hyperlink" Target="consultantplus://offline/ref=C557DB42FF18B333C663FB6073615EE81171B6D09A874E552F61BB1DA41775768797E8F0563F5701C0CC50EAB70297D69CEE6D32F5D64C54BCA4F" TargetMode="External"/><Relationship Id="rId2" Type="http://schemas.openxmlformats.org/officeDocument/2006/relationships/settings" Target="settings.xml"/><Relationship Id="rId29" Type="http://schemas.openxmlformats.org/officeDocument/2006/relationships/hyperlink" Target="consultantplus://offline/ref=C557DB42FF18B333C663FB6073615EE81171B6D09A874E552F61BB1DA41775768797E8F357385009959640EEFE5798C89FF17231EBD6B4ACF" TargetMode="External"/><Relationship Id="rId250" Type="http://schemas.openxmlformats.org/officeDocument/2006/relationships/hyperlink" Target="consultantplus://offline/ref=C557DB42FF18B333C663FB6073615EE81171B6D09A874E552F61BB1DA41775768797E8F0563D5106C2CC50EAB70297D69CEE6D32F5D64C54BCA4F" TargetMode="External"/><Relationship Id="rId255" Type="http://schemas.openxmlformats.org/officeDocument/2006/relationships/hyperlink" Target="consultantplus://offline/ref=C557DB42FF18B333C663FB6073615EE81171B6D09A874E552F61BB1DA41775768797E8F0563D5101C1CC50EAB70297D69CEE6D32F5D64C54BCA4F" TargetMode="External"/><Relationship Id="rId271" Type="http://schemas.openxmlformats.org/officeDocument/2006/relationships/hyperlink" Target="consultantplus://offline/ref=C557DB42FF18B333C663FB6073615EE81171B6D09A874E552F61BB1DA41775768797E8F0563F5B03C0CC50EAB70297D69CEE6D32F5D64C54BCA4F" TargetMode="External"/><Relationship Id="rId276" Type="http://schemas.openxmlformats.org/officeDocument/2006/relationships/hyperlink" Target="consultantplus://offline/ref=C557DB42FF18B333C663FB6073615EE81171B6D09A874E552F61BB1DA41775768797E8F0563D5001C3CC50EAB70297D69CEE6D32F5D64C54BCA4F" TargetMode="External"/><Relationship Id="rId24" Type="http://schemas.openxmlformats.org/officeDocument/2006/relationships/hyperlink" Target="consultantplus://offline/ref=C557DB42FF18B333C663FB6073615EE81171B6D09A874E552F61BB1DA41775768797E8F0563F5701C7CC50EAB70297D69CEE6D32F5D64C54BCA4F" TargetMode="External"/><Relationship Id="rId40" Type="http://schemas.openxmlformats.org/officeDocument/2006/relationships/hyperlink" Target="consultantplus://offline/ref=C557DB42FF18B333C663FB6073615EE81171B6D09A874E552F61BB1DA41775768797E8F0563D5100C7CC50EAB70297D69CEE6D32F5D64C54BCA4F" TargetMode="External"/><Relationship Id="rId45" Type="http://schemas.openxmlformats.org/officeDocument/2006/relationships/hyperlink" Target="consultantplus://offline/ref=C557DB42FF18B333C663FB6073615EE81171B6D09A874E552F61BB1DA41775768797E8F0563D5100C6CC50EAB70297D69CEE6D32F5D64C54BCA4F" TargetMode="External"/><Relationship Id="rId66" Type="http://schemas.openxmlformats.org/officeDocument/2006/relationships/hyperlink" Target="consultantplus://offline/ref=C557DB42FF18B333C663FB6073615EE81074B8D09C824E552F61BB1DA41775768797E8F0563E5303C2CC50EAB70297D69CEE6D32F5D64C54BCA4F" TargetMode="External"/><Relationship Id="rId87" Type="http://schemas.openxmlformats.org/officeDocument/2006/relationships/hyperlink" Target="consultantplus://offline/ref=C557DB42FF18B333C663FB6073615EE81171B6D09A874E552F61BB1DA41775768797E8F0563D5101C6CC50EAB70297D69CEE6D32F5D64C54BCA4F" TargetMode="External"/><Relationship Id="rId110" Type="http://schemas.openxmlformats.org/officeDocument/2006/relationships/hyperlink" Target="consultantplus://offline/ref=C557DB42FF18B333C663FB6073615EE81171B6D09A874E552F61BB1DA41775768797E8F0563D5106C2CC50EAB70297D69CEE6D32F5D64C54BCA4F" TargetMode="External"/><Relationship Id="rId115" Type="http://schemas.openxmlformats.org/officeDocument/2006/relationships/hyperlink" Target="consultantplus://offline/ref=C557DB42FF18B333C663FB6073615EE81171B6D09A874E552F61BB1DA41775768797E8F0563D5100C7CC50EAB70297D69CEE6D32F5D64C54BCA4F" TargetMode="External"/><Relationship Id="rId131" Type="http://schemas.openxmlformats.org/officeDocument/2006/relationships/hyperlink" Target="consultantplus://offline/ref=C557DB42FF18B333C663FB6073615EE81171B6D09A874E552F61BB1DA41775768797E8F0563D5100C7CC50EAB70297D69CEE6D32F5D64C54BCA4F" TargetMode="External"/><Relationship Id="rId136" Type="http://schemas.openxmlformats.org/officeDocument/2006/relationships/hyperlink" Target="consultantplus://offline/ref=C557DB42FF18B333C663FB6073615EE81171B6D09A874E552F61BB1DA41775768797E8F0563F5701C7CC50EAB70297D69CEE6D32F5D64C54BCA4F" TargetMode="External"/><Relationship Id="rId157" Type="http://schemas.openxmlformats.org/officeDocument/2006/relationships/hyperlink" Target="consultantplus://offline/ref=C557DB42FF18B333C663FB6073615EE81171B6D09A874E552F61BB1DA41775768797E8F3573C5409959640EEFE5798C89FF17231EBD6B4ACF" TargetMode="External"/><Relationship Id="rId178" Type="http://schemas.openxmlformats.org/officeDocument/2006/relationships/hyperlink" Target="consultantplus://offline/ref=C557DB42FF18B333C663FB6073615EE81171B6D09A874E552F61BB1DA41775768797E8F0563F5B03C0CC50EAB70297D69CEE6D32F5D64C54BCA4F" TargetMode="External"/><Relationship Id="rId61" Type="http://schemas.openxmlformats.org/officeDocument/2006/relationships/hyperlink" Target="consultantplus://offline/ref=C557DB42FF18B333C663FB6073615EE81171B6D09A874E552F61BB1DA41775768797E8F0513E5609959640EEFE5798C89FF17231EBD6B4ACF" TargetMode="External"/><Relationship Id="rId82" Type="http://schemas.openxmlformats.org/officeDocument/2006/relationships/hyperlink" Target="consultantplus://offline/ref=C557DB42FF18B333C663FB6073615EE81171B6D09A874E552F61BB1DA41775768797E8F0563D5101C0CC50EAB70297D69CEE6D32F5D64C54BCA4F" TargetMode="External"/><Relationship Id="rId152" Type="http://schemas.openxmlformats.org/officeDocument/2006/relationships/hyperlink" Target="consultantplus://offline/ref=C557DB42FF18B333C663FB6073615EE81074B8D09C824E552F61BB1DA41775768797E8F0563E5301C3CC50EAB70297D69CEE6D32F5D64C54BCA4F" TargetMode="External"/><Relationship Id="rId173" Type="http://schemas.openxmlformats.org/officeDocument/2006/relationships/hyperlink" Target="consultantplus://offline/ref=C557DB42FF18B333C663FB6073615EE81171B6D09A874E552F61BB1DA41775768797E8F0563F5000C0CC50EAB70297D69CEE6D32F5D64C54BCA4F" TargetMode="External"/><Relationship Id="rId194" Type="http://schemas.openxmlformats.org/officeDocument/2006/relationships/hyperlink" Target="consultantplus://offline/ref=C557DB42FF18B333C663FB6073615EE81171B6D09A874E552F61BB1DA41775768797E8F0563F5B03C6CC50EAB70297D69CEE6D32F5D64C54BCA4F" TargetMode="External"/><Relationship Id="rId199" Type="http://schemas.openxmlformats.org/officeDocument/2006/relationships/hyperlink" Target="consultantplus://offline/ref=C557DB42FF18B333C663FB6073615EE81171B6D09A874E552F61BB1DA41775768797E8F0563D5101C1CC50EAB70297D69CEE6D32F5D64C54BCA4F" TargetMode="External"/><Relationship Id="rId203" Type="http://schemas.openxmlformats.org/officeDocument/2006/relationships/hyperlink" Target="consultantplus://offline/ref=C557DB42FF18B333C663FB6073615EE81171B6D09A874E552F61BB1DA41775768797E8F0563F5004C1CC50EAB70297D69CEE6D32F5D64C54BCA4F" TargetMode="External"/><Relationship Id="rId208" Type="http://schemas.openxmlformats.org/officeDocument/2006/relationships/hyperlink" Target="consultantplus://offline/ref=C557DB42FF18B333C663FB6073615EE81171B6D09A874E552F61BB1DA41775768797E8F0563F5B03C6CC50EAB70297D69CEE6D32F5D64C54BCA4F" TargetMode="External"/><Relationship Id="rId229" Type="http://schemas.openxmlformats.org/officeDocument/2006/relationships/hyperlink" Target="consultantplus://offline/ref=C557DB42FF18B333C663FB6073615EE81074B8D09C824E552F61BB1DA41775768797E8F0563E5307C3CC50EAB70297D69CEE6D32F5D64C54BCA4F" TargetMode="External"/><Relationship Id="rId19" Type="http://schemas.openxmlformats.org/officeDocument/2006/relationships/hyperlink" Target="consultantplus://offline/ref=C557DB42FF18B333C663FB6073615EE81171B6D09A874E552F61BB1DA41775768797E8F0523A5309959640EEFE5798C89FF17231EBD6B4ACF" TargetMode="External"/><Relationship Id="rId224" Type="http://schemas.openxmlformats.org/officeDocument/2006/relationships/hyperlink" Target="consultantplus://offline/ref=C557DB42FF18B333C663FB6073615EE81171B6D09A874E552F61BB1DA41775768797E8F0523A5309959640EEFE5798C89FF17231EBD6B4ACF" TargetMode="External"/><Relationship Id="rId240" Type="http://schemas.openxmlformats.org/officeDocument/2006/relationships/hyperlink" Target="consultantplus://offline/ref=C557DB42FF18B333C663FB6073615EE81171B6D09A874E552F61BB1DA41775768797E8F0563F5701C7CC50EAB70297D69CEE6D32F5D64C54BCA4F" TargetMode="External"/><Relationship Id="rId245" Type="http://schemas.openxmlformats.org/officeDocument/2006/relationships/hyperlink" Target="consultantplus://offline/ref=C557DB42FF18B333C663FB6073615EE81171B6D09A874E552F61BB1DA41775768797E8F0563F5705C8CC50EAB70297D69CEE6D32F5D64C54BCA4F" TargetMode="External"/><Relationship Id="rId261" Type="http://schemas.openxmlformats.org/officeDocument/2006/relationships/hyperlink" Target="consultantplus://offline/ref=C557DB42FF18B333C663FB6073615EE81074B8D09C824E552F61BB1DA41775768797E8F0563E5304C3CC50EAB70297D69CEE6D32F5D64C54BCA4F" TargetMode="External"/><Relationship Id="rId266" Type="http://schemas.openxmlformats.org/officeDocument/2006/relationships/hyperlink" Target="consultantplus://offline/ref=C557DB42FF18B333C663FB6073615EE81171B6D09A874E552F61BB1DA41775768797E8F0523C5A09959640EEFE5798C89FF17231EBD6B4ACF" TargetMode="External"/><Relationship Id="rId14" Type="http://schemas.openxmlformats.org/officeDocument/2006/relationships/hyperlink" Target="consultantplus://offline/ref=C557DB42FF18B333C663FB6073615EE81171B6D09A874E552F61BB1DA41775768797E8F0563D5100C7CC50EAB70297D69CEE6D32F5D64C54BCA4F" TargetMode="External"/><Relationship Id="rId30" Type="http://schemas.openxmlformats.org/officeDocument/2006/relationships/hyperlink" Target="consultantplus://offline/ref=C557DB42FF18B333C663FB6073615EE81074B8D09C824E552F61BB1DA41775768797E8F0563E5302C7CC50EAB70297D69CEE6D32F5D64C54BCA4F" TargetMode="External"/><Relationship Id="rId35" Type="http://schemas.openxmlformats.org/officeDocument/2006/relationships/hyperlink" Target="consultantplus://offline/ref=C557DB42FF18B333C663FB6073615EE81171B6D09A874E552F61BB1DA41775768797E8F0523D5009959640EEFE5798C89FF17231EBD6B4ACF" TargetMode="External"/><Relationship Id="rId56" Type="http://schemas.openxmlformats.org/officeDocument/2006/relationships/hyperlink" Target="consultantplus://offline/ref=C557DB42FF18B333C663FB6073615EE81171B6D09A874E552F61BB1DA41775768797E8F0563F5701C0CC50EAB70297D69CEE6D32F5D64C54BCA4F" TargetMode="External"/><Relationship Id="rId77" Type="http://schemas.openxmlformats.org/officeDocument/2006/relationships/hyperlink" Target="consultantplus://offline/ref=C557DB42FF18B333C663FB6073615EE81171B6D09A874E552F61BB1DA41775768797E8F0563D5101C1CC50EAB70297D69CEE6D32F5D64C54BCA4F" TargetMode="External"/><Relationship Id="rId100" Type="http://schemas.openxmlformats.org/officeDocument/2006/relationships/hyperlink" Target="consultantplus://offline/ref=C557DB42FF18B333C663FB6073615EE81074B8D09C824E552F61BB1DA41775768797E8F0563E5300C0CC50EAB70297D69CEE6D32F5D64C54BCA4F" TargetMode="External"/><Relationship Id="rId105" Type="http://schemas.openxmlformats.org/officeDocument/2006/relationships/hyperlink" Target="consultantplus://offline/ref=C557DB42FF18B333C663FB6073615EE81171B6D09A874E552F61BB1DA41775768797E8F0563F5001C5CC50EAB70297D69CEE6D32F5D64C54BCA4F" TargetMode="External"/><Relationship Id="rId126" Type="http://schemas.openxmlformats.org/officeDocument/2006/relationships/hyperlink" Target="consultantplus://offline/ref=C557DB42FF18B333C663FB6073615EE81171B6D09A874E552F61BB1DA41775768797E8F0563D5101C2CC50EAB70297D69CEE6D32F5D64C54BCA4F" TargetMode="External"/><Relationship Id="rId147" Type="http://schemas.openxmlformats.org/officeDocument/2006/relationships/hyperlink" Target="consultantplus://offline/ref=C557DB42FF18B333C663FB6073615EE81074B8D09C824E552F61BB1DA41775768797E8F0563E5301C1CC50EAB70297D69CEE6D32F5D64C54BCA4F" TargetMode="External"/><Relationship Id="rId168" Type="http://schemas.openxmlformats.org/officeDocument/2006/relationships/hyperlink" Target="consultantplus://offline/ref=C557DB42FF18B333C663FB6073615EE81171B6D09A874E552F61BB1DA41775768797E8F357385009959640EEFE5798C89FF17231EBD6B4ACF" TargetMode="External"/><Relationship Id="rId282" Type="http://schemas.openxmlformats.org/officeDocument/2006/relationships/hyperlink" Target="consultantplus://offline/ref=C557DB42FF18B333C663FB6073615EE81172BBDA9F844E552F61BB1DA41775768797E8F0563E5503C8CC50EAB70297D69CEE6D32F5D64C54BCA4F" TargetMode="External"/><Relationship Id="rId8" Type="http://schemas.openxmlformats.org/officeDocument/2006/relationships/hyperlink" Target="consultantplus://offline/ref=C557DB42FF18B333C663FB6073615EE81676BCDB9C8A135F2738B71FA3182A738086E8F154205203DFC504B9BFA3F" TargetMode="External"/><Relationship Id="rId51" Type="http://schemas.openxmlformats.org/officeDocument/2006/relationships/hyperlink" Target="consultantplus://offline/ref=C557DB42FF18B333C663FB6073615EE81171B6D09A874E552F61BB1DA41775768797E8F0563F5303C2CC50EAB70297D69CEE6D32F5D64C54BCA4F" TargetMode="External"/><Relationship Id="rId72" Type="http://schemas.openxmlformats.org/officeDocument/2006/relationships/hyperlink" Target="consultantplus://offline/ref=C557DB42FF18B333C663FB6073615EE81171B6D09A874E552F61BB1DA41775768797E8F0563D5100C7CC50EAB70297D69CEE6D32F5D64C54BCA4F" TargetMode="External"/><Relationship Id="rId93" Type="http://schemas.openxmlformats.org/officeDocument/2006/relationships/hyperlink" Target="consultantplus://offline/ref=C557DB42FF18B333C663FB6073615EE81171B6D09A874E552F61BB1DA41775768797E8F0563F5004C1CC50EAB70297D69CEE6D32F5D64C54BCA4F" TargetMode="External"/><Relationship Id="rId98" Type="http://schemas.openxmlformats.org/officeDocument/2006/relationships/hyperlink" Target="consultantplus://offline/ref=C557DB42FF18B333C663FB6073615EE81171B6D09A874E552F61BB1DA41775768797E8F0563F5B03C6CC50EAB70297D69CEE6D32F5D64C54BCA4F" TargetMode="External"/><Relationship Id="rId121" Type="http://schemas.openxmlformats.org/officeDocument/2006/relationships/hyperlink" Target="consultantplus://offline/ref=C557DB42FF18B333C663FB6073615EE81171B6D09A874E552F61BB1DA41775768797E8F0523C5A09959640EEFE5798C89FF17231EBD6B4ACF" TargetMode="External"/><Relationship Id="rId142" Type="http://schemas.openxmlformats.org/officeDocument/2006/relationships/hyperlink" Target="consultantplus://offline/ref=C557DB42FF18B333C663FB6073615EE81074B8D09C824E552F61BB1DA41775768797E8F0563E5300C9CC50EAB70297D69CEE6D32F5D64C54BCA4F" TargetMode="External"/><Relationship Id="rId163" Type="http://schemas.openxmlformats.org/officeDocument/2006/relationships/hyperlink" Target="consultantplus://offline/ref=C557DB42FF18B333C663FB6073615EE81171B6D09A874E552F61BB1DA41775768797E8F0563F5004C1CC50EAB70297D69CEE6D32F5D64C54BCA4F" TargetMode="External"/><Relationship Id="rId184" Type="http://schemas.openxmlformats.org/officeDocument/2006/relationships/hyperlink" Target="consultantplus://offline/ref=C557DB42FF18B333C663FB6073615EE81171B6D09A874E552F61BB1DA41775768797E8F3573D5709959640EEFE5798C89FF17231EBD6B4ACF" TargetMode="External"/><Relationship Id="rId189" Type="http://schemas.openxmlformats.org/officeDocument/2006/relationships/hyperlink" Target="consultantplus://offline/ref=C557DB42FF18B333C663FB6073615EE81171B6D09A874E552F61BB1DA41775768797E8F0563F5004C1CC50EAB70297D69CEE6D32F5D64C54BCA4F" TargetMode="External"/><Relationship Id="rId219" Type="http://schemas.openxmlformats.org/officeDocument/2006/relationships/hyperlink" Target="consultantplus://offline/ref=C557DB42FF18B333C663FB6073615EE81171B6D09A874E552F61BB1DA41775768797E8F0563F5B03C5CC50EAB70297D69CEE6D32F5D64C54BCA4F" TargetMode="External"/><Relationship Id="rId3" Type="http://schemas.openxmlformats.org/officeDocument/2006/relationships/webSettings" Target="webSettings.xml"/><Relationship Id="rId214" Type="http://schemas.openxmlformats.org/officeDocument/2006/relationships/hyperlink" Target="consultantplus://offline/ref=C557DB42FF18B333C663FB6073615EE81171B6D09A874E552F61BB1DA41775768797E8F0563F5006C1CC50EAB70297D69CEE6D32F5D64C54BCA4F" TargetMode="External"/><Relationship Id="rId230" Type="http://schemas.openxmlformats.org/officeDocument/2006/relationships/hyperlink" Target="consultantplus://offline/ref=C557DB42FF18B333C663FB6073615EE81171B6D09A874E552F61BB1DA41775768797E8F0523A5209959640EEFE5798C89FF17231EBD6B4ACF" TargetMode="External"/><Relationship Id="rId235" Type="http://schemas.openxmlformats.org/officeDocument/2006/relationships/hyperlink" Target="consultantplus://offline/ref=C557DB42FF18B333C663FB6073615EE81074B8D09C824E552F61BB1DA41775768797E8F0563E5307C4CC50EAB70297D69CEE6D32F5D64C54BCA4F" TargetMode="External"/><Relationship Id="rId251" Type="http://schemas.openxmlformats.org/officeDocument/2006/relationships/hyperlink" Target="consultantplus://offline/ref=C557DB42FF18B333C663FB6073615EE81171B6D09A874E552F61BB1DA41775768797E8F0563D5101C0CC50EAB70297D69CEE6D32F5D64C54BCA4F" TargetMode="External"/><Relationship Id="rId256" Type="http://schemas.openxmlformats.org/officeDocument/2006/relationships/hyperlink" Target="consultantplus://offline/ref=C557DB42FF18B333C663FB6073615EE81171B6D09A874E552F61BB1DA41775768797E8F0563D5101C6CC50EAB70297D69CEE6D32F5D64C54BCA4F" TargetMode="External"/><Relationship Id="rId277" Type="http://schemas.openxmlformats.org/officeDocument/2006/relationships/hyperlink" Target="consultantplus://offline/ref=C557DB42FF18B333C663FB6073615EE81171B6D09A874E552F61BB1DA41775768797E8F0503D5709959640EEFE5798C89FF17231EBD6B4ACF" TargetMode="External"/><Relationship Id="rId25" Type="http://schemas.openxmlformats.org/officeDocument/2006/relationships/hyperlink" Target="consultantplus://offline/ref=C557DB42FF18B333C663FB6073615EE81171B6D09A874E552F61BB1DA41775768797E8F0563F5B03C0CC50EAB70297D69CEE6D32F5D64C54BCA4F" TargetMode="External"/><Relationship Id="rId46" Type="http://schemas.openxmlformats.org/officeDocument/2006/relationships/hyperlink" Target="consultantplus://offline/ref=C557DB42FF18B333C663FB6073615EE81171B6D09A874E552F61BB1DA41775768797E8F0563D5006C8CC50EAB70297D69CEE6D32F5D64C54BCA4F" TargetMode="External"/><Relationship Id="rId67" Type="http://schemas.openxmlformats.org/officeDocument/2006/relationships/hyperlink" Target="consultantplus://offline/ref=C557DB42FF18B333C663FB6073615EE81171B6D09A874E552F61BB1DA41775768797E8F0563D5100C7CC50EAB70297D69CEE6D32F5D64C54BCA4F" TargetMode="External"/><Relationship Id="rId116" Type="http://schemas.openxmlformats.org/officeDocument/2006/relationships/hyperlink" Target="consultantplus://offline/ref=C557DB42FF18B333C663FB6073615EE81171B6D09A874E552F61BB1DA41775768797E8F0523C5A09959640EEFE5798C89FF17231EBD6B4ACF" TargetMode="External"/><Relationship Id="rId137" Type="http://schemas.openxmlformats.org/officeDocument/2006/relationships/hyperlink" Target="consultantplus://offline/ref=C557DB42FF18B333C663FB6073615EE81171B6D09A874E552F61BB1DA41775768797E8F0563F5B03C0CC50EAB70297D69CEE6D32F5D64C54BCA4F" TargetMode="External"/><Relationship Id="rId158" Type="http://schemas.openxmlformats.org/officeDocument/2006/relationships/hyperlink" Target="consultantplus://offline/ref=C557DB42FF18B333C663FB6073615EE81074B8D09C824E552F61BB1DA41775768797E8F0563E5301C6CC50EAB70297D69CEE6D32F5D64C54BCA4F" TargetMode="External"/><Relationship Id="rId272" Type="http://schemas.openxmlformats.org/officeDocument/2006/relationships/hyperlink" Target="consultantplus://offline/ref=C557DB42FF18B333C663FB6073615EE81171B6D09A874E552F61BB1DA41775768797E8F0563F5B03C5CC50EAB70297D69CEE6D32F5D64C54BCA4F" TargetMode="External"/><Relationship Id="rId20" Type="http://schemas.openxmlformats.org/officeDocument/2006/relationships/hyperlink" Target="consultantplus://offline/ref=C557DB42FF18B333C663FB6073615EE81171B6D09A874E552F61BB1DA41775768797E8F0563F5000C0CC50EAB70297D69CEE6D32F5D64C54BCA4F" TargetMode="External"/><Relationship Id="rId41" Type="http://schemas.openxmlformats.org/officeDocument/2006/relationships/hyperlink" Target="consultantplus://offline/ref=C557DB42FF18B333C663FB6073615EE81074B8D09C824E552F61BB1DA41775768797E8F0563E5302C9CC50EAB70297D69CEE6D32F5D64C54BCA4F" TargetMode="External"/><Relationship Id="rId62" Type="http://schemas.openxmlformats.org/officeDocument/2006/relationships/hyperlink" Target="consultantplus://offline/ref=C557DB42FF18B333C663FB6073615EE81171B6D09A874E552F61BB1DA41775768797E8F0563F5705C8CC50EAB70297D69CEE6D32F5D64C54BCA4F" TargetMode="External"/><Relationship Id="rId83" Type="http://schemas.openxmlformats.org/officeDocument/2006/relationships/hyperlink" Target="consultantplus://offline/ref=C557DB42FF18B333C663FB6073615EE81171B6D09A874E552F61BB1DA41775768797E8F0563D5101C0CC50EAB70297D69CEE6D32F5D64C54BCA4F" TargetMode="External"/><Relationship Id="rId88" Type="http://schemas.openxmlformats.org/officeDocument/2006/relationships/hyperlink" Target="consultantplus://offline/ref=C557DB42FF18B333C663FB6073615EE81171B6D09A874E552F61BB1DA41775768797E8F0523C5A09959640EEFE5798C89FF17231EBD6B4ACF" TargetMode="External"/><Relationship Id="rId111" Type="http://schemas.openxmlformats.org/officeDocument/2006/relationships/hyperlink" Target="consultantplus://offline/ref=C557DB42FF18B333C663FB6073615EE81171B6D09A874E552F61BB1DA41775768797E8F0563E5601C0CC50EAB70297D69CEE6D32F5D64C54BCA4F" TargetMode="External"/><Relationship Id="rId132" Type="http://schemas.openxmlformats.org/officeDocument/2006/relationships/hyperlink" Target="consultantplus://offline/ref=C557DB42FF18B333C663FB6073615EE81171B6D09A874E552F61BB1DA41775768797E8F0563F5000C0CC50EAB70297D69CEE6D32F5D64C54BCA4F" TargetMode="External"/><Relationship Id="rId153" Type="http://schemas.openxmlformats.org/officeDocument/2006/relationships/hyperlink" Target="consultantplus://offline/ref=C557DB42FF18B333C663FB6073615EE81171B6D09A874E552F61BB1DA41775768797E8F0563D5106C1CC50EAB70297D69CEE6D32F5D64C54BCA4F" TargetMode="External"/><Relationship Id="rId174" Type="http://schemas.openxmlformats.org/officeDocument/2006/relationships/hyperlink" Target="consultantplus://offline/ref=C557DB42FF18B333C663FB6073615EE81171B6D09A874E552F61BB1DA41775768797E8F0563F5006C1CC50EAB70297D69CEE6D32F5D64C54BCA4F" TargetMode="External"/><Relationship Id="rId179" Type="http://schemas.openxmlformats.org/officeDocument/2006/relationships/hyperlink" Target="consultantplus://offline/ref=C557DB42FF18B333C663FB6073615EE81171B6D09A874E552F61BB1DA41775768797E8F0563F5B03C5CC50EAB70297D69CEE6D32F5D64C54BCA4F" TargetMode="External"/><Relationship Id="rId195" Type="http://schemas.openxmlformats.org/officeDocument/2006/relationships/hyperlink" Target="consultantplus://offline/ref=C557DB42FF18B333C663FB6073615EE81171B6D09A874E552F61BB1DA41775768797E8F0563D5207C4CC50EAB70297D69CEE6D32F5D64C54BCA4F" TargetMode="External"/><Relationship Id="rId209" Type="http://schemas.openxmlformats.org/officeDocument/2006/relationships/hyperlink" Target="consultantplus://offline/ref=C557DB42FF18B333C663FB6073615EE81171B6D09A874E552F61BB1DA41775768797E8F0563D5207C4CC50EAB70297D69CEE6D32F5D64C54BCA4F" TargetMode="External"/><Relationship Id="rId190" Type="http://schemas.openxmlformats.org/officeDocument/2006/relationships/hyperlink" Target="consultantplus://offline/ref=C557DB42FF18B333C663FB6073615EE81171B6D09A874E552F61BB1DA41775768797E8F0563F5701C0CC50EAB70297D69CEE6D32F5D64C54BCA4F" TargetMode="External"/><Relationship Id="rId204" Type="http://schemas.openxmlformats.org/officeDocument/2006/relationships/hyperlink" Target="consultantplus://offline/ref=C557DB42FF18B333C663FB6073615EE81171B6D09A874E552F61BB1DA41775768797E8F0563F5701C0CC50EAB70297D69CEE6D32F5D64C54BCA4F" TargetMode="External"/><Relationship Id="rId220" Type="http://schemas.openxmlformats.org/officeDocument/2006/relationships/hyperlink" Target="consultantplus://offline/ref=C557DB42FF18B333C663FB6073615EE81171B6D09A874E552F61BB1DA41775768797E8F0563F5B03C6CC50EAB70297D69CEE6D32F5D64C54BCA4F" TargetMode="External"/><Relationship Id="rId225" Type="http://schemas.openxmlformats.org/officeDocument/2006/relationships/hyperlink" Target="consultantplus://offline/ref=C557DB42FF18B333C663FB6073615EE81171B6D09A874E552F61BB1DA41775768797E8F0523A5209959640EEFE5798C89FF17231EBD6B4ACF" TargetMode="External"/><Relationship Id="rId241" Type="http://schemas.openxmlformats.org/officeDocument/2006/relationships/hyperlink" Target="consultantplus://offline/ref=C557DB42FF18B333C663FB6073615EE81171B6D09A874E552F61BB1DA41775768797E8F050365B09959640EEFE5798C89FF17231EBD6B4ACF" TargetMode="External"/><Relationship Id="rId246" Type="http://schemas.openxmlformats.org/officeDocument/2006/relationships/hyperlink" Target="consultantplus://offline/ref=C557DB42FF18B333C663FB6073615EE81074B8D09C824E552F61BB1DA41775768797E8F0563E5304C0CC50EAB70297D69CEE6D32F5D64C54BCA4F" TargetMode="External"/><Relationship Id="rId267" Type="http://schemas.openxmlformats.org/officeDocument/2006/relationships/hyperlink" Target="consultantplus://offline/ref=C557DB42FF18B333C663FB6073615EE81171B6D09A874E552F61BB1DA41775768797E8F0523D5009959640EEFE5798C89FF17231EBD6B4ACF" TargetMode="External"/><Relationship Id="rId15" Type="http://schemas.openxmlformats.org/officeDocument/2006/relationships/hyperlink" Target="consultantplus://offline/ref=C557DB42FF18B333C663FB6073615EE81171B6D09A874E552F61BB1DA41775768797E8F0563D5101C1CC50EAB70297D69CEE6D32F5D64C54BCA4F" TargetMode="External"/><Relationship Id="rId36" Type="http://schemas.openxmlformats.org/officeDocument/2006/relationships/hyperlink" Target="consultantplus://offline/ref=C557DB42FF18B333C663FB6073615EE81171B6D09A874E552F61BB1DA41775768797E8F0523A5309959640EEFE5798C89FF17231EBD6B4ACF" TargetMode="External"/><Relationship Id="rId57" Type="http://schemas.openxmlformats.org/officeDocument/2006/relationships/hyperlink" Target="consultantplus://offline/ref=C557DB42FF18B333C663FB6073615EE81171B6D09A874E552F61BB1DA41775768797E8F0563F5701C7CC50EAB70297D69CEE6D32F5D64C54BCA4F" TargetMode="External"/><Relationship Id="rId106" Type="http://schemas.openxmlformats.org/officeDocument/2006/relationships/hyperlink" Target="consultantplus://offline/ref=C557DB42FF18B333C663FB6073615EE81171B6D09A874E552F61BB1DA41775768797E8F0563D5106C2CC50EAB70297D69CEE6D32F5D64C54BCA4F" TargetMode="External"/><Relationship Id="rId127" Type="http://schemas.openxmlformats.org/officeDocument/2006/relationships/hyperlink" Target="consultantplus://offline/ref=C557DB42FF18B333C663FB6073615EE81171B6D09A874E552F61BB1DA41775768797E8F0563E5601C0CC50EAB70297D69CEE6D32F5D64C54BCA4F" TargetMode="External"/><Relationship Id="rId262" Type="http://schemas.openxmlformats.org/officeDocument/2006/relationships/hyperlink" Target="consultantplus://offline/ref=C557DB42FF18B333C663FB6073615EE81171B6D09A874E552F61BB1DA41775768797E8F0563F5006C1CC50EAB70297D69CEE6D32F5D64C54BCA4F" TargetMode="External"/><Relationship Id="rId283" Type="http://schemas.openxmlformats.org/officeDocument/2006/relationships/hyperlink" Target="consultantplus://offline/ref=C557DB42FF18B333C663FB6073615EE81074B8D09C824E552F61BB1DA41775768797E8F0563E5304C6CC50EAB70297D69CEE6D32F5D64C54BCA4F" TargetMode="External"/><Relationship Id="rId10" Type="http://schemas.openxmlformats.org/officeDocument/2006/relationships/hyperlink" Target="consultantplus://offline/ref=C557DB42FF18B333C663FE6F70615EE81175B9D09D8A135F2738B71FA3182A738086E8F154205203DFC504B9BFA3F" TargetMode="External"/><Relationship Id="rId31" Type="http://schemas.openxmlformats.org/officeDocument/2006/relationships/hyperlink" Target="consultantplus://offline/ref=C557DB42FF18B333C663FB6073615EE81171B6D09A874E552F61BB1DA41775768797E8F0563D5100C7CC50EAB70297D69CEE6D32F5D64C54BCA4F" TargetMode="External"/><Relationship Id="rId52" Type="http://schemas.openxmlformats.org/officeDocument/2006/relationships/hyperlink" Target="consultantplus://offline/ref=C557DB42FF18B333C663FB6073615EE81171B6D09A874E552F61BB1DA41775768797E8F0563D5007C0CC50EAB70297D69CEE6D32F5D64C54BCA4F" TargetMode="External"/><Relationship Id="rId73" Type="http://schemas.openxmlformats.org/officeDocument/2006/relationships/hyperlink" Target="consultantplus://offline/ref=C557DB42FF18B333C663FB6073615EE81171B6D09A874E552F61BB1DA41775768797E8F0523D5009959640EEFE5798C89FF17231EBD6B4ACF" TargetMode="External"/><Relationship Id="rId78" Type="http://schemas.openxmlformats.org/officeDocument/2006/relationships/hyperlink" Target="consultantplus://offline/ref=C557DB42FF18B333C663FB6073615EE81171B6D09A874E552F61BB1DA41775768797E8F0563D5101C0CC50EAB70297D69CEE6D32F5D64C54BCA4F" TargetMode="External"/><Relationship Id="rId94" Type="http://schemas.openxmlformats.org/officeDocument/2006/relationships/hyperlink" Target="consultantplus://offline/ref=C557DB42FF18B333C663FB6073615EE81171B6D09A874E552F61BB1DA41775768797E8F0563F5701C0CC50EAB70297D69CEE6D32F5D64C54BCA4F" TargetMode="External"/><Relationship Id="rId99" Type="http://schemas.openxmlformats.org/officeDocument/2006/relationships/hyperlink" Target="consultantplus://offline/ref=C557DB42FF18B333C663FB6073615EE81171B6D09A874E552F61BB1DA41775768797E8F0563D5207C4CC50EAB70297D69CEE6D32F5D64C54BCA4F" TargetMode="External"/><Relationship Id="rId101" Type="http://schemas.openxmlformats.org/officeDocument/2006/relationships/hyperlink" Target="consultantplus://offline/ref=C557DB42FF18B333C663FB6073615EE81171B6D09A874E552F61BB1DA41775768797E8F0563D5101C2CC50EAB70297D69CEE6D32F5D64C54BCA4F" TargetMode="External"/><Relationship Id="rId122" Type="http://schemas.openxmlformats.org/officeDocument/2006/relationships/hyperlink" Target="consultantplus://offline/ref=C557DB42FF18B333C663FB6073615EE81171B6D09A874E552F61BB1DA41775768797E8F0563F5001C5CC50EAB70297D69CEE6D32F5D64C54BCA4F" TargetMode="External"/><Relationship Id="rId143" Type="http://schemas.openxmlformats.org/officeDocument/2006/relationships/hyperlink" Target="consultantplus://offline/ref=C557DB42FF18B333C663FB6073615EE81171B6D09A874E552F61BB1DA41775768797E8F0563D5101C6CC50EAB70297D69CEE6D32F5D64C54BCA4F" TargetMode="External"/><Relationship Id="rId148" Type="http://schemas.openxmlformats.org/officeDocument/2006/relationships/hyperlink" Target="consultantplus://offline/ref=C557DB42FF18B333C663FB6073615EE81171B6D09A874E552F61BB1DA41775768797E8F0563D5101C9CC50EAB70297D69CEE6D32F5D64C54BCA4F" TargetMode="External"/><Relationship Id="rId164" Type="http://schemas.openxmlformats.org/officeDocument/2006/relationships/hyperlink" Target="consultantplus://offline/ref=C557DB42FF18B333C663FB6073615EE81171B6D09A874E552F61BB1DA41775768797E8F0563F5B03C0CC50EAB70297D69CEE6D32F5D64C54BCA4F" TargetMode="External"/><Relationship Id="rId169" Type="http://schemas.openxmlformats.org/officeDocument/2006/relationships/hyperlink" Target="consultantplus://offline/ref=C557DB42FF18B333C663FB6073615EE81074B8D09C824E552F61BB1DA41775768797E8F0563E5301C8CC50EAB70297D69CEE6D32F5D64C54BCA4F" TargetMode="External"/><Relationship Id="rId185" Type="http://schemas.openxmlformats.org/officeDocument/2006/relationships/hyperlink" Target="consultantplus://offline/ref=C557DB42FF18B333C663FB6073615EE81171B6D09A874E552F61BB1DA41775768797E8F0563D5101C1CC50EAB70297D69CEE6D32F5D64C54BCA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557DB42FF18B333C663FE6F70615EE81374BCD8908A135F2738B71FA3182A738086E8F154205203DFC504B9BFA3F" TargetMode="External"/><Relationship Id="rId180" Type="http://schemas.openxmlformats.org/officeDocument/2006/relationships/hyperlink" Target="consultantplus://offline/ref=C557DB42FF18B333C663FB6073615EE81171B6D09A874E552F61BB1DA41775768797E8F0563F5B03C6CC50EAB70297D69CEE6D32F5D64C54BCA4F" TargetMode="External"/><Relationship Id="rId210" Type="http://schemas.openxmlformats.org/officeDocument/2006/relationships/hyperlink" Target="consultantplus://offline/ref=C557DB42FF18B333C663FB6073615EE81171B6D09A874E552F61BB1DA41775768797E8F357385009959640EEFE5798C89FF17231EBD6B4ACF" TargetMode="External"/><Relationship Id="rId215" Type="http://schemas.openxmlformats.org/officeDocument/2006/relationships/hyperlink" Target="consultantplus://offline/ref=C557DB42FF18B333C663FB6073615EE81171B6D09A874E552F61BB1DA41775768797E8F0563F5004C1CC50EAB70297D69CEE6D32F5D64C54BCA4F" TargetMode="External"/><Relationship Id="rId236" Type="http://schemas.openxmlformats.org/officeDocument/2006/relationships/hyperlink" Target="consultantplus://offline/ref=C557DB42FF18B333C663FB6073615EE81170B6D898874E552F61BB1DA41775768797E8F0563E5300C8CC50EAB70297D69CEE6D32F5D64C54BCA4F" TargetMode="External"/><Relationship Id="rId257" Type="http://schemas.openxmlformats.org/officeDocument/2006/relationships/hyperlink" Target="consultantplus://offline/ref=C557DB42FF18B333C663FB6073615EE81171B6D09A874E552F61BB1DA41775768797E8F0563F5000C0CC50EAB70297D69CEE6D32F5D64C54BCA4F" TargetMode="External"/><Relationship Id="rId278" Type="http://schemas.openxmlformats.org/officeDocument/2006/relationships/hyperlink" Target="consultantplus://offline/ref=C557DB42FF18B333C663FB6073615EE81171B6D09A874E552F61BB1DA41775768797E8F0563D5103C9CC50EAB70297D69CEE6D32F5D64C54BCA4F" TargetMode="External"/><Relationship Id="rId26" Type="http://schemas.openxmlformats.org/officeDocument/2006/relationships/hyperlink" Target="consultantplus://offline/ref=C557DB42FF18B333C663FB6073615EE81171B6D09A874E552F61BB1DA41775768797E8F0563F5B03C5CC50EAB70297D69CEE6D32F5D64C54BCA4F" TargetMode="External"/><Relationship Id="rId231" Type="http://schemas.openxmlformats.org/officeDocument/2006/relationships/hyperlink" Target="consultantplus://offline/ref=C557DB42FF18B333C663FB6073615EE81171B6D09A874E552F61BB1DA41775768797E8F0523A5209959640EEFE5798C89FF17231EBD6B4ACF" TargetMode="External"/><Relationship Id="rId252" Type="http://schemas.openxmlformats.org/officeDocument/2006/relationships/hyperlink" Target="consultantplus://offline/ref=C557DB42FF18B333C663FB6073615EE81171B6D09A874E552F61BB1DA41775768797E8F0563F5006C2CC50EAB70297D69CEE6D32F5D64C54BCA4F" TargetMode="External"/><Relationship Id="rId273" Type="http://schemas.openxmlformats.org/officeDocument/2006/relationships/hyperlink" Target="consultantplus://offline/ref=C557DB42FF18B333C663FB6073615EE81171B6D09A874E552F61BB1DA41775768797E8F0563F5B03C6CC50EAB70297D69CEE6D32F5D64C54BCA4F" TargetMode="External"/><Relationship Id="rId47" Type="http://schemas.openxmlformats.org/officeDocument/2006/relationships/hyperlink" Target="consultantplus://offline/ref=C557DB42FF18B333C663FB6073615EE81171B6D09A874E552F61BB1DA41775768797E8F0563D5100C7CC50EAB70297D69CEE6D32F5D64C54BCA4F" TargetMode="External"/><Relationship Id="rId68" Type="http://schemas.openxmlformats.org/officeDocument/2006/relationships/hyperlink" Target="consultantplus://offline/ref=C557DB42FF18B333C663FB6073615EE81074B8D09C824E552F61BB1DA41775768797E8F0563E5303C5CC50EAB70297D69CEE6D32F5D64C54BCA4F" TargetMode="External"/><Relationship Id="rId89" Type="http://schemas.openxmlformats.org/officeDocument/2006/relationships/hyperlink" Target="consultantplus://offline/ref=C557DB42FF18B333C663FB6073615EE81171B6D09A874E552F61BB1DA41775768797E8F0523D5009959640EEFE5798C89FF17231EBD6B4ACF" TargetMode="External"/><Relationship Id="rId112" Type="http://schemas.openxmlformats.org/officeDocument/2006/relationships/hyperlink" Target="consultantplus://offline/ref=C557DB42FF18B333C663FB6073615EE81171B6D09A874E552F61BB1DA41775768797E8F3573C5709959640EEFE5798C89FF17231EBD6B4ACF" TargetMode="External"/><Relationship Id="rId133" Type="http://schemas.openxmlformats.org/officeDocument/2006/relationships/hyperlink" Target="consultantplus://offline/ref=C557DB42FF18B333C663FB6073615EE81171B6D09A874E552F61BB1DA41775768797E8F0563F5006C1CC50EAB70297D69CEE6D32F5D64C54BCA4F" TargetMode="External"/><Relationship Id="rId154" Type="http://schemas.openxmlformats.org/officeDocument/2006/relationships/hyperlink" Target="consultantplus://offline/ref=C557DB42FF18B333C663FB6073615EE81074B8D09C824E552F61BB1DA41775768797E8F0563E5301C2CC50EAB70297D69CEE6D32F5D64C54BCA4F" TargetMode="External"/><Relationship Id="rId175" Type="http://schemas.openxmlformats.org/officeDocument/2006/relationships/hyperlink" Target="consultantplus://offline/ref=C557DB42FF18B333C663FB6073615EE81171B6D09A874E552F61BB1DA41775768797E8F0563F5004C1CC50EAB70297D69CEE6D32F5D64C54BCA4F" TargetMode="External"/><Relationship Id="rId196" Type="http://schemas.openxmlformats.org/officeDocument/2006/relationships/hyperlink" Target="consultantplus://offline/ref=C557DB42FF18B333C663FB6073615EE81171B6D09A874E552F61BB1DA41775768797E8F357385009959640EEFE5798C89FF17231EBD6B4ACF" TargetMode="External"/><Relationship Id="rId200" Type="http://schemas.openxmlformats.org/officeDocument/2006/relationships/hyperlink" Target="consultantplus://offline/ref=C557DB42FF18B333C663FB6073615EE81171B6D09A874E552F61BB1DA41775768797E8F0563D5101C6CC50EAB70297D69CEE6D32F5D64C54BCA4F" TargetMode="External"/><Relationship Id="rId16" Type="http://schemas.openxmlformats.org/officeDocument/2006/relationships/hyperlink" Target="consultantplus://offline/ref=C557DB42FF18B333C663FB6073615EE81171B6D09A874E552F61BB1DA41775768797E8F0563D5101C6CC50EAB70297D69CEE6D32F5D64C54BCA4F" TargetMode="External"/><Relationship Id="rId221" Type="http://schemas.openxmlformats.org/officeDocument/2006/relationships/hyperlink" Target="consultantplus://offline/ref=C557DB42FF18B333C663FB6073615EE81171B6D09A874E552F61BB1DA41775768797E8F0563D5207C4CC50EAB70297D69CEE6D32F5D64C54BCA4F" TargetMode="External"/><Relationship Id="rId242" Type="http://schemas.openxmlformats.org/officeDocument/2006/relationships/hyperlink" Target="consultantplus://offline/ref=C557DB42FF18B333C663FB6073615EE81171B6D09A874E552F61BB1DA41775768797E8F050375009959640EEFE5798C89FF17231EBD6B4ACF" TargetMode="External"/><Relationship Id="rId263" Type="http://schemas.openxmlformats.org/officeDocument/2006/relationships/hyperlink" Target="consultantplus://offline/ref=C557DB42FF18B333C663FB6073615EE81171B6D09A874E552F61BB1DA41775768797E8F0563D5100C7CC50EAB70297D69CEE6D32F5D64C54BCA4F" TargetMode="External"/><Relationship Id="rId284" Type="http://schemas.openxmlformats.org/officeDocument/2006/relationships/hyperlink" Target="consultantplus://offline/ref=C557DB42FF18B333C663FB6073615EE81172BBDA9F844E552F61BB1DA41775768797E8F0563E5103C2CC50EAB70297D69CEE6D32F5D64C54BCA4F" TargetMode="External"/><Relationship Id="rId37" Type="http://schemas.openxmlformats.org/officeDocument/2006/relationships/hyperlink" Target="consultantplus://offline/ref=C557DB42FF18B333C663FB6073615EE81171B6D09A874E552F61BB1DA41775768797E8F0563F5006C1CC50EAB70297D69CEE6D32F5D64C54BCA4F" TargetMode="External"/><Relationship Id="rId58" Type="http://schemas.openxmlformats.org/officeDocument/2006/relationships/hyperlink" Target="consultantplus://offline/ref=C557DB42FF18B333C663FB6073615EE81171B6D09A874E552F61BB1DA41775768797E8F050365B09959640EEFE5798C89FF17231EBD6B4ACF" TargetMode="External"/><Relationship Id="rId79" Type="http://schemas.openxmlformats.org/officeDocument/2006/relationships/hyperlink" Target="consultantplus://offline/ref=C557DB42FF18B333C663FB6073615EE81074B8D09C824E552F61BB1DA41775768797E8F0563E5303C7CC50EAB70297D69CEE6D32F5D64C54BCA4F" TargetMode="External"/><Relationship Id="rId102" Type="http://schemas.openxmlformats.org/officeDocument/2006/relationships/hyperlink" Target="consultantplus://offline/ref=C557DB42FF18B333C663FB6073615EE81171B6D09A874E552F61BB1DA41775768797E8F0563D5101C1CC50EAB70297D69CEE6D32F5D64C54BCA4F" TargetMode="External"/><Relationship Id="rId123" Type="http://schemas.openxmlformats.org/officeDocument/2006/relationships/hyperlink" Target="consultantplus://offline/ref=C557DB42FF18B333C663FB6073615EE81171B6D09A874E552F61BB1DA41775768797E8F0563D5007C9CC50EAB70297D69CEE6D32F5D64C54BCA4F" TargetMode="External"/><Relationship Id="rId144" Type="http://schemas.openxmlformats.org/officeDocument/2006/relationships/hyperlink" Target="consultantplus://offline/ref=C557DB42FF18B333C663FB6073615EE81170B6D898874E552F61BB1DA41775768797E8F0563E5300C9CC50EAB70297D69CEE6D32F5D64C54BCA4F" TargetMode="External"/><Relationship Id="rId90" Type="http://schemas.openxmlformats.org/officeDocument/2006/relationships/hyperlink" Target="consultantplus://offline/ref=C557DB42FF18B333C663FB6073615EE81171B6D09A874E552F61BB1DA41775768797E8F0523A5309959640EEFE5798C89FF17231EBD6B4ACF" TargetMode="External"/><Relationship Id="rId165" Type="http://schemas.openxmlformats.org/officeDocument/2006/relationships/hyperlink" Target="consultantplus://offline/ref=C557DB42FF18B333C663FB6073615EE81171B6D09A874E552F61BB1DA41775768797E8F0563F5B03C5CC50EAB70297D69CEE6D32F5D64C54BCA4F" TargetMode="External"/><Relationship Id="rId186" Type="http://schemas.openxmlformats.org/officeDocument/2006/relationships/hyperlink" Target="consultantplus://offline/ref=C557DB42FF18B333C663FB6073615EE81171B6D09A874E552F61BB1DA41775768797E8F0563D5101C6CC50EAB70297D69CEE6D32F5D64C54BCA4F" TargetMode="External"/><Relationship Id="rId211" Type="http://schemas.openxmlformats.org/officeDocument/2006/relationships/hyperlink" Target="consultantplus://offline/ref=C557DB42FF18B333C663FB6073615EE81171B6D09A874E552F61BB1DA41775768797E8F0563D5101C1CC50EAB70297D69CEE6D32F5D64C54BCA4F" TargetMode="External"/><Relationship Id="rId232" Type="http://schemas.openxmlformats.org/officeDocument/2006/relationships/hyperlink" Target="consultantplus://offline/ref=C557DB42FF18B333C663FB6073615EE81171B6D09A874E552F61BB1DA41775768797E8F0523A5009959640EEFE5798C89FF17231EBD6B4ACF" TargetMode="External"/><Relationship Id="rId253" Type="http://schemas.openxmlformats.org/officeDocument/2006/relationships/hyperlink" Target="consultantplus://offline/ref=C557DB42FF18B333C663FB6073615EE81171B6D09A874E552F61BB1DA41775768797E8F0563F5006C2CC50EAB70297D69CEE6D32F5D64C54BCA4F" TargetMode="External"/><Relationship Id="rId274" Type="http://schemas.openxmlformats.org/officeDocument/2006/relationships/hyperlink" Target="consultantplus://offline/ref=C557DB42FF18B333C663FB6073615EE81171B6D09A874E552F61BB1DA41775768797E8F357385009959640EEFE5798C89FF17231EBD6B4ACF" TargetMode="External"/><Relationship Id="rId27" Type="http://schemas.openxmlformats.org/officeDocument/2006/relationships/hyperlink" Target="consultantplus://offline/ref=C557DB42FF18B333C663FB6073615EE81171B6D09A874E552F61BB1DA41775768797E8F0563F5B03C6CC50EAB70297D69CEE6D32F5D64C54BCA4F" TargetMode="External"/><Relationship Id="rId48" Type="http://schemas.openxmlformats.org/officeDocument/2006/relationships/hyperlink" Target="consultantplus://offline/ref=C557DB42FF18B333C663FB6073615EE81171B6D09A874E552F61BB1DA41775768797E8F0563E5201C1CC50EAB70297D69CEE6D32F5D64C54BCA4F" TargetMode="External"/><Relationship Id="rId69" Type="http://schemas.openxmlformats.org/officeDocument/2006/relationships/hyperlink" Target="consultantplus://offline/ref=C557DB42FF18B333C663FB6073615EE81171B6D09A874E552F61BB1DA41775768797E8F0563F5B03C0CC50EAB70297D69CEE6D32F5D64C54BCA4F" TargetMode="External"/><Relationship Id="rId113" Type="http://schemas.openxmlformats.org/officeDocument/2006/relationships/hyperlink" Target="consultantplus://offline/ref=C557DB42FF18B333C663FB6073615EE81074B8D09C824E552F61BB1DA41775768797E8F0563E5300C3CC50EAB70297D69CEE6D32F5D64C54BCA4F" TargetMode="External"/><Relationship Id="rId134" Type="http://schemas.openxmlformats.org/officeDocument/2006/relationships/hyperlink" Target="consultantplus://offline/ref=C557DB42FF18B333C663FB6073615EE81171B6D09A874E552F61BB1DA41775768797E8F0563F5004C1CC50EAB70297D69CEE6D32F5D64C54BCA4F" TargetMode="External"/><Relationship Id="rId80" Type="http://schemas.openxmlformats.org/officeDocument/2006/relationships/hyperlink" Target="consultantplus://offline/ref=C557DB42FF18B333C663FB6073615EE81171B6D09A874E552F61BB1DA41775768797E8F3573C5009959640EEFE5798C89FF17231EBD6B4ACF" TargetMode="External"/><Relationship Id="rId155" Type="http://schemas.openxmlformats.org/officeDocument/2006/relationships/hyperlink" Target="consultantplus://offline/ref=C557DB42FF18B333C663FB6073615EE81074B8D09C824E552F61BB1DA41775768797E8F0563E5301C5CC50EAB70297D69CEE6D32F5D64C54BCA4F" TargetMode="External"/><Relationship Id="rId176" Type="http://schemas.openxmlformats.org/officeDocument/2006/relationships/hyperlink" Target="consultantplus://offline/ref=C557DB42FF18B333C663FB6073615EE81171B6D09A874E552F61BB1DA41775768797E8F0563F5701C0CC50EAB70297D69CEE6D32F5D64C54BCA4F" TargetMode="External"/><Relationship Id="rId197" Type="http://schemas.openxmlformats.org/officeDocument/2006/relationships/hyperlink" Target="consultantplus://offline/ref=C557DB42FF18B333C663FB6073615EE81074B8D09C824E552F61BB1DA41775768797E8F0563E5306C4CC50EAB70297D69CEE6D32F5D64C54BCA4F" TargetMode="External"/><Relationship Id="rId201" Type="http://schemas.openxmlformats.org/officeDocument/2006/relationships/hyperlink" Target="consultantplus://offline/ref=C557DB42FF18B333C663FB6073615EE81171B6D09A874E552F61BB1DA41775768797E8F0563F5000C0CC50EAB70297D69CEE6D32F5D64C54BCA4F" TargetMode="External"/><Relationship Id="rId222" Type="http://schemas.openxmlformats.org/officeDocument/2006/relationships/hyperlink" Target="consultantplus://offline/ref=C557DB42FF18B333C663FB6073615EE81171B6D09A874E552F61BB1DA41775768797E8F357385009959640EEFE5798C89FF17231EBD6B4ACF" TargetMode="External"/><Relationship Id="rId243" Type="http://schemas.openxmlformats.org/officeDocument/2006/relationships/hyperlink" Target="consultantplus://offline/ref=C557DB42FF18B333C663FB6073615EE81171B6D09A874E552F61BB1DA41775768797E8F0563F5704C0CC50EAB70297D69CEE6D32F5D64C54BCA4F" TargetMode="External"/><Relationship Id="rId264" Type="http://schemas.openxmlformats.org/officeDocument/2006/relationships/hyperlink" Target="consultantplus://offline/ref=C557DB42FF18B333C663FB6073615EE81171B6D09A874E552F61BB1DA41775768797E8F0563D5101C1CC50EAB70297D69CEE6D32F5D64C54BCA4F" TargetMode="External"/><Relationship Id="rId285" Type="http://schemas.openxmlformats.org/officeDocument/2006/relationships/fontTable" Target="fontTable.xml"/><Relationship Id="rId17" Type="http://schemas.openxmlformats.org/officeDocument/2006/relationships/hyperlink" Target="consultantplus://offline/ref=C557DB42FF18B333C663FB6073615EE81171B6D09A874E552F61BB1DA41775768797E8F0523C5A09959640EEFE5798C89FF17231EBD6B4ACF" TargetMode="External"/><Relationship Id="rId38" Type="http://schemas.openxmlformats.org/officeDocument/2006/relationships/hyperlink" Target="consultantplus://offline/ref=C557DB42FF18B333C663FB6073615EE8107CB9DD93D719577E34B518AC473D66C9D2E5F153385209959640EEFE5798C89FF17231EBD6B4ACF" TargetMode="External"/><Relationship Id="rId59" Type="http://schemas.openxmlformats.org/officeDocument/2006/relationships/hyperlink" Target="consultantplus://offline/ref=C557DB42FF18B333C663FB6073615EE81171B6D09A874E552F61BB1DA41775768797E8F050375009959640EEFE5798C89FF17231EBD6B4ACF" TargetMode="External"/><Relationship Id="rId103" Type="http://schemas.openxmlformats.org/officeDocument/2006/relationships/hyperlink" Target="consultantplus://offline/ref=C557DB42FF18B333C663FB6073615EE81171B6D09A874E552F61BB1DA41775768797E8F3573C5709959640EEFE5798C89FF17231EBD6B4ACF" TargetMode="External"/><Relationship Id="rId124" Type="http://schemas.openxmlformats.org/officeDocument/2006/relationships/hyperlink" Target="consultantplus://offline/ref=C557DB42FF18B333C663FB6073615EE81171B6D09A874E552F61BB1DA41775768797E8F053365409959640EEFE5798C89FF17231EBD6B4ACF" TargetMode="External"/><Relationship Id="rId70" Type="http://schemas.openxmlformats.org/officeDocument/2006/relationships/hyperlink" Target="consultantplus://offline/ref=C557DB42FF18B333C663FB6073615EE81171B6D09A874E552F61BB1DA41775768797E8F0563F5A01C7CC50EAB70297D69CEE6D32F5D64C54BCA4F" TargetMode="External"/><Relationship Id="rId91" Type="http://schemas.openxmlformats.org/officeDocument/2006/relationships/hyperlink" Target="consultantplus://offline/ref=C557DB42FF18B333C663FB6073615EE81171B6D09A874E552F61BB1DA41775768797E8F0563F5000C0CC50EAB70297D69CEE6D32F5D64C54BCA4F" TargetMode="External"/><Relationship Id="rId145" Type="http://schemas.openxmlformats.org/officeDocument/2006/relationships/hyperlink" Target="consultantplus://offline/ref=C557DB42FF18B333C663FB6073615EE81074B8D09C824E552F61BB1DA41775768797E8F0563E5300C8CC50EAB70297D69CEE6D32F5D64C54BCA4F" TargetMode="External"/><Relationship Id="rId166" Type="http://schemas.openxmlformats.org/officeDocument/2006/relationships/hyperlink" Target="consultantplus://offline/ref=C557DB42FF18B333C663FB6073615EE81171B6D09A874E552F61BB1DA41775768797E8F0563F5B03C6CC50EAB70297D69CEE6D32F5D64C54BCA4F" TargetMode="External"/><Relationship Id="rId187" Type="http://schemas.openxmlformats.org/officeDocument/2006/relationships/hyperlink" Target="consultantplus://offline/ref=C557DB42FF18B333C663FB6073615EE81171B6D09A874E552F61BB1DA41775768797E8F0563F5000C0CC50EAB70297D69CEE6D32F5D64C54BCA4F" TargetMode="External"/><Relationship Id="rId1" Type="http://schemas.openxmlformats.org/officeDocument/2006/relationships/styles" Target="styles.xml"/><Relationship Id="rId212" Type="http://schemas.openxmlformats.org/officeDocument/2006/relationships/hyperlink" Target="consultantplus://offline/ref=C557DB42FF18B333C663FB6073615EE81171B6D09A874E552F61BB1DA41775768797E8F0563D5101C6CC50EAB70297D69CEE6D32F5D64C54BCA4F" TargetMode="External"/><Relationship Id="rId233" Type="http://schemas.openxmlformats.org/officeDocument/2006/relationships/hyperlink" Target="consultantplus://offline/ref=C557DB42FF18B333C663FB6073615EE81171B6D09A874E552F61BB1DA41775768797E8F0563E5601C0CC50EAB70297D69CEE6D32F5D64C54BCA4F" TargetMode="External"/><Relationship Id="rId254" Type="http://schemas.openxmlformats.org/officeDocument/2006/relationships/hyperlink" Target="consultantplus://offline/ref=C557DB42FF18B333C663FB6073615EE81171B6D09A874E552F61BB1DA41775768797E8F0563D5100C7CC50EAB70297D69CEE6D32F5D64C54BCA4F" TargetMode="External"/><Relationship Id="rId28" Type="http://schemas.openxmlformats.org/officeDocument/2006/relationships/hyperlink" Target="consultantplus://offline/ref=C557DB42FF18B333C663FB6073615EE81171B6D09A874E552F61BB1DA41775768797E8F0563D5207C4CC50EAB70297D69CEE6D32F5D64C54BCA4F" TargetMode="External"/><Relationship Id="rId49" Type="http://schemas.openxmlformats.org/officeDocument/2006/relationships/hyperlink" Target="consultantplus://offline/ref=C557DB42FF18B333C663FB6073615EE81171B6D09A874E552F61BB1DA41775768797E8F0563D5007C0CC50EAB70297D69CEE6D32F5D64C54BCA4F" TargetMode="External"/><Relationship Id="rId114" Type="http://schemas.openxmlformats.org/officeDocument/2006/relationships/hyperlink" Target="consultantplus://offline/ref=C557DB42FF18B333C663FB6073615EE81171B6D09A874E552F61BB1DA41775768797E8F053395B09959640EEFE5798C89FF17231EBD6B4ACF" TargetMode="External"/><Relationship Id="rId275" Type="http://schemas.openxmlformats.org/officeDocument/2006/relationships/hyperlink" Target="consultantplus://offline/ref=C557DB42FF18B333C663FB6073615EE81171B6D09A874E552F61BB1DA41775768797E8F3573C5309959640EEFE5798C89FF17231EBD6B4ACF" TargetMode="External"/><Relationship Id="rId60" Type="http://schemas.openxmlformats.org/officeDocument/2006/relationships/hyperlink" Target="consultantplus://offline/ref=C557DB42FF18B333C663FB6073615EE81171B6D09A874E552F61BB1DA41775768797E8F0563F5704C0CC50EAB70297D69CEE6D32F5D64C54BCA4F" TargetMode="External"/><Relationship Id="rId81" Type="http://schemas.openxmlformats.org/officeDocument/2006/relationships/hyperlink" Target="consultantplus://offline/ref=C557DB42FF18B333C663FB6073615EE81074B8D09C824E552F61BB1DA41775768797E8F0563E5303C9CC50EAB70297D69CEE6D32F5D64C54BCA4F" TargetMode="External"/><Relationship Id="rId135" Type="http://schemas.openxmlformats.org/officeDocument/2006/relationships/hyperlink" Target="consultantplus://offline/ref=C557DB42FF18B333C663FB6073615EE81171B6D09A874E552F61BB1DA41775768797E8F0563F5701C0CC50EAB70297D69CEE6D32F5D64C54BCA4F" TargetMode="External"/><Relationship Id="rId156" Type="http://schemas.openxmlformats.org/officeDocument/2006/relationships/hyperlink" Target="consultantplus://offline/ref=C557DB42FF18B333C663FB6073615EE81171B6D09A874E552F61BB1DA41775768797E8F0563D5106C1CC50EAB70297D69CEE6D32F5D64C54BCA4F" TargetMode="External"/><Relationship Id="rId177" Type="http://schemas.openxmlformats.org/officeDocument/2006/relationships/hyperlink" Target="consultantplus://offline/ref=C557DB42FF18B333C663FB6073615EE81171B6D09A874E552F61BB1DA41775768797E8F0563F5701C7CC50EAB70297D69CEE6D32F5D64C54BCA4F" TargetMode="External"/><Relationship Id="rId198" Type="http://schemas.openxmlformats.org/officeDocument/2006/relationships/hyperlink" Target="consultantplus://offline/ref=C557DB42FF18B333C663FB6073615EE81074B8D09C824E552F61BB1DA41775768797E8F0563E5306C6CC50EAB70297D69CEE6D32F5D64C54BCA4F" TargetMode="External"/><Relationship Id="rId202" Type="http://schemas.openxmlformats.org/officeDocument/2006/relationships/hyperlink" Target="consultantplus://offline/ref=C557DB42FF18B333C663FB6073615EE81171B6D09A874E552F61BB1DA41775768797E8F0563F5006C1CC50EAB70297D69CEE6D32F5D64C54BCA4F" TargetMode="External"/><Relationship Id="rId223" Type="http://schemas.openxmlformats.org/officeDocument/2006/relationships/hyperlink" Target="consultantplus://offline/ref=C557DB42FF18B333C663FB6073615EE81074B8D09C824E552F61BB1DA41775768797E8F0563E5306C8CC50EAB70297D69CEE6D32F5D64C54BCA4F" TargetMode="External"/><Relationship Id="rId244" Type="http://schemas.openxmlformats.org/officeDocument/2006/relationships/hyperlink" Target="consultantplus://offline/ref=C557DB42FF18B333C663FB6073615EE81171B6D09A874E552F61BB1DA41775768797E8F0513E5609959640EEFE5798C89FF17231EBD6B4A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12618</Words>
  <Characters>71927</Characters>
  <Application>Microsoft Office Word</Application>
  <DocSecurity>0</DocSecurity>
  <Lines>599</Lines>
  <Paragraphs>168</Paragraphs>
  <ScaleCrop>false</ScaleCrop>
  <Company/>
  <LinksUpToDate>false</LinksUpToDate>
  <CharactersWithSpaces>84377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1</cp:revision>
  <dcterms:created xsi:type="dcterms:W3CDTF">2020-11-02T05:00:00Z</dcterms:created>
  <dcterms:modified xsi:type="dcterms:W3CDTF">2020-11-02T05:00:00Z</dcterms:modified>
</cp:coreProperties>
</file>