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субботу занятия (лекции) будут по расписанию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 дома или где удобно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ноутбуком с видеокамерой, микрофоном).</w:t>
      </w:r>
    </w:p>
    <w:p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о подключении на сайте филиала в разделе методическое обеспечение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ПДФ-папке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«Руководство по организации видеоконференции преподавателем и присоединению к ней студентов» от 22.05.2020.</w:t>
      </w:r>
    </w:p>
    <w:p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начало документа о технических требованиях к вашей технике, как подключиться и последний раздел о подключении к конференции студента.</w:t>
      </w:r>
    </w:p>
    <w:p w:rsidR="00DF7798" w:rsidRDefault="002B0B17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называется </w:t>
      </w:r>
      <w:proofErr w:type="spellStart"/>
      <w:r w:rsidRPr="002B0B17">
        <w:rPr>
          <w:rFonts w:ascii="Times New Roman" w:hAnsi="Times New Roman" w:cs="Times New Roman"/>
          <w:sz w:val="24"/>
          <w:szCs w:val="24"/>
          <w:lang w:val="en-US"/>
        </w:rPr>
        <w:t>pushminpp</w:t>
      </w:r>
      <w:proofErr w:type="spellEnd"/>
      <w:r w:rsidRPr="002B0B17">
        <w:rPr>
          <w:rFonts w:ascii="Times New Roman" w:hAnsi="Times New Roman" w:cs="Times New Roman"/>
          <w:sz w:val="24"/>
          <w:szCs w:val="24"/>
        </w:rPr>
        <w:t>.</w:t>
      </w:r>
    </w:p>
    <w:p w:rsidR="002B0B17" w:rsidRDefault="002B0B17" w:rsidP="005E593C">
      <w:pPr>
        <w:rPr>
          <w:rFonts w:ascii="Times New Roman" w:hAnsi="Times New Roman" w:cs="Times New Roman"/>
          <w:sz w:val="24"/>
          <w:szCs w:val="24"/>
        </w:rPr>
      </w:pPr>
      <w:r w:rsidRPr="002B0B17">
        <w:rPr>
          <w:rFonts w:ascii="Times New Roman" w:hAnsi="Times New Roman" w:cs="Times New Roman"/>
          <w:sz w:val="24"/>
          <w:szCs w:val="24"/>
          <w:highlight w:val="yellow"/>
        </w:rPr>
        <w:t>Ссылку для вашего входа в конференцию (она постоянная</w:t>
      </w:r>
      <w:r w:rsidR="007667E5"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Pr="002B0B17">
        <w:rPr>
          <w:rFonts w:ascii="Times New Roman" w:hAnsi="Times New Roman" w:cs="Times New Roman"/>
          <w:sz w:val="24"/>
          <w:szCs w:val="24"/>
          <w:highlight w:val="yellow"/>
        </w:rPr>
        <w:t xml:space="preserve"> меняться не будет) скину на вашу почту</w:t>
      </w:r>
    </w:p>
    <w:p w:rsidR="002B0B17" w:rsidRPr="002B0B17" w:rsidRDefault="002B0B17" w:rsidP="005E59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Жду всех кто в субботу утром сможет</w:t>
      </w:r>
      <w:proofErr w:type="gramEnd"/>
      <w:r w:rsidRPr="002B0B17">
        <w:rPr>
          <w:rFonts w:ascii="Times New Roman" w:hAnsi="Times New Roman" w:cs="Times New Roman"/>
          <w:sz w:val="24"/>
          <w:szCs w:val="24"/>
          <w:highlight w:val="yellow"/>
        </w:rPr>
        <w:t>. Практические занятия (семинары) реализуем в обычном дистанционном режиме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7445">
        <w:rPr>
          <w:rFonts w:ascii="Times New Roman" w:hAnsi="Times New Roman" w:cs="Times New Roman"/>
          <w:sz w:val="24"/>
          <w:szCs w:val="24"/>
          <w:highlight w:val="green"/>
        </w:rPr>
        <w:t>задания смотри ниже</w:t>
      </w:r>
      <w:r w:rsidR="00D67445" w:rsidRPr="00D67445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5E593C" w:rsidRPr="00593167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593167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3A1F3C" w:rsidRPr="00435F7E" w:rsidRDefault="005E593C" w:rsidP="003A1F3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F7E">
        <w:rPr>
          <w:rFonts w:ascii="Times New Roman" w:hAnsi="Times New Roman" w:cs="Times New Roman"/>
          <w:sz w:val="24"/>
          <w:szCs w:val="24"/>
        </w:rPr>
        <w:t>Практическое задание по теме:</w:t>
      </w:r>
      <w:r w:rsidR="003A1F3C" w:rsidRPr="00435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1F3C" w:rsidRPr="00435F7E">
        <w:rPr>
          <w:rFonts w:ascii="Times New Roman" w:hAnsi="Times New Roman" w:cs="Times New Roman"/>
          <w:bCs/>
          <w:iCs/>
          <w:sz w:val="24"/>
          <w:szCs w:val="24"/>
        </w:rPr>
        <w:t>Понятие, содержание, предмет международного частного пр</w:t>
      </w:r>
      <w:r w:rsidR="003A1F3C" w:rsidRPr="00435F7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3A1F3C" w:rsidRPr="00435F7E">
        <w:rPr>
          <w:rFonts w:ascii="Times New Roman" w:hAnsi="Times New Roman" w:cs="Times New Roman"/>
          <w:bCs/>
          <w:iCs/>
          <w:sz w:val="24"/>
          <w:szCs w:val="24"/>
        </w:rPr>
        <w:t>ва</w:t>
      </w:r>
    </w:p>
    <w:p w:rsidR="005E593C" w:rsidRPr="00435F7E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7E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:rsidR="00435F7E" w:rsidRPr="00435F7E" w:rsidRDefault="00DF47FF" w:rsidP="00435F7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35F7E">
        <w:rPr>
          <w:rFonts w:ascii="Times New Roman" w:hAnsi="Times New Roman" w:cs="Times New Roman"/>
          <w:sz w:val="24"/>
          <w:szCs w:val="24"/>
        </w:rPr>
        <w:t xml:space="preserve">1. </w:t>
      </w:r>
      <w:r w:rsidR="00435F7E" w:rsidRPr="00435F7E">
        <w:rPr>
          <w:rFonts w:ascii="Times New Roman" w:hAnsi="Times New Roman" w:cs="Times New Roman"/>
          <w:bCs/>
          <w:iCs/>
          <w:sz w:val="24"/>
          <w:szCs w:val="24"/>
        </w:rPr>
        <w:t xml:space="preserve">Предмет и система международного частного права. </w:t>
      </w:r>
    </w:p>
    <w:p w:rsidR="00435F7E" w:rsidRPr="00435F7E" w:rsidRDefault="00435F7E" w:rsidP="00435F7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35F7E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435F7E">
        <w:rPr>
          <w:rFonts w:ascii="Times New Roman" w:hAnsi="Times New Roman" w:cs="Times New Roman"/>
          <w:bCs/>
          <w:iCs/>
          <w:sz w:val="24"/>
          <w:szCs w:val="24"/>
        </w:rPr>
        <w:t>Методы регулирования в международном час</w:t>
      </w:r>
      <w:r w:rsidRPr="00435F7E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435F7E">
        <w:rPr>
          <w:rFonts w:ascii="Times New Roman" w:hAnsi="Times New Roman" w:cs="Times New Roman"/>
          <w:bCs/>
          <w:iCs/>
          <w:sz w:val="24"/>
          <w:szCs w:val="24"/>
        </w:rPr>
        <w:t>ном праве</w:t>
      </w:r>
    </w:p>
    <w:p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>Международное частное право: учебник / В.Н. Борисов, Н.В. Власова, Н.Г. Доронина и др.; отв. ред. Н.И. Марышева. 4-е изд., перераб. и доп. М.: ИЗиСП,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А.И. Абдуллин, Н.М. Артемьева, Д.В. Афанасьев и др.; под ред. С.Н. Лебедева, Е.В. Кабатовой.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Е.А. Абросимова, А.В. Асосков, А.В. Банковский и др.; отв. ред. С.Н. Лебедев, Е.В. Кабатова.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"Юстицинформ",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:rsidR="005E593C" w:rsidRPr="004871F8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70798"/>
    <w:rsid w:val="00294FAD"/>
    <w:rsid w:val="002B0B17"/>
    <w:rsid w:val="00397F4F"/>
    <w:rsid w:val="003A1F3C"/>
    <w:rsid w:val="00415D8D"/>
    <w:rsid w:val="00435F7E"/>
    <w:rsid w:val="004871F8"/>
    <w:rsid w:val="00593167"/>
    <w:rsid w:val="005E593C"/>
    <w:rsid w:val="0076669A"/>
    <w:rsid w:val="007667E5"/>
    <w:rsid w:val="007D2EA8"/>
    <w:rsid w:val="008B572C"/>
    <w:rsid w:val="009B7D68"/>
    <w:rsid w:val="00C046AA"/>
    <w:rsid w:val="00CA15F9"/>
    <w:rsid w:val="00D67445"/>
    <w:rsid w:val="00DB447D"/>
    <w:rsid w:val="00DC201F"/>
    <w:rsid w:val="00DD7003"/>
    <w:rsid w:val="00DF47FF"/>
    <w:rsid w:val="00DF7798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11</cp:revision>
  <dcterms:created xsi:type="dcterms:W3CDTF">2020-03-17T16:19:00Z</dcterms:created>
  <dcterms:modified xsi:type="dcterms:W3CDTF">2020-10-14T07:12:00Z</dcterms:modified>
</cp:coreProperties>
</file>