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8" w:rsidRDefault="00B25778" w:rsidP="00B25778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19.01.2021. Лекция по предмету Защита лесов от пожаров.</w:t>
      </w:r>
    </w:p>
    <w:p w:rsidR="00D22522" w:rsidRPr="00D22522" w:rsidRDefault="00D22522" w:rsidP="00D22522">
      <w:pPr>
        <w:spacing w:line="360" w:lineRule="auto"/>
        <w:jc w:val="both"/>
        <w:rPr>
          <w:b/>
          <w:sz w:val="28"/>
          <w:szCs w:val="28"/>
        </w:rPr>
      </w:pPr>
      <w:r w:rsidRPr="00D22522">
        <w:rPr>
          <w:b/>
          <w:sz w:val="28"/>
          <w:szCs w:val="28"/>
        </w:rPr>
        <w:t xml:space="preserve">  Тема: Виды лесных пожаров и их особенности.</w:t>
      </w: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Pr="00D22522">
        <w:rPr>
          <w:b/>
          <w:sz w:val="28"/>
          <w:szCs w:val="28"/>
        </w:rPr>
        <w:t>Лесной пожа</w:t>
      </w:r>
      <w:proofErr w:type="gramStart"/>
      <w:r w:rsidRPr="00D22522">
        <w:rPr>
          <w:b/>
          <w:sz w:val="28"/>
          <w:szCs w:val="28"/>
        </w:rPr>
        <w:t>р-</w:t>
      </w:r>
      <w:proofErr w:type="gramEnd"/>
      <w:r w:rsidRPr="00D22522">
        <w:rPr>
          <w:sz w:val="28"/>
          <w:szCs w:val="28"/>
        </w:rPr>
        <w:t xml:space="preserve"> это стихийное  неуправляемое распространение огня в лесном фонде.</w:t>
      </w: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>Лесные пожары возникают по разным причинам. Но основная причина их возникновени</w:t>
      </w:r>
      <w:proofErr w:type="gramStart"/>
      <w:r w:rsidRPr="00D22522">
        <w:rPr>
          <w:sz w:val="28"/>
          <w:szCs w:val="28"/>
        </w:rPr>
        <w:t>я-</w:t>
      </w:r>
      <w:proofErr w:type="gramEnd"/>
      <w:r w:rsidRPr="00D22522">
        <w:rPr>
          <w:sz w:val="28"/>
          <w:szCs w:val="28"/>
        </w:rPr>
        <w:t xml:space="preserve"> неосторожное обращение человека с огнем. Все лесные пожары подразделяются на три вида: низовые (наземные), подземные (торфяные) и верховые. Низовые и верховые пожары подразделяются на устойчивые и беглые. К беглым пожарам относят пожары с быстро продвигающейся кромкой огня.</w:t>
      </w: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Pr="00D22522">
        <w:rPr>
          <w:b/>
          <w:sz w:val="28"/>
          <w:szCs w:val="28"/>
        </w:rPr>
        <w:t>Низовые пожары.</w:t>
      </w:r>
      <w:r w:rsidRPr="00D22522">
        <w:rPr>
          <w:sz w:val="28"/>
          <w:szCs w:val="28"/>
        </w:rPr>
        <w:t xml:space="preserve"> </w:t>
      </w:r>
      <w:proofErr w:type="gramStart"/>
      <w:r w:rsidRPr="00D22522">
        <w:rPr>
          <w:sz w:val="28"/>
          <w:szCs w:val="28"/>
        </w:rPr>
        <w:t xml:space="preserve">При таких пожарах сгорает живой напочвенный покров (лишайники, мхи, вереск, брусника, черника, травянистые растения), лесная подстилка, мертвый </w:t>
      </w:r>
      <w:proofErr w:type="spellStart"/>
      <w:r w:rsidRPr="00D22522">
        <w:rPr>
          <w:sz w:val="28"/>
          <w:szCs w:val="28"/>
        </w:rPr>
        <w:t>опад</w:t>
      </w:r>
      <w:proofErr w:type="spellEnd"/>
      <w:r w:rsidRPr="00D22522">
        <w:rPr>
          <w:sz w:val="28"/>
          <w:szCs w:val="28"/>
        </w:rPr>
        <w:t xml:space="preserve"> (опавшие листья, хвоя, мелкие веточки), а также хвойный подрост и подлесок.</w:t>
      </w:r>
      <w:proofErr w:type="gramEnd"/>
      <w:r w:rsidRPr="00D22522">
        <w:rPr>
          <w:sz w:val="28"/>
          <w:szCs w:val="28"/>
        </w:rPr>
        <w:t xml:space="preserve"> Беглые низовые пожары наиболее часто происходят в весенний период, при этом сгорает живой напочвенный покров, </w:t>
      </w:r>
      <w:proofErr w:type="spellStart"/>
      <w:r w:rsidRPr="00D22522">
        <w:rPr>
          <w:sz w:val="28"/>
          <w:szCs w:val="28"/>
        </w:rPr>
        <w:t>опад</w:t>
      </w:r>
      <w:proofErr w:type="spellEnd"/>
      <w:r w:rsidRPr="00D22522">
        <w:rPr>
          <w:sz w:val="28"/>
          <w:szCs w:val="28"/>
        </w:rPr>
        <w:t>, подрост и подлесок. Устойчивые низовые пожары появляются в основном летом, при этом на участке пожара в течени</w:t>
      </w:r>
      <w:proofErr w:type="gramStart"/>
      <w:r w:rsidRPr="00D22522">
        <w:rPr>
          <w:sz w:val="28"/>
          <w:szCs w:val="28"/>
        </w:rPr>
        <w:t>и</w:t>
      </w:r>
      <w:proofErr w:type="gramEnd"/>
      <w:r w:rsidRPr="00D22522">
        <w:rPr>
          <w:sz w:val="28"/>
          <w:szCs w:val="28"/>
        </w:rPr>
        <w:t xml:space="preserve"> длительного периода времени горят подстилка, валежник, гнилые пни, сильно обгорают корни и кора деревьев. При низовых пожарах пожарища имеют вытянутую форму, дым имеет светло-серый цвет. Низовые пожары подразделяются </w:t>
      </w:r>
      <w:proofErr w:type="gramStart"/>
      <w:r w:rsidRPr="00D22522">
        <w:rPr>
          <w:sz w:val="28"/>
          <w:szCs w:val="28"/>
        </w:rPr>
        <w:t>на</w:t>
      </w:r>
      <w:proofErr w:type="gramEnd"/>
      <w:r w:rsidRPr="00D22522">
        <w:rPr>
          <w:sz w:val="28"/>
          <w:szCs w:val="28"/>
        </w:rPr>
        <w:t xml:space="preserve"> напочвенные, подстилочно-гумусовые, </w:t>
      </w:r>
      <w:proofErr w:type="spellStart"/>
      <w:r w:rsidRPr="00D22522">
        <w:rPr>
          <w:sz w:val="28"/>
          <w:szCs w:val="28"/>
        </w:rPr>
        <w:t>подлеско-кустарниковые</w:t>
      </w:r>
      <w:proofErr w:type="spellEnd"/>
      <w:r w:rsidRPr="00D22522">
        <w:rPr>
          <w:sz w:val="28"/>
          <w:szCs w:val="28"/>
        </w:rPr>
        <w:t xml:space="preserve">,  </w:t>
      </w:r>
      <w:proofErr w:type="spellStart"/>
      <w:r w:rsidRPr="00D22522">
        <w:rPr>
          <w:sz w:val="28"/>
          <w:szCs w:val="28"/>
        </w:rPr>
        <w:t>валежные</w:t>
      </w:r>
      <w:proofErr w:type="spellEnd"/>
      <w:r w:rsidRPr="00D22522">
        <w:rPr>
          <w:sz w:val="28"/>
          <w:szCs w:val="28"/>
        </w:rPr>
        <w:t xml:space="preserve"> и </w:t>
      </w:r>
      <w:proofErr w:type="spellStart"/>
      <w:r w:rsidRPr="00D22522">
        <w:rPr>
          <w:sz w:val="28"/>
          <w:szCs w:val="28"/>
        </w:rPr>
        <w:t>пневые</w:t>
      </w:r>
      <w:proofErr w:type="spellEnd"/>
      <w:r w:rsidRPr="00D22522">
        <w:rPr>
          <w:sz w:val="28"/>
          <w:szCs w:val="28"/>
        </w:rPr>
        <w:t>.</w:t>
      </w: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Pr="00D22522">
        <w:rPr>
          <w:b/>
          <w:sz w:val="28"/>
          <w:szCs w:val="28"/>
        </w:rPr>
        <w:t>Верховые пожары</w:t>
      </w:r>
      <w:r w:rsidRPr="00D22522">
        <w:rPr>
          <w:sz w:val="28"/>
          <w:szCs w:val="28"/>
        </w:rPr>
        <w:t xml:space="preserve">. При таких пожарах кроме напочвенного покрова и подстилки горит и полог древостоя (хвоя, листья, ветви деревьев). Верховые пожары развиваются обычно из низовых пожаров. </w:t>
      </w:r>
      <w:proofErr w:type="gramStart"/>
      <w:r w:rsidRPr="00D22522">
        <w:rPr>
          <w:sz w:val="28"/>
          <w:szCs w:val="28"/>
        </w:rPr>
        <w:t>Низовой пожар переходит в верховой в значительно захламленных хвойных насаждениях, в насаждениях с мощным покровом из багульника и вереска, хвойным подростом, в разновозрастных насаждениях и в насаждениях с низко опущенными кронами.</w:t>
      </w:r>
      <w:proofErr w:type="gramEnd"/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  <w:r w:rsidRPr="00D22522">
        <w:rPr>
          <w:sz w:val="28"/>
          <w:szCs w:val="28"/>
        </w:rPr>
        <w:lastRenderedPageBreak/>
        <w:t xml:space="preserve">Верховые пожары чаще всего возникают летом в ветреную погоду в хвойных молодняках на сухих местоположениях, в зарослях кедрового стланика, в горных лесах на крутых склонах. При верховом беглом пожаре сгорают хвоя и мелкие ветви, а корни и крупные ветви обгорают. При верховом устойчивом пожаре сгорает полностью крона деревьев (включая ветви и крупные сучья), живой напочвенный покров, </w:t>
      </w:r>
      <w:proofErr w:type="spellStart"/>
      <w:r w:rsidRPr="00D22522">
        <w:rPr>
          <w:sz w:val="28"/>
          <w:szCs w:val="28"/>
        </w:rPr>
        <w:t>опад</w:t>
      </w:r>
      <w:proofErr w:type="spellEnd"/>
      <w:r w:rsidRPr="00D22522">
        <w:rPr>
          <w:sz w:val="28"/>
          <w:szCs w:val="28"/>
        </w:rPr>
        <w:t>, подстилка, валежник, сухостой, подрост, подлесок. Стволы деревьев сильно обгорают.</w:t>
      </w: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  <w:t>Беглые верховые пожары обычно возникают при сильном ветре, и распространяются по пологу насаждения скачками с опережением фронта низового пожара. При этом скорость распространения пламени достигает 20…30 км/час. Пожарище при беглом верховом пожаре имеет вытянутую форму, дым обычно имеет темный цвет. Верховые пожары подразделяются на вершинные, повальные и стволовые.</w:t>
      </w: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  <w:r w:rsidRPr="00D22522">
        <w:rPr>
          <w:sz w:val="28"/>
          <w:szCs w:val="28"/>
        </w:rPr>
        <w:tab/>
      </w:r>
      <w:r w:rsidRPr="00D22522">
        <w:rPr>
          <w:b/>
          <w:sz w:val="28"/>
          <w:szCs w:val="28"/>
        </w:rPr>
        <w:t xml:space="preserve">Подземные пожары. </w:t>
      </w:r>
      <w:r w:rsidRPr="00D22522">
        <w:rPr>
          <w:sz w:val="28"/>
          <w:szCs w:val="28"/>
        </w:rPr>
        <w:t xml:space="preserve">Такие пожары возникают в лесах, растущих на торфяных почвах или в насаждениях с мощным слоем подстилки (толщиной более </w:t>
      </w:r>
      <w:smartTag w:uri="urn:schemas-microsoft-com:office:smarttags" w:element="metricconverter">
        <w:smartTagPr>
          <w:attr w:name="ProductID" w:val="20 см"/>
        </w:smartTagPr>
        <w:r w:rsidRPr="00D22522">
          <w:rPr>
            <w:sz w:val="28"/>
            <w:szCs w:val="28"/>
          </w:rPr>
          <w:t>20 см</w:t>
        </w:r>
      </w:smartTag>
      <w:r w:rsidRPr="00D22522">
        <w:rPr>
          <w:sz w:val="28"/>
          <w:szCs w:val="28"/>
        </w:rPr>
        <w:t xml:space="preserve">), обычно во второй половине лета. При этих пожарах торф или подстилка прогорает до минерального горизонта почвы или до влажных </w:t>
      </w:r>
      <w:proofErr w:type="gramStart"/>
      <w:r w:rsidRPr="00D22522">
        <w:rPr>
          <w:sz w:val="28"/>
          <w:szCs w:val="28"/>
        </w:rPr>
        <w:t>слоев</w:t>
      </w:r>
      <w:proofErr w:type="gramEnd"/>
      <w:r w:rsidRPr="00D22522">
        <w:rPr>
          <w:sz w:val="28"/>
          <w:szCs w:val="28"/>
        </w:rPr>
        <w:t xml:space="preserve"> где горение невозможно. Подземные пожары являются продолжением низовых пожаров и возникают отдельными очагами на сухих участках, главным образом около стволов деревьев. Скорость движения подземного пожара очень медленная, в слое торфа пожар распространяется со скоростью до нескольких метров  в сутки, при этом горение беспламенное. По данным наблюдений из общего числа пожаров на долю низовых приходится 97,5%, верховых 1,5% и подземных 1%.</w:t>
      </w:r>
    </w:p>
    <w:p w:rsidR="00D22522" w:rsidRDefault="00D22522" w:rsidP="00D22522">
      <w:pPr>
        <w:spacing w:line="360" w:lineRule="auto"/>
        <w:jc w:val="both"/>
        <w:rPr>
          <w:b/>
          <w:sz w:val="28"/>
          <w:szCs w:val="28"/>
        </w:rPr>
      </w:pPr>
      <w:r w:rsidRPr="00D22522">
        <w:rPr>
          <w:sz w:val="28"/>
          <w:szCs w:val="28"/>
        </w:rPr>
        <w:t xml:space="preserve">        </w:t>
      </w:r>
    </w:p>
    <w:p w:rsidR="007526A7" w:rsidRDefault="007526A7" w:rsidP="007526A7">
      <w:pPr>
        <w:rPr>
          <w:sz w:val="28"/>
          <w:szCs w:val="28"/>
        </w:rPr>
      </w:pPr>
    </w:p>
    <w:p w:rsidR="007526A7" w:rsidRDefault="007526A7" w:rsidP="007526A7">
      <w:pPr>
        <w:shd w:val="clear" w:color="auto" w:fill="FFFFFF"/>
        <w:spacing w:line="360" w:lineRule="auto"/>
        <w:ind w:left="14"/>
        <w:jc w:val="both"/>
        <w:rPr>
          <w:rFonts w:asciiTheme="minorHAnsi" w:hAnsiTheme="minorHAnsi" w:cstheme="minorHAnsi" w:hint="eastAsia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Лекции законспектировать, прислать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электронно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преподавателю для проверки</w:t>
      </w:r>
    </w:p>
    <w:p w:rsidR="00D22522" w:rsidRPr="00D22522" w:rsidRDefault="00D22522" w:rsidP="00D22522">
      <w:pPr>
        <w:spacing w:line="360" w:lineRule="auto"/>
        <w:jc w:val="both"/>
        <w:rPr>
          <w:b/>
          <w:sz w:val="28"/>
          <w:szCs w:val="28"/>
        </w:rPr>
      </w:pPr>
    </w:p>
    <w:p w:rsidR="00D22522" w:rsidRPr="00D22522" w:rsidRDefault="00D22522" w:rsidP="00D22522">
      <w:pPr>
        <w:spacing w:line="360" w:lineRule="auto"/>
        <w:jc w:val="both"/>
        <w:rPr>
          <w:b/>
          <w:sz w:val="28"/>
          <w:szCs w:val="28"/>
        </w:rPr>
      </w:pPr>
    </w:p>
    <w:p w:rsidR="00B25778" w:rsidRDefault="00B25778" w:rsidP="00B25778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19.01.2021. Лекция по предмету Защита лесов от пожаров.</w:t>
      </w:r>
    </w:p>
    <w:p w:rsidR="00D22522" w:rsidRPr="00B25778" w:rsidRDefault="00B25778" w:rsidP="00B25778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Тема:</w:t>
      </w:r>
      <w:r w:rsidR="00D22522" w:rsidRPr="00B25778">
        <w:rPr>
          <w:b/>
          <w:sz w:val="28"/>
          <w:szCs w:val="28"/>
        </w:rPr>
        <w:t xml:space="preserve"> Основные признаки вида лесного пожара и его интенсивности</w:t>
      </w:r>
    </w:p>
    <w:p w:rsidR="00D22522" w:rsidRPr="00D22522" w:rsidRDefault="00D22522" w:rsidP="00D22522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1404"/>
        <w:gridCol w:w="6163"/>
      </w:tblGrid>
      <w:tr w:rsidR="00D22522" w:rsidRPr="00D22522" w:rsidTr="00D22522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Вид и интенсивность пожара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Класс </w:t>
            </w:r>
            <w:proofErr w:type="gramStart"/>
            <w:r w:rsidRPr="00D22522">
              <w:rPr>
                <w:sz w:val="28"/>
                <w:szCs w:val="28"/>
              </w:rPr>
              <w:t>пожарной</w:t>
            </w:r>
            <w:proofErr w:type="gramEnd"/>
            <w:r w:rsidRPr="00D22522">
              <w:rPr>
                <w:sz w:val="28"/>
                <w:szCs w:val="28"/>
              </w:rPr>
              <w:t xml:space="preserve"> </w:t>
            </w:r>
            <w:proofErr w:type="spellStart"/>
            <w:r w:rsidRPr="00D22522">
              <w:rPr>
                <w:sz w:val="28"/>
                <w:szCs w:val="28"/>
              </w:rPr>
              <w:t>опасн</w:t>
            </w:r>
            <w:proofErr w:type="spellEnd"/>
            <w:r w:rsidRPr="00D22522">
              <w:rPr>
                <w:sz w:val="28"/>
                <w:szCs w:val="28"/>
              </w:rPr>
              <w:t>. Погоды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Основные виды горючих материалов, их характеристика и особенности пожара</w:t>
            </w:r>
          </w:p>
        </w:tc>
      </w:tr>
      <w:tr w:rsidR="00D22522" w:rsidRPr="00D22522" w:rsidTr="00D22522">
        <w:trPr>
          <w:trHeight w:val="16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2522">
              <w:rPr>
                <w:b/>
                <w:sz w:val="28"/>
                <w:szCs w:val="28"/>
              </w:rPr>
              <w:t>Низовой беглый: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слабая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>I…II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В основном сгорает сухая трава, лишайник и </w:t>
            </w:r>
            <w:proofErr w:type="spellStart"/>
            <w:r w:rsidRPr="00D22522">
              <w:rPr>
                <w:sz w:val="28"/>
                <w:szCs w:val="28"/>
              </w:rPr>
              <w:t>опад</w:t>
            </w:r>
            <w:proofErr w:type="spellEnd"/>
            <w:r w:rsidRPr="00D22522">
              <w:rPr>
                <w:sz w:val="28"/>
                <w:szCs w:val="28"/>
              </w:rPr>
              <w:t xml:space="preserve"> листвы. Высота нагара на стволах до 1м, скорость распространения до 1-3м/мин, высота пламени до 0,5-1,5м, сгоревший запас </w:t>
            </w:r>
            <w:proofErr w:type="spellStart"/>
            <w:r w:rsidRPr="00D22522">
              <w:rPr>
                <w:sz w:val="28"/>
                <w:szCs w:val="28"/>
              </w:rPr>
              <w:t>опада</w:t>
            </w:r>
            <w:proofErr w:type="spellEnd"/>
            <w:r w:rsidRPr="00D22522">
              <w:rPr>
                <w:sz w:val="28"/>
                <w:szCs w:val="28"/>
              </w:rPr>
              <w:t xml:space="preserve"> (в абсолютно сухом состоянии) до 0,3 кг/м</w:t>
            </w:r>
            <w:proofErr w:type="gramStart"/>
            <w:r w:rsidRPr="00D22522">
              <w:rPr>
                <w:sz w:val="28"/>
                <w:szCs w:val="28"/>
              </w:rPr>
              <w:t>2</w:t>
            </w:r>
            <w:proofErr w:type="gramEnd"/>
          </w:p>
        </w:tc>
      </w:tr>
      <w:tr w:rsidR="00D22522" w:rsidRPr="00D22522" w:rsidTr="00D22522">
        <w:trPr>
          <w:trHeight w:val="4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III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Высота нагара на стволах до 1-2м, скорость распространения до 1м/мин, высота пламени до 0,5м, сгоревший запас </w:t>
            </w:r>
            <w:proofErr w:type="spellStart"/>
            <w:r w:rsidRPr="00D22522">
              <w:rPr>
                <w:sz w:val="28"/>
                <w:szCs w:val="28"/>
              </w:rPr>
              <w:t>опада</w:t>
            </w:r>
            <w:proofErr w:type="spellEnd"/>
            <w:r w:rsidRPr="00D22522">
              <w:rPr>
                <w:sz w:val="28"/>
                <w:szCs w:val="28"/>
              </w:rPr>
              <w:t xml:space="preserve"> до 0,3-0,5 кг/м</w:t>
            </w:r>
            <w:proofErr w:type="gramStart"/>
            <w:r w:rsidRPr="00D22522">
              <w:rPr>
                <w:sz w:val="28"/>
                <w:szCs w:val="28"/>
              </w:rPr>
              <w:t>2</w:t>
            </w:r>
            <w:proofErr w:type="gramEnd"/>
          </w:p>
        </w:tc>
      </w:tr>
      <w:tr w:rsidR="00D22522" w:rsidRPr="00D22522" w:rsidTr="00D22522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сильная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 IV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Высота нагара на стволах более 2м, скорость распространения свыше 3м/мин, высота пламени более 01м, сгоревший запас </w:t>
            </w:r>
            <w:proofErr w:type="spellStart"/>
            <w:r w:rsidRPr="00D22522">
              <w:rPr>
                <w:sz w:val="28"/>
                <w:szCs w:val="28"/>
              </w:rPr>
              <w:t>опада</w:t>
            </w:r>
            <w:proofErr w:type="spellEnd"/>
            <w:r w:rsidRPr="00D22522">
              <w:rPr>
                <w:sz w:val="28"/>
                <w:szCs w:val="28"/>
              </w:rPr>
              <w:t xml:space="preserve"> более 0,5 кг/м</w:t>
            </w:r>
            <w:proofErr w:type="gramStart"/>
            <w:r w:rsidRPr="00D22522">
              <w:rPr>
                <w:sz w:val="28"/>
                <w:szCs w:val="28"/>
              </w:rPr>
              <w:t>2</w:t>
            </w:r>
            <w:proofErr w:type="gramEnd"/>
          </w:p>
        </w:tc>
      </w:tr>
      <w:tr w:rsidR="00D22522" w:rsidRPr="00D22522" w:rsidTr="00D22522">
        <w:trPr>
          <w:trHeight w:val="7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2522">
              <w:rPr>
                <w:b/>
                <w:sz w:val="28"/>
                <w:szCs w:val="28"/>
              </w:rPr>
              <w:t>Низовой устойчивый: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слабая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 II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Кроме </w:t>
            </w:r>
            <w:proofErr w:type="gramStart"/>
            <w:r w:rsidRPr="00D22522">
              <w:rPr>
                <w:sz w:val="28"/>
                <w:szCs w:val="28"/>
              </w:rPr>
              <w:t>неразложившегося</w:t>
            </w:r>
            <w:proofErr w:type="gramEnd"/>
            <w:r w:rsidRPr="00D22522">
              <w:rPr>
                <w:sz w:val="28"/>
                <w:szCs w:val="28"/>
              </w:rPr>
              <w:t xml:space="preserve"> </w:t>
            </w:r>
            <w:proofErr w:type="spellStart"/>
            <w:r w:rsidRPr="00D22522">
              <w:rPr>
                <w:sz w:val="28"/>
                <w:szCs w:val="28"/>
              </w:rPr>
              <w:t>опада</w:t>
            </w:r>
            <w:proofErr w:type="spellEnd"/>
            <w:r w:rsidRPr="00D22522">
              <w:rPr>
                <w:sz w:val="28"/>
                <w:szCs w:val="28"/>
              </w:rPr>
              <w:t xml:space="preserve"> (ветоши, листвы и т.п.) сгорает дополнительно живой напочвенный покров и верхний слой подстилки</w:t>
            </w:r>
          </w:p>
        </w:tc>
      </w:tr>
      <w:tr w:rsidR="00D22522" w:rsidRPr="00D22522" w:rsidTr="00D22522">
        <w:trPr>
          <w:trHeight w:val="5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 III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Дополнительно сгорает полуразложившийся слой подстилки, а вокруг комлевой части стволов и </w:t>
            </w:r>
            <w:proofErr w:type="spellStart"/>
            <w:r w:rsidRPr="00D22522">
              <w:rPr>
                <w:sz w:val="28"/>
                <w:szCs w:val="28"/>
              </w:rPr>
              <w:t>валежа</w:t>
            </w:r>
            <w:proofErr w:type="spellEnd"/>
            <w:r w:rsidRPr="00D22522">
              <w:rPr>
                <w:sz w:val="28"/>
                <w:szCs w:val="28"/>
              </w:rPr>
              <w:t xml:space="preserve"> она прогорает до минеральной части почвы</w:t>
            </w:r>
          </w:p>
        </w:tc>
      </w:tr>
      <w:tr w:rsidR="00D22522" w:rsidRPr="00D22522" w:rsidTr="00D22522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сильная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>IV…V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Подстилка сплошь сгорает до минеральных горизонтов почвы. Наблюдается вывал </w:t>
            </w:r>
            <w:r w:rsidRPr="00D22522">
              <w:rPr>
                <w:sz w:val="28"/>
                <w:szCs w:val="28"/>
              </w:rPr>
              <w:lastRenderedPageBreak/>
              <w:t>отдельных деревьев</w:t>
            </w:r>
          </w:p>
        </w:tc>
      </w:tr>
      <w:tr w:rsidR="00D22522" w:rsidRPr="00D22522" w:rsidTr="00D22522">
        <w:trPr>
          <w:trHeight w:val="5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b/>
                <w:sz w:val="28"/>
                <w:szCs w:val="28"/>
              </w:rPr>
              <w:lastRenderedPageBreak/>
              <w:t xml:space="preserve">Почвенный: </w:t>
            </w:r>
            <w:r w:rsidRPr="00D22522">
              <w:rPr>
                <w:sz w:val="28"/>
                <w:szCs w:val="28"/>
              </w:rPr>
              <w:t>(подземный, торфяной)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слабая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 III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Сфагнум сгорает на толщину до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D22522">
                <w:rPr>
                  <w:sz w:val="28"/>
                  <w:szCs w:val="28"/>
                </w:rPr>
                <w:t>7 см</w:t>
              </w:r>
            </w:smartTag>
            <w:r w:rsidRPr="00D22522">
              <w:rPr>
                <w:sz w:val="28"/>
                <w:szCs w:val="28"/>
              </w:rPr>
              <w:t>, между корневыми лапами торф прогорает на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22522">
                <w:rPr>
                  <w:sz w:val="28"/>
                  <w:szCs w:val="28"/>
                </w:rPr>
                <w:t>40 см</w:t>
              </w:r>
            </w:smartTag>
            <w:r w:rsidRPr="00D22522">
              <w:rPr>
                <w:sz w:val="28"/>
                <w:szCs w:val="28"/>
              </w:rPr>
              <w:t>, остаются отдельные участки не сгоревшего сфагнума и багульника размером 3-200м2</w:t>
            </w:r>
          </w:p>
        </w:tc>
      </w:tr>
      <w:tr w:rsidR="00D22522" w:rsidRPr="00D22522" w:rsidTr="00D22522">
        <w:trPr>
          <w:trHeight w:val="10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 IV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Кроме сфагнума, сгорает торф на глубину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D22522">
                <w:rPr>
                  <w:sz w:val="28"/>
                  <w:szCs w:val="28"/>
                </w:rPr>
                <w:t xml:space="preserve">25 </w:t>
              </w:r>
              <w:proofErr w:type="spellStart"/>
              <w:r w:rsidRPr="00D22522">
                <w:rPr>
                  <w:sz w:val="28"/>
                  <w:szCs w:val="28"/>
                </w:rPr>
                <w:t>см</w:t>
              </w:r>
            </w:smartTag>
            <w:proofErr w:type="gramStart"/>
            <w:r w:rsidRPr="00D22522">
              <w:rPr>
                <w:sz w:val="28"/>
                <w:szCs w:val="28"/>
              </w:rPr>
              <w:t>,у</w:t>
            </w:r>
            <w:proofErr w:type="spellEnd"/>
            <w:proofErr w:type="gramEnd"/>
            <w:r w:rsidRPr="00D22522">
              <w:rPr>
                <w:sz w:val="28"/>
                <w:szCs w:val="28"/>
              </w:rPr>
              <w:t xml:space="preserve"> большинства стволов вокруг их комлевой части торф сгорает до минеральных слоев почвы, отдельные деревья вываливаются, пожар имеет многочасовой характер</w:t>
            </w:r>
          </w:p>
        </w:tc>
      </w:tr>
      <w:tr w:rsidR="00D22522" w:rsidRPr="00D22522" w:rsidTr="00D22522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сильная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IV…V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Торфяные слои сгорают сплошь, до минеральной части почвы, наблюдается массовый вывал деревьев</w:t>
            </w:r>
          </w:p>
        </w:tc>
      </w:tr>
      <w:tr w:rsidR="00D22522" w:rsidRPr="00D22522" w:rsidTr="00D22522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2522">
              <w:rPr>
                <w:b/>
                <w:sz w:val="28"/>
                <w:szCs w:val="28"/>
              </w:rPr>
              <w:t>Верховой: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слабая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 III</w:t>
            </w:r>
          </w:p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 xml:space="preserve">Возникает в хвойных насаждениях со слабой сомкнутостью полога или в состав которых входят </w:t>
            </w:r>
            <w:proofErr w:type="gramStart"/>
            <w:r w:rsidRPr="00D22522">
              <w:rPr>
                <w:sz w:val="28"/>
                <w:szCs w:val="28"/>
              </w:rPr>
              <w:t>лиственница</w:t>
            </w:r>
            <w:proofErr w:type="gramEnd"/>
            <w:r w:rsidRPr="00D22522">
              <w:rPr>
                <w:sz w:val="28"/>
                <w:szCs w:val="28"/>
              </w:rPr>
              <w:t xml:space="preserve"> и лиственные породы с долей участия более 3-х единиц. Пожаром повреждаются участки с групповым расположением хвойных пород, причем огонь по кронам распространяется снизу вверх и в основном за счет поддержки низового пожара</w:t>
            </w:r>
          </w:p>
        </w:tc>
      </w:tr>
      <w:tr w:rsidR="00D22522" w:rsidRPr="00D22522" w:rsidTr="00D22522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 IV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Верховой огонь по кронам распространяется также и горизонтально, часто опережая кромку низового пожара. Большая часть древостоя повреждается верховым пожаром</w:t>
            </w:r>
          </w:p>
        </w:tc>
      </w:tr>
      <w:tr w:rsidR="00D22522" w:rsidRPr="00D22522" w:rsidTr="00D22522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сильная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22522">
              <w:rPr>
                <w:sz w:val="28"/>
                <w:szCs w:val="28"/>
                <w:lang w:val="en-US"/>
              </w:rPr>
              <w:t xml:space="preserve"> IV…V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22" w:rsidRPr="00D22522" w:rsidRDefault="00D22522" w:rsidP="00D225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522">
              <w:rPr>
                <w:sz w:val="28"/>
                <w:szCs w:val="28"/>
              </w:rPr>
              <w:t>Полог древостоя сгорает сплошь или остается несгоревшим только пятнами в отдельных местах</w:t>
            </w:r>
          </w:p>
        </w:tc>
      </w:tr>
    </w:tbl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</w:p>
    <w:p w:rsidR="007526A7" w:rsidRDefault="007526A7" w:rsidP="007526A7">
      <w:pPr>
        <w:rPr>
          <w:sz w:val="28"/>
          <w:szCs w:val="28"/>
        </w:rPr>
      </w:pPr>
    </w:p>
    <w:p w:rsidR="007526A7" w:rsidRDefault="007526A7" w:rsidP="007526A7">
      <w:pPr>
        <w:shd w:val="clear" w:color="auto" w:fill="FFFFFF"/>
        <w:spacing w:line="360" w:lineRule="auto"/>
        <w:ind w:left="14"/>
        <w:jc w:val="both"/>
        <w:rPr>
          <w:rFonts w:asciiTheme="minorHAnsi" w:hAnsiTheme="minorHAnsi" w:cstheme="minorHAnsi" w:hint="eastAsia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Лекции законспектировать, прислать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электронно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преподавателю для проверки</w:t>
      </w: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</w:p>
    <w:p w:rsidR="00D22522" w:rsidRPr="00D22522" w:rsidRDefault="00D22522" w:rsidP="00D22522">
      <w:pPr>
        <w:spacing w:line="360" w:lineRule="auto"/>
        <w:jc w:val="both"/>
        <w:rPr>
          <w:sz w:val="28"/>
          <w:szCs w:val="28"/>
        </w:rPr>
      </w:pPr>
    </w:p>
    <w:p w:rsidR="00F40C48" w:rsidRDefault="00F40C48"/>
    <w:sectPr w:rsidR="00F40C4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22"/>
    <w:rsid w:val="00366EED"/>
    <w:rsid w:val="004D45C6"/>
    <w:rsid w:val="007526A7"/>
    <w:rsid w:val="00B25778"/>
    <w:rsid w:val="00D22522"/>
    <w:rsid w:val="00DD5542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E416F-0B03-4C79-826F-40CFD61E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4989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2021-01-18T09:48:00Z</dcterms:created>
  <dcterms:modified xsi:type="dcterms:W3CDTF">2021-01-18T09:56:00Z</dcterms:modified>
</cp:coreProperties>
</file>