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C92" w:rsidRDefault="001D0EA9" w:rsidP="001D0EA9">
      <w:pPr>
        <w:autoSpaceDE w:val="0"/>
        <w:autoSpaceDN w:val="0"/>
        <w:adjustRightInd w:val="0"/>
        <w:spacing w:after="45" w:line="252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406C92" w:rsidRPr="00406C92">
        <w:rPr>
          <w:rFonts w:ascii="Times New Roman" w:hAnsi="Times New Roman" w:cs="Times New Roman"/>
          <w:b/>
          <w:bCs/>
          <w:sz w:val="28"/>
          <w:szCs w:val="28"/>
        </w:rPr>
        <w:t>ОБЩЕСТВО И ЧЕЛОВЕК</w:t>
      </w:r>
    </w:p>
    <w:p w:rsidR="001D0EA9" w:rsidRPr="00406C92" w:rsidRDefault="001D0EA9" w:rsidP="001D0EA9">
      <w:pPr>
        <w:autoSpaceDE w:val="0"/>
        <w:autoSpaceDN w:val="0"/>
        <w:adjustRightInd w:val="0"/>
        <w:spacing w:after="45" w:line="252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6C92" w:rsidRPr="00406C92" w:rsidRDefault="00406C92" w:rsidP="00406C9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CC8">
        <w:rPr>
          <w:rFonts w:ascii="Times New Roman" w:hAnsi="Times New Roman" w:cs="Times New Roman"/>
          <w:sz w:val="28"/>
          <w:szCs w:val="28"/>
        </w:rPr>
        <w:t xml:space="preserve">  «Что было раньше — человек или общество?»</w:t>
      </w:r>
      <w:r w:rsidRPr="00406C92">
        <w:rPr>
          <w:rFonts w:ascii="Times New Roman" w:hAnsi="Times New Roman" w:cs="Times New Roman"/>
          <w:sz w:val="28"/>
          <w:szCs w:val="28"/>
        </w:rPr>
        <w:t xml:space="preserve"> — вопрос, который интересовал ученых. С одной стороны, очевидно, что в человеке немало природного, а с другой, по словам философа Н. А. Бердяева, — «человек есть принципиальная новизна в природе». В этом выражении подчеркнуто, что человек не только существует в мире по природным законам, но выходит за рамки запрограммированного природой поведения. Эту же мысль высказывал немецкий просветитель Иоганн Гердер, называя человека «вольноотпущенником природы». </w:t>
      </w:r>
    </w:p>
    <w:p w:rsidR="00406C92" w:rsidRPr="00406C92" w:rsidRDefault="00406C92" w:rsidP="00406C92">
      <w:pPr>
        <w:pStyle w:val="a5"/>
        <w:jc w:val="both"/>
        <w:rPr>
          <w:sz w:val="28"/>
          <w:szCs w:val="28"/>
        </w:rPr>
      </w:pPr>
      <w:r w:rsidRPr="00406C92">
        <w:rPr>
          <w:sz w:val="28"/>
          <w:szCs w:val="28"/>
        </w:rPr>
        <w:t xml:space="preserve">      В процессе эволюции менялся не только способ поведения, но и формы организации человеческого сообщества. Первоначально люди жили в нестабильных коллективах, именуемых человеческим стадом. Отношения в таком коллективе во многом были сходны с поведением высших социальных животных: сообща охотились, согревались в холодные дни, сражались за самку, продолжали род и воспитывали потомство. Однако постепенно сплоченность человеческих коллективов становилась все более устойчивой. Люди создали новую форму коллективной, совместной жизни — общество. </w:t>
      </w:r>
    </w:p>
    <w:p w:rsidR="00406C92" w:rsidRPr="00406C92" w:rsidRDefault="00406C92" w:rsidP="00406C92">
      <w:pPr>
        <w:pStyle w:val="a5"/>
        <w:jc w:val="both"/>
        <w:rPr>
          <w:sz w:val="28"/>
          <w:szCs w:val="28"/>
        </w:rPr>
      </w:pPr>
      <w:r w:rsidRPr="00406C92">
        <w:rPr>
          <w:sz w:val="28"/>
          <w:szCs w:val="28"/>
        </w:rPr>
        <w:t xml:space="preserve">      Первоначальные общества иногда называют простыми. Они были основаны на кровном родстве и предполагали совместное владение имуществом, коллективный труд, не знали имущественного расслоения. Постепенно структура общества становилась более сложной. Одной из важнейших предпосылок этого явилось усложнение трудовой деятельности с помощью усовершенствованных орудий техники и технологии, специализации трудовых усилий. </w:t>
      </w:r>
    </w:p>
    <w:p w:rsidR="00406C92" w:rsidRPr="00406C92" w:rsidRDefault="00406C92" w:rsidP="00406C92">
      <w:pPr>
        <w:pStyle w:val="a5"/>
        <w:ind w:firstLine="708"/>
        <w:jc w:val="both"/>
        <w:rPr>
          <w:sz w:val="28"/>
          <w:szCs w:val="28"/>
          <w:u w:val="single"/>
        </w:rPr>
      </w:pPr>
      <w:r w:rsidRPr="00406C92">
        <w:rPr>
          <w:sz w:val="28"/>
          <w:szCs w:val="28"/>
        </w:rPr>
        <w:t xml:space="preserve"> Большую роль в становлении отношений человеческого сообщества с природой и с другими людьми играл обычай. По существу, границы восприятия опыта предков и направление деятельности индивида как бы очерчивались существовавшими </w:t>
      </w:r>
      <w:r w:rsidRPr="00406C92">
        <w:rPr>
          <w:rStyle w:val="a6"/>
          <w:sz w:val="28"/>
          <w:szCs w:val="28"/>
        </w:rPr>
        <w:t xml:space="preserve">табу (запретами), </w:t>
      </w:r>
      <w:r w:rsidRPr="00406C92">
        <w:rPr>
          <w:sz w:val="28"/>
          <w:szCs w:val="28"/>
        </w:rPr>
        <w:t xml:space="preserve">выступавшими в качестве руководства к действию. Табу — система запретов на совершение определенных действий, нарушение которых, по первобытным представлениям, карается сверхъестественными силами. Ряд исследователей связывают возникновение табу с потребностями общества обуздать естественные инстинкты индивидуумов, подчинить их интересам коллектива. </w:t>
      </w:r>
    </w:p>
    <w:p w:rsidR="00292CC8" w:rsidRDefault="00406C92" w:rsidP="00292CC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6C92">
        <w:rPr>
          <w:sz w:val="28"/>
          <w:szCs w:val="28"/>
        </w:rPr>
        <w:t xml:space="preserve">Комплекс верований, мифов, обрядов и обычаев, связанных с представлением о фантастическом родстве между группами людей и так называемыми </w:t>
      </w:r>
      <w:r w:rsidRPr="00406C92">
        <w:rPr>
          <w:rStyle w:val="a6"/>
          <w:sz w:val="28"/>
          <w:szCs w:val="28"/>
        </w:rPr>
        <w:t xml:space="preserve">тотемами — </w:t>
      </w:r>
      <w:r w:rsidRPr="00406C92">
        <w:rPr>
          <w:sz w:val="28"/>
          <w:szCs w:val="28"/>
        </w:rPr>
        <w:t>видами животных и растений (реже — с неодушевленными предметами), увязывался в определенную систему, получившую название тотемизма. Среди исследователей ведутся споры о природе тотемизма. Одни полагают, что это была первоначальная форма религии, другие — что это была примитивная система классификации окружающих предметов и явлений.</w:t>
      </w:r>
    </w:p>
    <w:p w:rsidR="00406C92" w:rsidRPr="00406C92" w:rsidRDefault="00406C92" w:rsidP="00292CC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6C92">
        <w:rPr>
          <w:sz w:val="28"/>
          <w:szCs w:val="28"/>
        </w:rPr>
        <w:t xml:space="preserve">С переходом от присваивающего к производящему хозяйству, а потом и к оседлому образу жизни постепенно расширялись и усложнялись отношения между людьми. Одновременно с изменившимися условиями тесно связан рост популяции людей и распространение их по Земле. Достаточное количество </w:t>
      </w:r>
      <w:proofErr w:type="gramStart"/>
      <w:r w:rsidRPr="00406C92">
        <w:rPr>
          <w:sz w:val="28"/>
          <w:szCs w:val="28"/>
        </w:rPr>
        <w:t>пищи</w:t>
      </w:r>
      <w:proofErr w:type="gramEnd"/>
      <w:r w:rsidRPr="00406C92">
        <w:rPr>
          <w:sz w:val="28"/>
          <w:szCs w:val="28"/>
        </w:rPr>
        <w:t xml:space="preserve"> и относительная безопасность существования позволяли людям больше времени уделять заботе о </w:t>
      </w:r>
      <w:r w:rsidRPr="00406C92">
        <w:rPr>
          <w:sz w:val="28"/>
          <w:szCs w:val="28"/>
        </w:rPr>
        <w:lastRenderedPageBreak/>
        <w:t>потомстве.</w:t>
      </w:r>
      <w:r w:rsidRPr="00406C92">
        <w:rPr>
          <w:sz w:val="28"/>
          <w:szCs w:val="28"/>
        </w:rPr>
        <w:br/>
        <w:t>      Управление жизнью человеческого коллектива, в котором связи между его членами строились не только на кровном родстве, но и на совместной деятельности, обмене, соподчинении, требовало многоуровневых отношений. Так постепенно складывалось не существующее у других живых существ многостороннее образование, сложное переплетение разнообразных связей и отношений — общество. Именно в обществе были созданы ценности, которые не под силу создать индивиду. К числу таких ценностей относятся язык, искусство, мораль, техника, наука, религия и др.</w:t>
      </w:r>
      <w:r w:rsidRPr="00406C92">
        <w:rPr>
          <w:sz w:val="28"/>
          <w:szCs w:val="28"/>
        </w:rPr>
        <w:br/>
        <w:t>      Успешная продуктивная деятельность общества связывалась все больше не только с мускульной силой и умелостью, но и со знаниями, с обращением к опыту предков. На основе общего прошлого, общей истории формировалось человечество.</w:t>
      </w:r>
    </w:p>
    <w:p w:rsidR="00406C92" w:rsidRPr="00406C92" w:rsidRDefault="00406C92" w:rsidP="00292CC8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406C92">
        <w:rPr>
          <w:i/>
          <w:sz w:val="28"/>
          <w:szCs w:val="28"/>
        </w:rPr>
        <w:t xml:space="preserve">– Что такое общество? </w:t>
      </w:r>
      <w:r w:rsidRPr="00406C92">
        <w:rPr>
          <w:color w:val="000000"/>
          <w:sz w:val="28"/>
          <w:szCs w:val="28"/>
        </w:rPr>
        <w:t xml:space="preserve"> Общество нельзя определить только как объединение отдельных индивидов, при определении понятия общества акцент делается на совокупности исторически сложившихся форм совместной деятельности, которые объединяют людей.</w:t>
      </w:r>
    </w:p>
    <w:p w:rsidR="00406C92" w:rsidRPr="00406C92" w:rsidRDefault="00406C92" w:rsidP="00406C9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Общество</w:t>
      </w:r>
      <w:r w:rsidRPr="00406C92">
        <w:rPr>
          <w:rFonts w:ascii="Times New Roman" w:hAnsi="Times New Roman" w:cs="Times New Roman"/>
          <w:color w:val="000000"/>
          <w:sz w:val="28"/>
          <w:szCs w:val="28"/>
        </w:rPr>
        <w:t xml:space="preserve"> – общность, союз, сотрудничество.</w:t>
      </w:r>
    </w:p>
    <w:p w:rsidR="00406C92" w:rsidRPr="00406C92" w:rsidRDefault="00406C92" w:rsidP="00406C9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i/>
          <w:color w:val="000000"/>
          <w:sz w:val="28"/>
          <w:szCs w:val="28"/>
        </w:rPr>
        <w:t>– Какова цель общества?</w:t>
      </w:r>
    </w:p>
    <w:p w:rsidR="00406C92" w:rsidRPr="00406C92" w:rsidRDefault="00406C92" w:rsidP="00406C92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Общество</w:t>
      </w:r>
      <w:r w:rsidRPr="00406C92">
        <w:rPr>
          <w:rFonts w:ascii="Times New Roman" w:hAnsi="Times New Roman" w:cs="Times New Roman"/>
          <w:color w:val="000000"/>
          <w:sz w:val="28"/>
          <w:szCs w:val="28"/>
        </w:rPr>
        <w:t xml:space="preserve"> – это продукт целенаправленной и разумно организованной совместной деятельности больших групп людей, объединенных совместными интересами.</w:t>
      </w:r>
    </w:p>
    <w:p w:rsidR="00406C92" w:rsidRPr="00406C92" w:rsidRDefault="00406C92" w:rsidP="00406C92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color w:val="000000"/>
          <w:sz w:val="28"/>
          <w:szCs w:val="28"/>
        </w:rPr>
        <w:t>Чтобы выяснить суть понятия «общество», следует различать такие понятия, как «страна», «государство», «общество».</w:t>
      </w:r>
    </w:p>
    <w:p w:rsidR="00406C92" w:rsidRPr="00406C92" w:rsidRDefault="00406C92" w:rsidP="00406C92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Страна</w:t>
      </w:r>
      <w:r w:rsidRPr="00406C92">
        <w:rPr>
          <w:rFonts w:ascii="Times New Roman" w:hAnsi="Times New Roman" w:cs="Times New Roman"/>
          <w:color w:val="000000"/>
          <w:sz w:val="28"/>
          <w:szCs w:val="28"/>
        </w:rPr>
        <w:t xml:space="preserve"> – часть света или территории, которая имеет определенные границы и пользуется государственным суверенитетом.</w:t>
      </w:r>
    </w:p>
    <w:p w:rsidR="00406C92" w:rsidRPr="00406C92" w:rsidRDefault="00406C92" w:rsidP="00406C92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Государство</w:t>
      </w:r>
      <w:r w:rsidRPr="00406C92">
        <w:rPr>
          <w:rFonts w:ascii="Times New Roman" w:hAnsi="Times New Roman" w:cs="Times New Roman"/>
          <w:color w:val="000000"/>
          <w:sz w:val="28"/>
          <w:szCs w:val="28"/>
        </w:rPr>
        <w:t xml:space="preserve"> – политическая организация данной страны, включающая определенный тип режима власти (монархия, республика), органы и структуру правления (парламент, правительство).</w:t>
      </w:r>
    </w:p>
    <w:p w:rsidR="00406C92" w:rsidRPr="00406C92" w:rsidRDefault="00406C92" w:rsidP="00406C92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Общество</w:t>
      </w:r>
      <w:r w:rsidRPr="00406C92">
        <w:rPr>
          <w:rFonts w:ascii="Times New Roman" w:hAnsi="Times New Roman" w:cs="Times New Roman"/>
          <w:color w:val="000000"/>
          <w:sz w:val="28"/>
          <w:szCs w:val="28"/>
        </w:rPr>
        <w:t xml:space="preserve"> – социальная организация данной страны, основой которой является социальная структура. Различают различные трактовки понятия «общество».</w:t>
      </w:r>
    </w:p>
    <w:p w:rsidR="00406C92" w:rsidRPr="00406C92" w:rsidRDefault="00406C92" w:rsidP="00406C92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6C92" w:rsidRPr="00406C92" w:rsidRDefault="00406C92" w:rsidP="00406C92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06C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Общество</w:t>
      </w:r>
      <w:r w:rsidRPr="00406C92">
        <w:rPr>
          <w:rFonts w:ascii="Times New Roman" w:hAnsi="Times New Roman" w:cs="Times New Roman"/>
          <w:color w:val="000000"/>
          <w:sz w:val="28"/>
          <w:szCs w:val="28"/>
        </w:rPr>
        <w:t xml:space="preserve"> – взаимодействие людей, являющееся продуктом социальных, то есть ориентированных на других людей действий </w:t>
      </w:r>
      <w:r w:rsidRPr="00406C92">
        <w:rPr>
          <w:rFonts w:ascii="Times New Roman" w:hAnsi="Times New Roman" w:cs="Times New Roman"/>
          <w:i/>
          <w:iCs/>
          <w:sz w:val="28"/>
          <w:szCs w:val="28"/>
        </w:rPr>
        <w:t>(М. Вебер).</w:t>
      </w:r>
    </w:p>
    <w:p w:rsidR="00406C92" w:rsidRPr="00406C92" w:rsidRDefault="00406C92" w:rsidP="00406C92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06C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Общество</w:t>
      </w:r>
      <w:r w:rsidRPr="00406C92">
        <w:rPr>
          <w:rFonts w:ascii="Times New Roman" w:hAnsi="Times New Roman" w:cs="Times New Roman"/>
          <w:color w:val="000000"/>
          <w:sz w:val="28"/>
          <w:szCs w:val="28"/>
        </w:rPr>
        <w:t xml:space="preserve"> – это исторически развивающаяся совокупность отношений между людьми, складывающихся в процессе их совместной деятельности </w:t>
      </w:r>
      <w:r w:rsidRPr="00406C92">
        <w:rPr>
          <w:rFonts w:ascii="Times New Roman" w:hAnsi="Times New Roman" w:cs="Times New Roman"/>
          <w:i/>
          <w:iCs/>
          <w:sz w:val="28"/>
          <w:szCs w:val="28"/>
        </w:rPr>
        <w:t>(К. Маркс).</w:t>
      </w:r>
    </w:p>
    <w:p w:rsidR="00406C92" w:rsidRPr="00406C92" w:rsidRDefault="00406C92" w:rsidP="00406C92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color w:val="000000"/>
          <w:sz w:val="28"/>
          <w:szCs w:val="28"/>
        </w:rPr>
        <w:t xml:space="preserve">Американский социолог Эдвард </w:t>
      </w:r>
      <w:proofErr w:type="spellStart"/>
      <w:r w:rsidRPr="00406C92">
        <w:rPr>
          <w:rFonts w:ascii="Times New Roman" w:hAnsi="Times New Roman" w:cs="Times New Roman"/>
          <w:color w:val="000000"/>
          <w:sz w:val="28"/>
          <w:szCs w:val="28"/>
        </w:rPr>
        <w:t>Шилз</w:t>
      </w:r>
      <w:proofErr w:type="spellEnd"/>
      <w:r w:rsidRPr="00406C92">
        <w:rPr>
          <w:rFonts w:ascii="Times New Roman" w:hAnsi="Times New Roman" w:cs="Times New Roman"/>
          <w:color w:val="000000"/>
          <w:sz w:val="28"/>
          <w:szCs w:val="28"/>
        </w:rPr>
        <w:t xml:space="preserve"> выделил следующие </w:t>
      </w:r>
      <w:r w:rsidRPr="00406C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признаки общества</w:t>
      </w:r>
      <w:r w:rsidRPr="00406C9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06C92" w:rsidRPr="00406C92" w:rsidRDefault="00406C92" w:rsidP="00406C92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color w:val="000000"/>
          <w:sz w:val="28"/>
          <w:szCs w:val="28"/>
        </w:rPr>
        <w:t>1) оно не является частью какой-либо более крупной системы;</w:t>
      </w:r>
    </w:p>
    <w:p w:rsidR="00406C92" w:rsidRPr="00406C92" w:rsidRDefault="00406C92" w:rsidP="00406C92">
      <w:pPr>
        <w:autoSpaceDE w:val="0"/>
        <w:autoSpaceDN w:val="0"/>
        <w:adjustRightInd w:val="0"/>
        <w:spacing w:line="268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color w:val="000000"/>
          <w:sz w:val="28"/>
          <w:szCs w:val="28"/>
        </w:rPr>
        <w:t>2) браки заключаются между представителями данного объединения;</w:t>
      </w:r>
    </w:p>
    <w:p w:rsidR="00406C92" w:rsidRPr="00406C92" w:rsidRDefault="00406C92" w:rsidP="00406C92">
      <w:pPr>
        <w:autoSpaceDE w:val="0"/>
        <w:autoSpaceDN w:val="0"/>
        <w:adjustRightInd w:val="0"/>
        <w:spacing w:line="268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оно пополняется за счет детей тех людей, которые уже являются признанными представителями;</w:t>
      </w:r>
    </w:p>
    <w:p w:rsidR="00406C92" w:rsidRPr="00406C92" w:rsidRDefault="00406C92" w:rsidP="00406C92">
      <w:pPr>
        <w:autoSpaceDE w:val="0"/>
        <w:autoSpaceDN w:val="0"/>
        <w:adjustRightInd w:val="0"/>
        <w:spacing w:line="268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color w:val="000000"/>
          <w:sz w:val="28"/>
          <w:szCs w:val="28"/>
        </w:rPr>
        <w:t>4) объединение имеет территорию, которую считает своей собственностью;</w:t>
      </w:r>
    </w:p>
    <w:p w:rsidR="00406C92" w:rsidRPr="00406C92" w:rsidRDefault="00406C92" w:rsidP="00406C92">
      <w:pPr>
        <w:autoSpaceDE w:val="0"/>
        <w:autoSpaceDN w:val="0"/>
        <w:adjustRightInd w:val="0"/>
        <w:spacing w:line="268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color w:val="000000"/>
          <w:sz w:val="28"/>
          <w:szCs w:val="28"/>
        </w:rPr>
        <w:t>5) у него собственное название и история;</w:t>
      </w:r>
    </w:p>
    <w:p w:rsidR="00406C92" w:rsidRPr="00406C92" w:rsidRDefault="00406C92" w:rsidP="00406C92">
      <w:pPr>
        <w:autoSpaceDE w:val="0"/>
        <w:autoSpaceDN w:val="0"/>
        <w:adjustRightInd w:val="0"/>
        <w:spacing w:line="268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color w:val="000000"/>
          <w:sz w:val="28"/>
          <w:szCs w:val="28"/>
        </w:rPr>
        <w:t>6) оно обладает собственной системой управления;</w:t>
      </w:r>
    </w:p>
    <w:p w:rsidR="00406C92" w:rsidRPr="00406C92" w:rsidRDefault="00406C92" w:rsidP="00406C92">
      <w:pPr>
        <w:autoSpaceDE w:val="0"/>
        <w:autoSpaceDN w:val="0"/>
        <w:adjustRightInd w:val="0"/>
        <w:spacing w:line="268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color w:val="000000"/>
          <w:sz w:val="28"/>
          <w:szCs w:val="28"/>
        </w:rPr>
        <w:t>7) объединение существует дольше средней продолжительности жизни отдельного индивида;</w:t>
      </w:r>
    </w:p>
    <w:p w:rsidR="00406C92" w:rsidRPr="00406C92" w:rsidRDefault="00406C92" w:rsidP="00406C92">
      <w:pPr>
        <w:autoSpaceDE w:val="0"/>
        <w:autoSpaceDN w:val="0"/>
        <w:adjustRightInd w:val="0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C92">
        <w:rPr>
          <w:rFonts w:ascii="Times New Roman" w:hAnsi="Times New Roman" w:cs="Times New Roman"/>
          <w:color w:val="000000"/>
          <w:sz w:val="28"/>
          <w:szCs w:val="28"/>
        </w:rPr>
        <w:t>8) его оплачивает общая система ценностей (обычаев, тради</w:t>
      </w:r>
      <w:r w:rsidRPr="00406C92">
        <w:rPr>
          <w:rFonts w:ascii="Times New Roman" w:hAnsi="Times New Roman" w:cs="Times New Roman"/>
          <w:sz w:val="28"/>
          <w:szCs w:val="28"/>
        </w:rPr>
        <w:t>ций, норм, законов, правил, нравов), которую называют мировоззрением.</w:t>
      </w:r>
      <w:proofErr w:type="gramEnd"/>
    </w:p>
    <w:p w:rsidR="00406C92" w:rsidRPr="00406C92" w:rsidRDefault="00406C92" w:rsidP="00406C92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color w:val="000000"/>
          <w:sz w:val="28"/>
          <w:szCs w:val="28"/>
        </w:rPr>
        <w:t xml:space="preserve">Если мы рассматриваем общество как систему, то ее подсистемами принято считать следующие </w:t>
      </w:r>
      <w:r w:rsidRPr="00406C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черты сферы общественной жизни:</w:t>
      </w:r>
    </w:p>
    <w:p w:rsidR="00406C92" w:rsidRPr="00406C92" w:rsidRDefault="00406C92" w:rsidP="00406C92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406C92">
        <w:rPr>
          <w:rFonts w:ascii="Times New Roman" w:hAnsi="Times New Roman" w:cs="Times New Roman"/>
          <w:color w:val="000000"/>
          <w:sz w:val="28"/>
          <w:szCs w:val="28"/>
        </w:rPr>
        <w:t>экономическая</w:t>
      </w:r>
      <w:proofErr w:type="gramEnd"/>
      <w:r w:rsidRPr="00406C92">
        <w:rPr>
          <w:rFonts w:ascii="Times New Roman" w:hAnsi="Times New Roman" w:cs="Times New Roman"/>
          <w:color w:val="000000"/>
          <w:sz w:val="28"/>
          <w:szCs w:val="28"/>
        </w:rPr>
        <w:t xml:space="preserve"> (ее элементы: материальное производство и отношения, возникающие между людьми в процессе производства материальных благ, их обмена и распределения);</w:t>
      </w:r>
    </w:p>
    <w:p w:rsidR="00406C92" w:rsidRPr="00406C92" w:rsidRDefault="00406C92" w:rsidP="00406C92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gramStart"/>
      <w:r w:rsidRPr="00406C92">
        <w:rPr>
          <w:rFonts w:ascii="Times New Roman" w:hAnsi="Times New Roman" w:cs="Times New Roman"/>
          <w:color w:val="000000"/>
          <w:sz w:val="28"/>
          <w:szCs w:val="28"/>
        </w:rPr>
        <w:t>социальная</w:t>
      </w:r>
      <w:proofErr w:type="gramEnd"/>
      <w:r w:rsidRPr="00406C92">
        <w:rPr>
          <w:rFonts w:ascii="Times New Roman" w:hAnsi="Times New Roman" w:cs="Times New Roman"/>
          <w:color w:val="000000"/>
          <w:sz w:val="28"/>
          <w:szCs w:val="28"/>
        </w:rPr>
        <w:t xml:space="preserve"> (состоит из классов, социальных групп, индивидов, наций и их взаимоотношений и взаимодействий друг с другом</w:t>
      </w:r>
      <w:r w:rsidR="00292CC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06C9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06C92" w:rsidRPr="00406C92" w:rsidRDefault="00406C92" w:rsidP="00406C92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color w:val="000000"/>
          <w:sz w:val="28"/>
          <w:szCs w:val="28"/>
        </w:rPr>
        <w:t>3) политическая (включает в себя государство, партии, общественно-политические движения, общественные организации, их политические и правовые взаимоотношения</w:t>
      </w:r>
      <w:r w:rsidR="00292CC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06C9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06C92" w:rsidRPr="00406C92" w:rsidRDefault="00406C92" w:rsidP="00406C92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color w:val="000000"/>
          <w:sz w:val="28"/>
          <w:szCs w:val="28"/>
        </w:rPr>
        <w:t>4) духовная (охватывает различные формы и уровни общественного сознания, которые образуют явления духовной культуры).</w:t>
      </w:r>
    </w:p>
    <w:p w:rsidR="00406C92" w:rsidRPr="00406C92" w:rsidRDefault="00406C92" w:rsidP="00406C92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color w:val="000000"/>
          <w:sz w:val="28"/>
          <w:szCs w:val="28"/>
        </w:rPr>
        <w:t xml:space="preserve">Изучая общество, динамику его развития, перспективы, необходимо руководствоваться следующими </w:t>
      </w:r>
      <w:r w:rsidRPr="00406C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принципами:</w:t>
      </w:r>
    </w:p>
    <w:p w:rsidR="00406C92" w:rsidRPr="00406C92" w:rsidRDefault="00406C92" w:rsidP="00406C92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color w:val="000000"/>
          <w:sz w:val="28"/>
          <w:szCs w:val="28"/>
        </w:rPr>
        <w:t>1) общество – это целостная система;</w:t>
      </w:r>
    </w:p>
    <w:p w:rsidR="00406C92" w:rsidRPr="00406C92" w:rsidRDefault="00406C92" w:rsidP="00406C92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color w:val="000000"/>
          <w:sz w:val="28"/>
          <w:szCs w:val="28"/>
        </w:rPr>
        <w:t>2) система находится в постоянном движении и развитии;</w:t>
      </w:r>
    </w:p>
    <w:p w:rsidR="00406C92" w:rsidRPr="00406C92" w:rsidRDefault="00406C92" w:rsidP="00406C92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color w:val="000000"/>
          <w:sz w:val="28"/>
          <w:szCs w:val="28"/>
        </w:rPr>
        <w:t>3) все элементы и подсистемы общества находятся в единстве и во взаимосвязи;</w:t>
      </w:r>
    </w:p>
    <w:p w:rsidR="00406C92" w:rsidRPr="00406C92" w:rsidRDefault="00406C92" w:rsidP="00406C92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color w:val="000000"/>
          <w:sz w:val="28"/>
          <w:szCs w:val="28"/>
        </w:rPr>
        <w:t>4) в процессе развития в обществе происходит постоянное накопление изменений, которые ведут к его качественному изменению;</w:t>
      </w:r>
    </w:p>
    <w:p w:rsidR="00406C92" w:rsidRPr="00406C92" w:rsidRDefault="00406C92" w:rsidP="00406C92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color w:val="000000"/>
          <w:sz w:val="28"/>
          <w:szCs w:val="28"/>
        </w:rPr>
        <w:t>5) развитие общества предполагает взаимодействие противоположных аспектов, явлений, тенденций, которые находятся во внутреннем единстве и выступают источником его развития.</w:t>
      </w:r>
    </w:p>
    <w:p w:rsidR="00406C92" w:rsidRPr="00406C92" w:rsidRDefault="00406C92" w:rsidP="00406C92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color w:val="000000"/>
          <w:sz w:val="28"/>
          <w:szCs w:val="28"/>
        </w:rPr>
        <w:t>6) необходимо соблюдать преемственность в отношении к прошлому этапу – при полном отрицании предшествующего качества невозможно прогрессивное движение общества.</w:t>
      </w:r>
    </w:p>
    <w:p w:rsidR="00406C92" w:rsidRPr="00406C92" w:rsidRDefault="00406C92" w:rsidP="00406C92">
      <w:pPr>
        <w:autoSpaceDE w:val="0"/>
        <w:autoSpaceDN w:val="0"/>
        <w:adjustRightInd w:val="0"/>
        <w:spacing w:before="75" w:after="60" w:line="261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Некоторые основные функции общества:</w:t>
      </w:r>
    </w:p>
    <w:p w:rsidR="00406C92" w:rsidRPr="00406C92" w:rsidRDefault="00406C92" w:rsidP="00406C92">
      <w:pPr>
        <w:autoSpaceDE w:val="0"/>
        <w:autoSpaceDN w:val="0"/>
        <w:adjustRightInd w:val="0"/>
        <w:spacing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производство материальных благ и обмен результатами производства;</w:t>
      </w:r>
    </w:p>
    <w:p w:rsidR="00406C92" w:rsidRPr="00406C92" w:rsidRDefault="00406C92" w:rsidP="00406C92">
      <w:pPr>
        <w:autoSpaceDE w:val="0"/>
        <w:autoSpaceDN w:val="0"/>
        <w:adjustRightInd w:val="0"/>
        <w:spacing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color w:val="000000"/>
          <w:sz w:val="28"/>
          <w:szCs w:val="28"/>
        </w:rPr>
        <w:t>2) духовное воспроизводство;</w:t>
      </w:r>
    </w:p>
    <w:p w:rsidR="00406C92" w:rsidRPr="00406C92" w:rsidRDefault="00406C92" w:rsidP="00406C92">
      <w:pPr>
        <w:autoSpaceDE w:val="0"/>
        <w:autoSpaceDN w:val="0"/>
        <w:adjustRightInd w:val="0"/>
        <w:spacing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color w:val="000000"/>
          <w:sz w:val="28"/>
          <w:szCs w:val="28"/>
        </w:rPr>
        <w:t>3) воспроизводство человека;</w:t>
      </w:r>
    </w:p>
    <w:p w:rsidR="00406C92" w:rsidRPr="00406C92" w:rsidRDefault="00406C92" w:rsidP="00406C92">
      <w:pPr>
        <w:autoSpaceDE w:val="0"/>
        <w:autoSpaceDN w:val="0"/>
        <w:adjustRightInd w:val="0"/>
        <w:spacing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color w:val="000000"/>
          <w:sz w:val="28"/>
          <w:szCs w:val="28"/>
        </w:rPr>
        <w:t>4) регламентация поведения, деятельности и управления.</w:t>
      </w:r>
    </w:p>
    <w:p w:rsidR="00406C92" w:rsidRPr="00406C92" w:rsidRDefault="00406C92" w:rsidP="00406C92">
      <w:pPr>
        <w:autoSpaceDE w:val="0"/>
        <w:autoSpaceDN w:val="0"/>
        <w:adjustRightInd w:val="0"/>
        <w:spacing w:before="75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color w:val="000000"/>
          <w:sz w:val="28"/>
          <w:szCs w:val="28"/>
        </w:rPr>
        <w:t>Таким образом, в широком, философском смысле общество – это исторически сложившаяся, развивающаяся сложная система социальных отношений, включающая различные способы взаимодействия и формы взаимосвязи людей.</w:t>
      </w:r>
    </w:p>
    <w:p w:rsidR="00406C92" w:rsidRPr="00406C92" w:rsidRDefault="00406C92" w:rsidP="00406C92">
      <w:pPr>
        <w:autoSpaceDE w:val="0"/>
        <w:autoSpaceDN w:val="0"/>
        <w:adjustRightInd w:val="0"/>
        <w:spacing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C92">
        <w:rPr>
          <w:rFonts w:ascii="Times New Roman" w:hAnsi="Times New Roman" w:cs="Times New Roman"/>
          <w:color w:val="000000"/>
          <w:sz w:val="28"/>
          <w:szCs w:val="28"/>
        </w:rPr>
        <w:t>В узком смысле под обществом понимают большую группу людей, в рамках которой осуществляется их жизнеобеспечение и воспроизводство.</w:t>
      </w:r>
    </w:p>
    <w:p w:rsidR="00406C92" w:rsidRPr="00406C92" w:rsidRDefault="00406C92" w:rsidP="00406C92">
      <w:pPr>
        <w:autoSpaceDE w:val="0"/>
        <w:autoSpaceDN w:val="0"/>
        <w:adjustRightInd w:val="0"/>
        <w:spacing w:before="6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6C92">
        <w:rPr>
          <w:rFonts w:ascii="Times New Roman" w:hAnsi="Times New Roman" w:cs="Times New Roman"/>
          <w:sz w:val="28"/>
          <w:szCs w:val="28"/>
        </w:rPr>
        <w:t>Общество находится в непрерывном движении и развитии. Эта система сосуществует с природой и использует для своего развития природные факторы, ресурсы и условия (климат, географическая среда, полезные ископаемые и т. д.).</w:t>
      </w:r>
    </w:p>
    <w:p w:rsidR="00406C92" w:rsidRPr="00406C92" w:rsidRDefault="00406C92" w:rsidP="00406C92">
      <w:pPr>
        <w:autoSpaceDE w:val="0"/>
        <w:autoSpaceDN w:val="0"/>
        <w:adjustRightInd w:val="0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6C92">
        <w:rPr>
          <w:rFonts w:ascii="Times New Roman" w:hAnsi="Times New Roman" w:cs="Times New Roman"/>
          <w:sz w:val="28"/>
          <w:szCs w:val="28"/>
        </w:rPr>
        <w:t>Начиная с глубокой древности, мыслители пытались объяснить причины развития общества, его движущие силы и направления движения. Социальное развитие осуществляется эволюционным и революционным, прогрессивным и регрессивным путями.</w:t>
      </w:r>
    </w:p>
    <w:p w:rsidR="00406C92" w:rsidRPr="00406C92" w:rsidRDefault="00406C92" w:rsidP="00406C92">
      <w:pPr>
        <w:autoSpaceDE w:val="0"/>
        <w:autoSpaceDN w:val="0"/>
        <w:adjustRightInd w:val="0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6C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Эволюция</w:t>
      </w:r>
      <w:r w:rsidRPr="00406C92">
        <w:rPr>
          <w:rFonts w:ascii="Times New Roman" w:hAnsi="Times New Roman" w:cs="Times New Roman"/>
          <w:sz w:val="28"/>
          <w:szCs w:val="28"/>
        </w:rPr>
        <w:t xml:space="preserve"> (лат</w:t>
      </w:r>
      <w:proofErr w:type="gramStart"/>
      <w:r w:rsidRPr="00406C9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406C92">
        <w:rPr>
          <w:rFonts w:ascii="Times New Roman" w:hAnsi="Times New Roman" w:cs="Times New Roman"/>
          <w:i/>
          <w:iCs/>
          <w:sz w:val="28"/>
          <w:szCs w:val="28"/>
        </w:rPr>
        <w:t>развертывание</w:t>
      </w:r>
      <w:r w:rsidRPr="00406C92">
        <w:rPr>
          <w:rFonts w:ascii="Times New Roman" w:hAnsi="Times New Roman" w:cs="Times New Roman"/>
          <w:sz w:val="28"/>
          <w:szCs w:val="28"/>
        </w:rPr>
        <w:t>) – развитие.</w:t>
      </w:r>
    </w:p>
    <w:p w:rsidR="00406C92" w:rsidRPr="00406C92" w:rsidRDefault="00406C92" w:rsidP="00406C92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6C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Революция</w:t>
      </w:r>
      <w:r w:rsidRPr="00406C92">
        <w:rPr>
          <w:rFonts w:ascii="Times New Roman" w:hAnsi="Times New Roman" w:cs="Times New Roman"/>
          <w:sz w:val="28"/>
          <w:szCs w:val="28"/>
        </w:rPr>
        <w:t xml:space="preserve"> (лат</w:t>
      </w:r>
      <w:proofErr w:type="gramStart"/>
      <w:r w:rsidRPr="00406C9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406C92">
        <w:rPr>
          <w:rFonts w:ascii="Times New Roman" w:hAnsi="Times New Roman" w:cs="Times New Roman"/>
          <w:i/>
          <w:iCs/>
          <w:sz w:val="28"/>
          <w:szCs w:val="28"/>
        </w:rPr>
        <w:t>переворот</w:t>
      </w:r>
      <w:r w:rsidRPr="00406C92">
        <w:rPr>
          <w:rFonts w:ascii="Times New Roman" w:hAnsi="Times New Roman" w:cs="Times New Roman"/>
          <w:sz w:val="28"/>
          <w:szCs w:val="28"/>
        </w:rPr>
        <w:t>) – глубокое качественное изменение в развитии общества.</w:t>
      </w:r>
    </w:p>
    <w:p w:rsidR="00406C92" w:rsidRPr="00406C92" w:rsidRDefault="00406C92" w:rsidP="00406C92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6C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Реформа</w:t>
      </w:r>
      <w:r w:rsidRPr="00406C92">
        <w:rPr>
          <w:rFonts w:ascii="Times New Roman" w:hAnsi="Times New Roman" w:cs="Times New Roman"/>
          <w:sz w:val="28"/>
          <w:szCs w:val="28"/>
        </w:rPr>
        <w:t xml:space="preserve"> (лат</w:t>
      </w:r>
      <w:proofErr w:type="gramStart"/>
      <w:r w:rsidRPr="00406C9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406C92">
        <w:rPr>
          <w:rFonts w:ascii="Times New Roman" w:hAnsi="Times New Roman" w:cs="Times New Roman"/>
          <w:i/>
          <w:iCs/>
          <w:sz w:val="28"/>
          <w:szCs w:val="28"/>
        </w:rPr>
        <w:t>преобразовывать</w:t>
      </w:r>
      <w:r w:rsidRPr="00406C92">
        <w:rPr>
          <w:rFonts w:ascii="Times New Roman" w:hAnsi="Times New Roman" w:cs="Times New Roman"/>
          <w:sz w:val="28"/>
          <w:szCs w:val="28"/>
        </w:rPr>
        <w:t>) – преобразование, изменение, переустройство.</w:t>
      </w:r>
    </w:p>
    <w:p w:rsidR="00406C92" w:rsidRPr="00406C92" w:rsidRDefault="00406C92" w:rsidP="00406C92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6C92">
        <w:rPr>
          <w:rFonts w:ascii="Times New Roman" w:hAnsi="Times New Roman" w:cs="Times New Roman"/>
          <w:sz w:val="28"/>
          <w:szCs w:val="28"/>
        </w:rPr>
        <w:t xml:space="preserve">Под </w:t>
      </w:r>
      <w:r w:rsidRPr="00406C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прогрессом</w:t>
      </w:r>
      <w:r w:rsidRPr="00406C92">
        <w:rPr>
          <w:rFonts w:ascii="Times New Roman" w:hAnsi="Times New Roman" w:cs="Times New Roman"/>
          <w:sz w:val="28"/>
          <w:szCs w:val="28"/>
        </w:rPr>
        <w:t xml:space="preserve"> понимается направление развития, для которого характерно поступательное движение общества от низших и простых форм общественной организации </w:t>
      </w:r>
      <w:proofErr w:type="gramStart"/>
      <w:r w:rsidRPr="00406C9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06C92">
        <w:rPr>
          <w:rFonts w:ascii="Times New Roman" w:hAnsi="Times New Roman" w:cs="Times New Roman"/>
          <w:sz w:val="28"/>
          <w:szCs w:val="28"/>
        </w:rPr>
        <w:t xml:space="preserve"> более высоким и сложным.</w:t>
      </w:r>
    </w:p>
    <w:p w:rsidR="00406C92" w:rsidRPr="00406C92" w:rsidRDefault="00406C92" w:rsidP="00406C92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6C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Регресс</w:t>
      </w:r>
      <w:r w:rsidRPr="00406C92">
        <w:rPr>
          <w:rFonts w:ascii="Times New Roman" w:hAnsi="Times New Roman" w:cs="Times New Roman"/>
          <w:sz w:val="28"/>
          <w:szCs w:val="28"/>
        </w:rPr>
        <w:t xml:space="preserve"> – обратное движение от </w:t>
      </w:r>
      <w:proofErr w:type="gramStart"/>
      <w:r w:rsidRPr="00406C92">
        <w:rPr>
          <w:rFonts w:ascii="Times New Roman" w:hAnsi="Times New Roman" w:cs="Times New Roman"/>
          <w:sz w:val="28"/>
          <w:szCs w:val="28"/>
        </w:rPr>
        <w:t>высшего</w:t>
      </w:r>
      <w:proofErr w:type="gramEnd"/>
      <w:r w:rsidRPr="00406C92">
        <w:rPr>
          <w:rFonts w:ascii="Times New Roman" w:hAnsi="Times New Roman" w:cs="Times New Roman"/>
          <w:sz w:val="28"/>
          <w:szCs w:val="28"/>
        </w:rPr>
        <w:t xml:space="preserve"> к низшему.</w:t>
      </w:r>
    </w:p>
    <w:p w:rsidR="00406C92" w:rsidRPr="00406C92" w:rsidRDefault="00406C92" w:rsidP="00406C92">
      <w:pPr>
        <w:autoSpaceDE w:val="0"/>
        <w:autoSpaceDN w:val="0"/>
        <w:adjustRightInd w:val="0"/>
        <w:spacing w:before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6C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Деградация</w:t>
      </w:r>
      <w:r w:rsidRPr="00406C92">
        <w:rPr>
          <w:rFonts w:ascii="Times New Roman" w:hAnsi="Times New Roman" w:cs="Times New Roman"/>
          <w:sz w:val="28"/>
          <w:szCs w:val="28"/>
        </w:rPr>
        <w:t xml:space="preserve"> – возврат к уже отжившим структурам и отношениям.</w:t>
      </w:r>
    </w:p>
    <w:p w:rsidR="00406C92" w:rsidRPr="00406C92" w:rsidRDefault="00406C92" w:rsidP="00406C92">
      <w:pPr>
        <w:autoSpaceDE w:val="0"/>
        <w:autoSpaceDN w:val="0"/>
        <w:adjustRightInd w:val="0"/>
        <w:spacing w:before="10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6C92">
        <w:rPr>
          <w:rFonts w:ascii="Times New Roman" w:hAnsi="Times New Roman" w:cs="Times New Roman"/>
          <w:sz w:val="28"/>
          <w:szCs w:val="28"/>
        </w:rPr>
        <w:t>Человек с момента своего появления не может существовать вне общественных связей и отношений. Главное значение общества состоит в том, что в его рамках выживание человеческого рода, жизнедеятельность людей обеспечены более надежно и более эффективно, чем при изолированном существовании каждого человека. Более высокая гарантированность жизнеобеспечения заставила наших предков вести совместную жизнь.</w:t>
      </w:r>
    </w:p>
    <w:p w:rsidR="00406C92" w:rsidRPr="00406C92" w:rsidRDefault="00406C92" w:rsidP="00406C92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6C92">
        <w:rPr>
          <w:rFonts w:ascii="Times New Roman" w:hAnsi="Times New Roman" w:cs="Times New Roman"/>
          <w:sz w:val="28"/>
          <w:szCs w:val="28"/>
        </w:rPr>
        <w:t xml:space="preserve">Фундаментальная основа существования человеческого общества – это необходимость в совместной деятельности, в обмене результатами этого труда. Чем более сложную деятельность осуществляют люди в рамках общества, чем более различен их труд, тем выше плотность социальных связей в таком обществе. А чем </w:t>
      </w:r>
      <w:r w:rsidRPr="00406C92">
        <w:rPr>
          <w:rFonts w:ascii="Times New Roman" w:hAnsi="Times New Roman" w:cs="Times New Roman"/>
          <w:sz w:val="28"/>
          <w:szCs w:val="28"/>
        </w:rPr>
        <w:lastRenderedPageBreak/>
        <w:t>больше социальных связей, тем более развитым считается общество, тем большие возможности оно может предоставить человеку.</w:t>
      </w:r>
    </w:p>
    <w:p w:rsidR="00406C92" w:rsidRPr="00406C92" w:rsidRDefault="00406C92" w:rsidP="00406C92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6C92">
        <w:rPr>
          <w:rFonts w:ascii="Times New Roman" w:hAnsi="Times New Roman" w:cs="Times New Roman"/>
          <w:sz w:val="28"/>
          <w:szCs w:val="28"/>
        </w:rPr>
        <w:t xml:space="preserve">Человеческое общество принципиально отличается от сообщества животных. Жизнь в животном коллективе естественна, возникает сама собой и генетически наследуется. Животные в таком сообществе связаны биологически. Общество – </w:t>
      </w:r>
      <w:proofErr w:type="spellStart"/>
      <w:r w:rsidRPr="00406C92">
        <w:rPr>
          <w:rFonts w:ascii="Times New Roman" w:hAnsi="Times New Roman" w:cs="Times New Roman"/>
          <w:sz w:val="28"/>
          <w:szCs w:val="28"/>
        </w:rPr>
        <w:t>внебиологический</w:t>
      </w:r>
      <w:proofErr w:type="spellEnd"/>
      <w:r w:rsidRPr="00406C92">
        <w:rPr>
          <w:rFonts w:ascii="Times New Roman" w:hAnsi="Times New Roman" w:cs="Times New Roman"/>
          <w:sz w:val="28"/>
          <w:szCs w:val="28"/>
        </w:rPr>
        <w:t xml:space="preserve"> способ связи людей. Умение жить в обществе не передается человеку вместе с генами; человек в процессе деятельности, общения с людьми постигает законы общества, формы и правила человеческого общежития.</w:t>
      </w:r>
    </w:p>
    <w:p w:rsidR="00406C92" w:rsidRPr="00406C92" w:rsidRDefault="00406C92" w:rsidP="00406C92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6C92">
        <w:rPr>
          <w:rFonts w:ascii="Times New Roman" w:hAnsi="Times New Roman" w:cs="Times New Roman"/>
          <w:sz w:val="28"/>
          <w:szCs w:val="28"/>
        </w:rPr>
        <w:t>В настоящее время, с развитием производства и международных экономических связей, зависимость общества от естественно сложившихся природных условий относительно уменьшается. Влияние человека на природу резко усилилось. Масштабы воздействия современного человека сравнивают с действием самых мощных геологических сил. Производственная деятельность человека оказывает влияние на климат. Особенность современного этапа взаимодействия общества и природы состоит в том, что вся поверхность земного шара становится полем деятельности человека, который выходит за пределы Земли, в Космос. Растет опасность неуправляемого воздействия человека на природную среду. Нарушается равновесие между различными процессами в природе.</w:t>
      </w:r>
    </w:p>
    <w:p w:rsidR="00406C92" w:rsidRPr="00406C92" w:rsidRDefault="00406C92" w:rsidP="00406C92">
      <w:pPr>
        <w:autoSpaceDE w:val="0"/>
        <w:autoSpaceDN w:val="0"/>
        <w:adjustRightInd w:val="0"/>
        <w:spacing w:after="75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6C92">
        <w:rPr>
          <w:rFonts w:ascii="Times New Roman" w:hAnsi="Times New Roman" w:cs="Times New Roman"/>
          <w:sz w:val="28"/>
          <w:szCs w:val="28"/>
        </w:rPr>
        <w:t xml:space="preserve">Общество взаимодействует с природной средой во всех сферах своей жизнедеятельности. Возникающие при этом </w:t>
      </w:r>
      <w:r w:rsidRPr="00406C92">
        <w:rPr>
          <w:rFonts w:ascii="Times New Roman" w:hAnsi="Times New Roman" w:cs="Times New Roman"/>
          <w:b/>
          <w:sz w:val="28"/>
          <w:szCs w:val="28"/>
        </w:rPr>
        <w:t>экологические проблемы</w:t>
      </w:r>
      <w:r w:rsidRPr="00406C92">
        <w:rPr>
          <w:rFonts w:ascii="Times New Roman" w:hAnsi="Times New Roman" w:cs="Times New Roman"/>
          <w:sz w:val="28"/>
          <w:szCs w:val="28"/>
        </w:rPr>
        <w:t>, случающиеся природные бедствия можно условно разделить по двум признакам: причине их происхождения и масштабам последствий для общества.</w:t>
      </w:r>
    </w:p>
    <w:p w:rsidR="00406C92" w:rsidRPr="00406C92" w:rsidRDefault="00406C92" w:rsidP="00406C92">
      <w:pPr>
        <w:autoSpaceDE w:val="0"/>
        <w:autoSpaceDN w:val="0"/>
        <w:adjustRightInd w:val="0"/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C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87C562" wp14:editId="09AC06E3">
            <wp:extent cx="4160520" cy="8305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C92" w:rsidRPr="00406C92" w:rsidRDefault="00406C92" w:rsidP="00406C92">
      <w:pPr>
        <w:autoSpaceDE w:val="0"/>
        <w:autoSpaceDN w:val="0"/>
        <w:adjustRightInd w:val="0"/>
        <w:spacing w:before="75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6C92">
        <w:rPr>
          <w:rFonts w:ascii="Times New Roman" w:hAnsi="Times New Roman" w:cs="Times New Roman"/>
          <w:sz w:val="28"/>
          <w:szCs w:val="28"/>
        </w:rPr>
        <w:t>Локальные, то есть охватывающие ограниченную территорию, природные бедствия касаются определенного поселка, города, региона или даже страны. Глобальные природные бедствия затрагивают все человечество.</w:t>
      </w:r>
    </w:p>
    <w:p w:rsidR="00406C92" w:rsidRPr="00406C92" w:rsidRDefault="00406C92" w:rsidP="00406C92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6C92">
        <w:rPr>
          <w:rFonts w:ascii="Times New Roman" w:hAnsi="Times New Roman" w:cs="Times New Roman"/>
          <w:sz w:val="28"/>
          <w:szCs w:val="28"/>
        </w:rPr>
        <w:t>Причинами природных бедствий и экологических проблем может стать не только потребительское отношение людей к природе, но и простая беспечность. Такие природные события, как лавины, сели, наводнения, сильные морозы или удары молний, можно предвидеть и подготовиться к ним, заранее предусмотреть их в развитии социальной инфраструктуры. Хуже обстоит дело с ураганами, смерчами, извержениями вулканов, землетрясениями. Однако и здесь соблюдение правил безопасности в строительстве, промышленности, на транспорте может сберечь множество жизней. Возможны и такие стихийные бедствия, противостоять которым мы еще не способны. Например, столкновение Земли с крупной кометой может погубить человечество. Но и от подобных угроз люди ищут защиту, опираясь на развитие науки и техники.</w:t>
      </w:r>
    </w:p>
    <w:p w:rsidR="00406C92" w:rsidRPr="00406C92" w:rsidRDefault="00406C92" w:rsidP="00406C92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6C92">
        <w:rPr>
          <w:rFonts w:ascii="Times New Roman" w:hAnsi="Times New Roman" w:cs="Times New Roman"/>
          <w:sz w:val="28"/>
          <w:szCs w:val="28"/>
        </w:rPr>
        <w:lastRenderedPageBreak/>
        <w:t xml:space="preserve">Природные бедствия искусственного происхождения и техногенные катастрофы вызваны деятельностью людей. Основное воздействие на природу оказывает хозяйственная деятельность. Главный ущерб наносят отрасли, добывающие и перерабатывающие природные ресурсы, а также химическая промышленность и энергетика. В городах главный вклад в загрязнение воздуха вносят выхлопы автотранспорта. На сегодняшний день во многих местах планеты разрушена почва, уничтожены вековые леса, погублены сотни видов растений и животных. </w:t>
      </w:r>
    </w:p>
    <w:p w:rsidR="00406C92" w:rsidRPr="00406C92" w:rsidRDefault="00406C92" w:rsidP="00406C92">
      <w:pPr>
        <w:autoSpaceDE w:val="0"/>
        <w:autoSpaceDN w:val="0"/>
        <w:adjustRightInd w:val="0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6C92">
        <w:rPr>
          <w:rFonts w:ascii="Times New Roman" w:hAnsi="Times New Roman" w:cs="Times New Roman"/>
          <w:sz w:val="28"/>
          <w:szCs w:val="28"/>
        </w:rPr>
        <w:t>Если раньше воздействие людей на природу носило локальный характер, то ныне давление человечества на земную среду является глобальным – изменяющим природные условия на планете в целом, воздействующим на все элементы ее географической оболочки. Огромные масштабы приобрело загрязнение атмосферы, внутренних вод и океанов. Почти все пресные поверхностные воды ныне непригодны для питья, хотя сотню лет назад люди безбоязненно пили воду из большинства рек и озер. Бытовой и промышленный мусор сейчас можно встретить даже посреди Тихого океана и на Северном полюсе. Глобальные экологические проблемы связаны с разрушениями в глобальных природных системах – атмосфере Земли, Мировом океане. Они являются реальной угрозой для жизни людей на всей планете.</w:t>
      </w:r>
    </w:p>
    <w:p w:rsidR="00406C92" w:rsidRPr="00406C92" w:rsidRDefault="00406C92" w:rsidP="00406C92">
      <w:pPr>
        <w:autoSpaceDE w:val="0"/>
        <w:autoSpaceDN w:val="0"/>
        <w:adjustRightInd w:val="0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6C92">
        <w:rPr>
          <w:rFonts w:ascii="Times New Roman" w:hAnsi="Times New Roman" w:cs="Times New Roman"/>
          <w:sz w:val="28"/>
          <w:szCs w:val="28"/>
        </w:rPr>
        <w:t>Стремясь обезопасить себя от ударов природы, государства создают систему метеорологических наблюдений, центры прогнозов землетрясений, спасательные службы. На международном уровне осуществляется сотрудничество в области экологии, вырабатывается международное экологическое законодательство.</w:t>
      </w:r>
    </w:p>
    <w:p w:rsidR="00406C92" w:rsidRPr="00406C92" w:rsidRDefault="00406C92">
      <w:pPr>
        <w:rPr>
          <w:rFonts w:ascii="Times New Roman" w:hAnsi="Times New Roman" w:cs="Times New Roman"/>
          <w:sz w:val="28"/>
          <w:szCs w:val="28"/>
        </w:rPr>
      </w:pPr>
    </w:p>
    <w:sectPr w:rsidR="00406C92" w:rsidRPr="00406C92" w:rsidSect="00406C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45309"/>
    <w:multiLevelType w:val="hybridMultilevel"/>
    <w:tmpl w:val="1610E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1C"/>
    <w:rsid w:val="00000D8A"/>
    <w:rsid w:val="001D0EA9"/>
    <w:rsid w:val="00292CC8"/>
    <w:rsid w:val="00406C92"/>
    <w:rsid w:val="0088771C"/>
    <w:rsid w:val="00B44CBC"/>
    <w:rsid w:val="00CC762D"/>
    <w:rsid w:val="00D3307E"/>
    <w:rsid w:val="00ED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1C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71C"/>
    <w:rPr>
      <w:color w:val="0000FF" w:themeColor="hyperlink"/>
      <w:u w:val="single"/>
    </w:rPr>
  </w:style>
  <w:style w:type="paragraph" w:styleId="a4">
    <w:name w:val="No Spacing"/>
    <w:uiPriority w:val="1"/>
    <w:qFormat/>
    <w:rsid w:val="0088771C"/>
    <w:pPr>
      <w:spacing w:after="0" w:line="240" w:lineRule="auto"/>
    </w:pPr>
  </w:style>
  <w:style w:type="character" w:customStyle="1" w:styleId="extended-textshort">
    <w:name w:val="extended-text__short"/>
    <w:basedOn w:val="a0"/>
    <w:rsid w:val="0088771C"/>
  </w:style>
  <w:style w:type="paragraph" w:styleId="a5">
    <w:name w:val="Normal (Web)"/>
    <w:basedOn w:val="a"/>
    <w:uiPriority w:val="99"/>
    <w:rsid w:val="00406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406C92"/>
    <w:rPr>
      <w:i/>
      <w:iCs/>
    </w:rPr>
  </w:style>
  <w:style w:type="character" w:styleId="a7">
    <w:name w:val="Strong"/>
    <w:qFormat/>
    <w:rsid w:val="00406C9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06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6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1C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71C"/>
    <w:rPr>
      <w:color w:val="0000FF" w:themeColor="hyperlink"/>
      <w:u w:val="single"/>
    </w:rPr>
  </w:style>
  <w:style w:type="paragraph" w:styleId="a4">
    <w:name w:val="No Spacing"/>
    <w:uiPriority w:val="1"/>
    <w:qFormat/>
    <w:rsid w:val="0088771C"/>
    <w:pPr>
      <w:spacing w:after="0" w:line="240" w:lineRule="auto"/>
    </w:pPr>
  </w:style>
  <w:style w:type="character" w:customStyle="1" w:styleId="extended-textshort">
    <w:name w:val="extended-text__short"/>
    <w:basedOn w:val="a0"/>
    <w:rsid w:val="0088771C"/>
  </w:style>
  <w:style w:type="paragraph" w:styleId="a5">
    <w:name w:val="Normal (Web)"/>
    <w:basedOn w:val="a"/>
    <w:uiPriority w:val="99"/>
    <w:rsid w:val="00406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406C92"/>
    <w:rPr>
      <w:i/>
      <w:iCs/>
    </w:rPr>
  </w:style>
  <w:style w:type="character" w:styleId="a7">
    <w:name w:val="Strong"/>
    <w:qFormat/>
    <w:rsid w:val="00406C9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06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6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1996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2020-12-07T13:58:00Z</dcterms:created>
  <dcterms:modified xsi:type="dcterms:W3CDTF">2020-12-07T13:59:00Z</dcterms:modified>
</cp:coreProperties>
</file>