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работы высылать мне на почту: </w:t>
      </w:r>
      <w:hyperlink r:id="rId2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color w:val="0000FF"/>
            <w:spacing w:val="0"/>
            <w:sz w:val="28"/>
            <w:szCs w:val="28"/>
            <w:u w:val="none"/>
            <w:lang w:val="en-US"/>
          </w:rPr>
          <w:t>gorjanova@uifbguep.ru</w:t>
        </w:r>
      </w:hyperlink>
    </w:p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2832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92832"/>
    <w:rPr>
      <w:color w:val="0000FF"/>
      <w:u w:val="single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rjanova@uifbguep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1</Pages>
  <Words>7</Words>
  <Characters>57</Characters>
  <CharactersWithSpaces>63</CharactersWithSpaces>
  <Paragraphs>1</Paragraphs>
  <Company>fbguep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dc:description/>
  <dc:language>ru-RU</dc:language>
  <cp:lastModifiedBy/>
  <dcterms:modified xsi:type="dcterms:W3CDTF">2020-10-27T18:58:41Z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fbguep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