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2D" w:rsidRPr="002D372D" w:rsidRDefault="004F6FD0">
      <w:pPr>
        <w:rPr>
          <w:rFonts w:ascii="Times New Roman" w:hAnsi="Times New Roman" w:cs="Times New Roman"/>
          <w:sz w:val="28"/>
          <w:szCs w:val="28"/>
        </w:rPr>
      </w:pPr>
      <w:r w:rsidRPr="002D372D">
        <w:rPr>
          <w:rFonts w:ascii="Times New Roman" w:hAnsi="Times New Roman" w:cs="Times New Roman"/>
          <w:sz w:val="28"/>
          <w:szCs w:val="28"/>
        </w:rPr>
        <w:t xml:space="preserve">Уважаемые студенты! Контрольная работа по дисциплине  « Метрология, стандартизация, сертификация» состоит из двух частей. Первая часть – ответы на вопросы из «Рабочей тетради студента», любой из трех разделов. Вторая часть – любые две лабораторные работы из прилагаемого учебного пособия по СМС. Варианты заданий в приложениях </w:t>
      </w:r>
      <w:proofErr w:type="gramStart"/>
      <w:r w:rsidRPr="002D37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372D">
        <w:rPr>
          <w:rFonts w:ascii="Times New Roman" w:hAnsi="Times New Roman" w:cs="Times New Roman"/>
          <w:sz w:val="28"/>
          <w:szCs w:val="28"/>
        </w:rPr>
        <w:t>начинаются со с. 81) определяются по последней цифре шифра зачетной книжки.</w:t>
      </w:r>
      <w:r w:rsidR="002D372D" w:rsidRPr="002D372D">
        <w:rPr>
          <w:rFonts w:ascii="Times New Roman" w:hAnsi="Times New Roman" w:cs="Times New Roman"/>
          <w:sz w:val="28"/>
          <w:szCs w:val="28"/>
        </w:rPr>
        <w:t xml:space="preserve"> Контрольные работы высылать на электронную </w:t>
      </w:r>
      <w:hyperlink r:id="rId4" w:history="1">
        <w:r w:rsidR="002D372D" w:rsidRPr="002D3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почту</w:t>
        </w:r>
        <w:r w:rsidR="002D372D" w:rsidRPr="002D372D">
          <w:rPr>
            <w:rStyle w:val="a3"/>
            <w:rFonts w:ascii="Times New Roman" w:hAnsi="Times New Roman" w:cs="Times New Roman"/>
            <w:sz w:val="28"/>
            <w:szCs w:val="28"/>
          </w:rPr>
          <w:t xml:space="preserve">  </w:t>
        </w:r>
        <w:r w:rsidR="002D372D" w:rsidRPr="002D37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evgenija</w:t>
        </w:r>
        <w:r w:rsidR="002D372D" w:rsidRPr="002D372D">
          <w:rPr>
            <w:rStyle w:val="a3"/>
            <w:rFonts w:ascii="Times New Roman" w:hAnsi="Times New Roman" w:cs="Times New Roman"/>
            <w:sz w:val="28"/>
            <w:szCs w:val="28"/>
          </w:rPr>
          <w:t>040954@</w:t>
        </w:r>
        <w:r w:rsidR="002D372D" w:rsidRPr="002D37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D372D" w:rsidRPr="002D37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D372D" w:rsidRPr="002D37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D372D" w:rsidRPr="002D37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372D" w:rsidRDefault="002D372D" w:rsidP="002D372D"/>
    <w:sectPr w:rsidR="002D372D" w:rsidSect="00FE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F6FD0"/>
    <w:rsid w:val="002D372D"/>
    <w:rsid w:val="004F6FD0"/>
    <w:rsid w:val="0088293F"/>
    <w:rsid w:val="00FE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7;&#1086;&#1095;&#1090;&#1091;%20%20evgenija0409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>fbguep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</dc:creator>
  <cp:keywords/>
  <dc:description/>
  <cp:lastModifiedBy>trofimova</cp:lastModifiedBy>
  <cp:revision>3</cp:revision>
  <dcterms:created xsi:type="dcterms:W3CDTF">2020-10-21T08:01:00Z</dcterms:created>
  <dcterms:modified xsi:type="dcterms:W3CDTF">2020-10-21T08:13:00Z</dcterms:modified>
</cp:coreProperties>
</file>