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студенты! Ссылка будет активирована в день экзамена, Время  выполнения экзаменационного теста   ограничено, поэтому не отвлекайтесь во время экзамена.  Окончательный итог  будет формироваться при наличии контрольной работы по теме. Контрольные работы высылать на электронную </w:t>
      </w:r>
      <w:hyperlink r:id="rId2">
        <w:r>
          <w:rPr>
            <w:rFonts w:ascii="Times New Roman" w:hAnsi="Times New Roman"/>
            <w:color w:val="auto"/>
            <w:sz w:val="28"/>
            <w:szCs w:val="28"/>
            <w:u w:val="none"/>
          </w:rPr>
          <w:t>почт</w:t>
        </w:r>
      </w:hyperlink>
      <w:r>
        <w:rPr>
          <w:rStyle w:val="Style14"/>
          <w:rFonts w:ascii="Times New Roman" w:hAnsi="Times New Roman"/>
          <w:color w:val="auto"/>
          <w:sz w:val="28"/>
          <w:szCs w:val="28"/>
          <w:u w:val="none"/>
          <w:lang w:val="ru-RU"/>
        </w:rPr>
        <w:t xml:space="preserve">у: </w:t>
      </w:r>
      <w:hyperlink r:id="rId3">
        <w:r>
          <w:rPr>
            <w:rFonts w:cs="Times New Roman" w:ascii="Times New Roman" w:hAnsi="Times New Roman"/>
            <w:b w:val="false"/>
            <w:i w:val="false"/>
            <w:caps w:val="false"/>
            <w:smallCaps w:val="false"/>
            <w:color w:val="0000FF"/>
            <w:spacing w:val="0"/>
            <w:sz w:val="28"/>
            <w:szCs w:val="28"/>
            <w:u w:val="none"/>
            <w:lang w:val="en-US"/>
          </w:rPr>
          <w:t>gorjanova@uifbguep.ru</w:t>
        </w:r>
      </w:hyperlink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Экзаменационный тест по гидравлике,  копируем и вставляем в адресную строку браузера </w:t>
      </w:r>
      <w:r>
        <w:rPr/>
        <w:t xml:space="preserve"> </w:t>
      </w:r>
      <w:hyperlink r:id="rId4">
        <w:r>
          <w:rPr>
            <w:sz w:val="28"/>
            <w:szCs w:val="28"/>
          </w:rPr>
          <w:t>https://forms.gle/GpT7cWzzk4cowLAh6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427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00427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&#1087;&#1086;&#1095;&#1090;&#1091; evgenija040954@mail.ru" TargetMode="External"/><Relationship Id="rId3" Type="http://schemas.openxmlformats.org/officeDocument/2006/relationships/hyperlink" Target="mailto:gorjanova@uifbguep.ru" TargetMode="External"/><Relationship Id="rId4" Type="http://schemas.openxmlformats.org/officeDocument/2006/relationships/hyperlink" Target="https://forms.gle/GpT7cWzzk4cowLAh6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1</Pages>
  <Words>48</Words>
  <Characters>381</Characters>
  <CharactersWithSpaces>435</CharactersWithSpaces>
  <Paragraphs>2</Paragraphs>
  <Company>fbguep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dc:description/>
  <dc:language>ru-RU</dc:language>
  <cp:lastModifiedBy/>
  <dcterms:modified xsi:type="dcterms:W3CDTF">2020-10-27T18:47:38Z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fbguep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