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55" w:rsidRPr="002177F6" w:rsidRDefault="00E8582E" w:rsidP="00632E55">
      <w:pPr>
        <w:rPr>
          <w:rFonts w:ascii="Times New Roman" w:hAnsi="Times New Roman" w:cs="Times New Roman"/>
          <w:b/>
          <w:sz w:val="28"/>
          <w:szCs w:val="28"/>
        </w:rPr>
      </w:pPr>
      <w:r w:rsidRPr="002177F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E55">
        <w:rPr>
          <w:rFonts w:ascii="Times New Roman" w:hAnsi="Times New Roman" w:cs="Times New Roman"/>
          <w:b/>
          <w:sz w:val="28"/>
          <w:szCs w:val="28"/>
        </w:rPr>
        <w:t>Заполнить таблицу «Сравнение различных организационно-правовых форм».</w:t>
      </w:r>
    </w:p>
    <w:p w:rsidR="00632E55" w:rsidRPr="00632E55" w:rsidRDefault="00632E55" w:rsidP="00632E55">
      <w:pPr>
        <w:jc w:val="right"/>
        <w:rPr>
          <w:rFonts w:ascii="Times New Roman" w:hAnsi="Times New Roman" w:cs="Times New Roman"/>
          <w:sz w:val="28"/>
          <w:szCs w:val="28"/>
        </w:rPr>
      </w:pPr>
      <w:r w:rsidRPr="00632E55">
        <w:rPr>
          <w:rFonts w:ascii="Times New Roman" w:hAnsi="Times New Roman" w:cs="Times New Roman"/>
          <w:sz w:val="28"/>
          <w:szCs w:val="28"/>
        </w:rPr>
        <w:t>Таблица</w:t>
      </w:r>
    </w:p>
    <w:p w:rsidR="00CA246F" w:rsidRDefault="00632E55" w:rsidP="00632E55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E55">
        <w:rPr>
          <w:rFonts w:ascii="Times New Roman" w:hAnsi="Times New Roman" w:cs="Times New Roman"/>
          <w:sz w:val="28"/>
          <w:szCs w:val="28"/>
        </w:rPr>
        <w:t>Сравнение различных организационно-правовых форм</w:t>
      </w:r>
    </w:p>
    <w:tbl>
      <w:tblPr>
        <w:tblStyle w:val="a5"/>
        <w:tblW w:w="9928" w:type="dxa"/>
        <w:tblInd w:w="-601" w:type="dxa"/>
        <w:tblLook w:val="04A0"/>
      </w:tblPr>
      <w:tblGrid>
        <w:gridCol w:w="3544"/>
        <w:gridCol w:w="1455"/>
        <w:gridCol w:w="1667"/>
        <w:gridCol w:w="1596"/>
        <w:gridCol w:w="1666"/>
      </w:tblGrid>
      <w:tr w:rsidR="00632E55" w:rsidRPr="00576415" w:rsidTr="00576415">
        <w:tc>
          <w:tcPr>
            <w:tcW w:w="3544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Виды ОПФ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АО</w:t>
            </w: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НКО</w:t>
            </w:r>
          </w:p>
        </w:tc>
      </w:tr>
      <w:tr w:rsidR="00632E55" w:rsidRPr="00576415" w:rsidTr="00576415">
        <w:tc>
          <w:tcPr>
            <w:tcW w:w="3544" w:type="dxa"/>
          </w:tcPr>
          <w:p w:rsidR="00632E55" w:rsidRPr="00576415" w:rsidRDefault="00632E55" w:rsidP="00632E55">
            <w:pPr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Госпошлина при регистрации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55" w:rsidRPr="00576415" w:rsidTr="00576415">
        <w:tc>
          <w:tcPr>
            <w:tcW w:w="3544" w:type="dxa"/>
          </w:tcPr>
          <w:p w:rsidR="00632E55" w:rsidRPr="00576415" w:rsidRDefault="00632E55" w:rsidP="00632E55">
            <w:pPr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Документы для регистрации (кроме заявления)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55" w:rsidRPr="00576415" w:rsidTr="00576415">
        <w:tc>
          <w:tcPr>
            <w:tcW w:w="3544" w:type="dxa"/>
          </w:tcPr>
          <w:p w:rsidR="00632E55" w:rsidRPr="00576415" w:rsidRDefault="00632E55" w:rsidP="00632E55">
            <w:pPr>
              <w:tabs>
                <w:tab w:val="left" w:pos="978"/>
              </w:tabs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ab/>
              <w:t>Срок регистрации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55" w:rsidRPr="00576415" w:rsidTr="00576415">
        <w:tc>
          <w:tcPr>
            <w:tcW w:w="3544" w:type="dxa"/>
          </w:tcPr>
          <w:p w:rsidR="00632E55" w:rsidRPr="00576415" w:rsidRDefault="00632E55" w:rsidP="00632E55">
            <w:pPr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Цель деятельности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55" w:rsidRPr="00576415" w:rsidTr="00576415">
        <w:tc>
          <w:tcPr>
            <w:tcW w:w="3544" w:type="dxa"/>
          </w:tcPr>
          <w:p w:rsidR="00632E55" w:rsidRPr="00576415" w:rsidRDefault="00632E55" w:rsidP="00632E55">
            <w:pPr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Дополнительные затраты на создание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55" w:rsidRPr="00576415" w:rsidTr="00576415">
        <w:tc>
          <w:tcPr>
            <w:tcW w:w="3544" w:type="dxa"/>
          </w:tcPr>
          <w:p w:rsidR="00632E55" w:rsidRPr="00576415" w:rsidRDefault="00632E55" w:rsidP="00632E55">
            <w:pPr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 xml:space="preserve">Привлечение капитала (описать источники, т.е. откуда может взять деньги предприятие) 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55" w:rsidRPr="00576415" w:rsidTr="00576415">
        <w:tc>
          <w:tcPr>
            <w:tcW w:w="3544" w:type="dxa"/>
          </w:tcPr>
          <w:p w:rsidR="00632E55" w:rsidRPr="00576415" w:rsidRDefault="00632E55" w:rsidP="00576415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ab/>
              <w:t>Полученная прибыль (как распределяется)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55" w:rsidRPr="00576415" w:rsidTr="00576415">
        <w:tc>
          <w:tcPr>
            <w:tcW w:w="3544" w:type="dxa"/>
          </w:tcPr>
          <w:p w:rsidR="00632E55" w:rsidRPr="00576415" w:rsidRDefault="00632E55" w:rsidP="00632E55">
            <w:pPr>
              <w:tabs>
                <w:tab w:val="left" w:pos="951"/>
              </w:tabs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Высший руководящий орган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55" w:rsidRPr="00576415" w:rsidTr="00576415">
        <w:tc>
          <w:tcPr>
            <w:tcW w:w="3544" w:type="dxa"/>
          </w:tcPr>
          <w:p w:rsidR="00632E55" w:rsidRPr="00576415" w:rsidRDefault="00632E55" w:rsidP="00632E55">
            <w:pPr>
              <w:tabs>
                <w:tab w:val="left" w:pos="951"/>
              </w:tabs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Исполнительный орган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55" w:rsidRPr="00576415" w:rsidTr="00576415">
        <w:tc>
          <w:tcPr>
            <w:tcW w:w="3544" w:type="dxa"/>
          </w:tcPr>
          <w:p w:rsidR="00632E55" w:rsidRPr="00576415" w:rsidRDefault="00632E55" w:rsidP="00632E55">
            <w:pPr>
              <w:tabs>
                <w:tab w:val="left" w:pos="951"/>
              </w:tabs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Ответственность учредителя по обязательствам фирмы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55" w:rsidRPr="00576415" w:rsidTr="00576415">
        <w:tc>
          <w:tcPr>
            <w:tcW w:w="3544" w:type="dxa"/>
          </w:tcPr>
          <w:p w:rsidR="00632E55" w:rsidRPr="00576415" w:rsidRDefault="00632E55" w:rsidP="00632E55">
            <w:pPr>
              <w:tabs>
                <w:tab w:val="left" w:pos="951"/>
              </w:tabs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Применение УСН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55" w:rsidRPr="00576415" w:rsidTr="00576415">
        <w:tc>
          <w:tcPr>
            <w:tcW w:w="3544" w:type="dxa"/>
          </w:tcPr>
          <w:p w:rsidR="00632E55" w:rsidRPr="00576415" w:rsidRDefault="00632E55" w:rsidP="00632E55">
            <w:pPr>
              <w:tabs>
                <w:tab w:val="left" w:pos="951"/>
              </w:tabs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Учредители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55" w:rsidRPr="00576415" w:rsidTr="00576415">
        <w:tc>
          <w:tcPr>
            <w:tcW w:w="3544" w:type="dxa"/>
          </w:tcPr>
          <w:p w:rsidR="00632E55" w:rsidRPr="00576415" w:rsidRDefault="00632E55" w:rsidP="00632E55">
            <w:pPr>
              <w:tabs>
                <w:tab w:val="left" w:pos="951"/>
              </w:tabs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Минимальное число участников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55" w:rsidRPr="00576415" w:rsidTr="00576415">
        <w:tc>
          <w:tcPr>
            <w:tcW w:w="3544" w:type="dxa"/>
          </w:tcPr>
          <w:p w:rsidR="00632E55" w:rsidRPr="00576415" w:rsidRDefault="00576415" w:rsidP="00632E55">
            <w:pPr>
              <w:tabs>
                <w:tab w:val="left" w:pos="951"/>
              </w:tabs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Виды ответственности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55" w:rsidRPr="00576415" w:rsidTr="00576415">
        <w:tc>
          <w:tcPr>
            <w:tcW w:w="3544" w:type="dxa"/>
          </w:tcPr>
          <w:p w:rsidR="00632E55" w:rsidRPr="00576415" w:rsidRDefault="00576415" w:rsidP="00632E55">
            <w:pPr>
              <w:tabs>
                <w:tab w:val="left" w:pos="951"/>
              </w:tabs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Плюсы ОПФ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55" w:rsidRPr="00576415" w:rsidTr="00576415">
        <w:tc>
          <w:tcPr>
            <w:tcW w:w="3544" w:type="dxa"/>
          </w:tcPr>
          <w:p w:rsidR="00632E55" w:rsidRPr="00576415" w:rsidRDefault="00576415" w:rsidP="00632E55">
            <w:pPr>
              <w:tabs>
                <w:tab w:val="left" w:pos="951"/>
              </w:tabs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Минусы ОПФ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55" w:rsidRPr="00576415" w:rsidTr="00576415">
        <w:tc>
          <w:tcPr>
            <w:tcW w:w="3544" w:type="dxa"/>
          </w:tcPr>
          <w:p w:rsidR="00632E55" w:rsidRPr="00576415" w:rsidRDefault="00576415" w:rsidP="00576415">
            <w:pPr>
              <w:tabs>
                <w:tab w:val="left" w:pos="951"/>
              </w:tabs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Нормативно-правовая база для деятельности (кодексы, законы и пр.)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415" w:rsidRPr="00576415" w:rsidTr="00576415">
        <w:tc>
          <w:tcPr>
            <w:tcW w:w="3544" w:type="dxa"/>
          </w:tcPr>
          <w:p w:rsidR="00576415" w:rsidRPr="00576415" w:rsidRDefault="00576415" w:rsidP="00632E55">
            <w:pPr>
              <w:tabs>
                <w:tab w:val="left" w:pos="951"/>
              </w:tabs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Срок ликвидации</w:t>
            </w:r>
          </w:p>
        </w:tc>
        <w:tc>
          <w:tcPr>
            <w:tcW w:w="1455" w:type="dxa"/>
          </w:tcPr>
          <w:p w:rsidR="00576415" w:rsidRPr="00576415" w:rsidRDefault="0057641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576415" w:rsidRPr="00576415" w:rsidRDefault="0057641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76415" w:rsidRPr="00576415" w:rsidRDefault="0057641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576415" w:rsidRPr="00576415" w:rsidRDefault="0057641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55" w:rsidRPr="00576415" w:rsidTr="00576415">
        <w:tc>
          <w:tcPr>
            <w:tcW w:w="3544" w:type="dxa"/>
          </w:tcPr>
          <w:p w:rsidR="00632E55" w:rsidRPr="00576415" w:rsidRDefault="00632E55" w:rsidP="00632E55">
            <w:pPr>
              <w:tabs>
                <w:tab w:val="left" w:pos="951"/>
              </w:tabs>
              <w:rPr>
                <w:rFonts w:ascii="Times New Roman" w:hAnsi="Times New Roman" w:cs="Times New Roman"/>
              </w:rPr>
            </w:pPr>
            <w:r w:rsidRPr="00576415">
              <w:rPr>
                <w:rFonts w:ascii="Times New Roman" w:hAnsi="Times New Roman" w:cs="Times New Roman"/>
              </w:rPr>
              <w:t>Госпошлина при ликвидации</w:t>
            </w:r>
          </w:p>
        </w:tc>
        <w:tc>
          <w:tcPr>
            <w:tcW w:w="1455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632E55" w:rsidRPr="00576415" w:rsidRDefault="00632E55" w:rsidP="00632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2E55" w:rsidRDefault="00632E55" w:rsidP="00632E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415" w:rsidRDefault="00576415" w:rsidP="00576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заполнить в электронном виде. Лучше ее разместить на листе, выставив ориентацию «Альбомная» </w:t>
      </w:r>
    </w:p>
    <w:p w:rsidR="00576415" w:rsidRDefault="00576415" w:rsidP="00576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Ответить на вопросы: </w:t>
      </w:r>
    </w:p>
    <w:p w:rsidR="00576415" w:rsidRDefault="00576415" w:rsidP="00576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какие формы НКО существуют?</w:t>
      </w:r>
    </w:p>
    <w:p w:rsidR="00576415" w:rsidRDefault="00576415" w:rsidP="00576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что такое УСН, виды УСН. </w:t>
      </w:r>
    </w:p>
    <w:p w:rsidR="00576415" w:rsidRDefault="00576415" w:rsidP="005764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описать существующие виды ответственности различных ОПФ, указав в скобках к какой ОПФ они относятся.</w:t>
      </w:r>
      <w:proofErr w:type="gramEnd"/>
    </w:p>
    <w:p w:rsidR="004E76B0" w:rsidRPr="004E76B0" w:rsidRDefault="004E76B0" w:rsidP="005764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з</w:t>
      </w:r>
      <w:r w:rsidRPr="004E76B0">
        <w:rPr>
          <w:rFonts w:ascii="Times New Roman" w:hAnsi="Times New Roman" w:cs="Times New Roman"/>
          <w:b/>
          <w:sz w:val="28"/>
          <w:szCs w:val="28"/>
        </w:rPr>
        <w:t>адание на оценку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8582E" w:rsidRDefault="00E8582E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6EB9">
        <w:rPr>
          <w:rFonts w:ascii="Times New Roman" w:hAnsi="Times New Roman" w:cs="Times New Roman"/>
          <w:sz w:val="28"/>
          <w:szCs w:val="28"/>
        </w:rPr>
        <w:t xml:space="preserve">Выполненные задания в срок 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.00 часов </w:t>
      </w:r>
      <w:r w:rsidR="004E76B0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</w:t>
      </w:r>
      <w:r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</w:p>
    <w:p w:rsidR="00E8582E" w:rsidRDefault="00E8582E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8582E" w:rsidRDefault="00E8582E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177F6">
        <w:rPr>
          <w:rFonts w:ascii="Times New Roman" w:hAnsi="Times New Roman" w:cs="Times New Roman"/>
          <w:b/>
          <w:sz w:val="36"/>
          <w:szCs w:val="36"/>
        </w:rPr>
        <w:t>Обращаю внимание студентов, что работы, сданные позже, не проверяю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2177F6">
        <w:rPr>
          <w:rFonts w:ascii="Times New Roman" w:hAnsi="Times New Roman" w:cs="Times New Roman"/>
          <w:b/>
          <w:sz w:val="36"/>
          <w:szCs w:val="36"/>
        </w:rPr>
        <w:t>Пропущенные вами темы пересдаете в устном порядке после выхода из режима дистанционного обучения.</w:t>
      </w:r>
    </w:p>
    <w:p w:rsidR="00E8582E" w:rsidRDefault="00E8582E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E8582E" w:rsidRPr="002177F6" w:rsidRDefault="00E8582E" w:rsidP="00E8582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E55" w:rsidRPr="001B5DF9" w:rsidRDefault="00632E55" w:rsidP="00632E5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Ссылка для проведения видеоконференций </w:t>
      </w:r>
      <w:r w:rsidRPr="001B5DF9">
        <w:rPr>
          <w:rFonts w:ascii="Times New Roman" w:hAnsi="Times New Roman" w:cs="Times New Roman"/>
          <w:sz w:val="36"/>
          <w:szCs w:val="36"/>
        </w:rPr>
        <w:t xml:space="preserve">со студентами </w:t>
      </w:r>
      <w:hyperlink r:id="rId5" w:tgtFrame="_blank" w:history="1">
        <w:r w:rsidRPr="001B5DF9">
          <w:rPr>
            <w:rStyle w:val="a3"/>
            <w:rFonts w:ascii="Times New Roman" w:hAnsi="Times New Roman" w:cs="Times New Roman"/>
            <w:color w:val="CC0000"/>
            <w:sz w:val="36"/>
            <w:szCs w:val="36"/>
            <w:shd w:val="clear" w:color="auto" w:fill="FFFFFF"/>
          </w:rPr>
          <w:t>https://meet.google.com/xva-jthm-par</w:t>
        </w:r>
      </w:hyperlink>
      <w:r w:rsidRPr="001B5DF9">
        <w:rPr>
          <w:rFonts w:ascii="Times New Roman" w:hAnsi="Times New Roman" w:cs="Times New Roman"/>
          <w:sz w:val="36"/>
          <w:szCs w:val="36"/>
        </w:rPr>
        <w:t xml:space="preserve">. Ссылка </w:t>
      </w:r>
      <w:r>
        <w:rPr>
          <w:rFonts w:ascii="Times New Roman" w:hAnsi="Times New Roman" w:cs="Times New Roman"/>
          <w:sz w:val="36"/>
          <w:szCs w:val="36"/>
        </w:rPr>
        <w:t>постоянная для проведения пар по моим дисциплинам</w:t>
      </w:r>
    </w:p>
    <w:p w:rsidR="00632E55" w:rsidRPr="001B5DF9" w:rsidRDefault="00632E55" w:rsidP="00632E5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B5DF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376AA" w:rsidRPr="00181959" w:rsidRDefault="00D376AA" w:rsidP="00181959"/>
    <w:sectPr w:rsidR="00D376AA" w:rsidRPr="00181959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C9C"/>
    <w:multiLevelType w:val="multilevel"/>
    <w:tmpl w:val="688C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27D52"/>
    <w:multiLevelType w:val="multilevel"/>
    <w:tmpl w:val="0BC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92C07"/>
    <w:multiLevelType w:val="multilevel"/>
    <w:tmpl w:val="2B4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E1CA3"/>
    <w:multiLevelType w:val="multilevel"/>
    <w:tmpl w:val="8B02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15B0C"/>
    <w:multiLevelType w:val="multilevel"/>
    <w:tmpl w:val="587A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F666C"/>
    <w:multiLevelType w:val="multilevel"/>
    <w:tmpl w:val="F41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C0CE5"/>
    <w:multiLevelType w:val="multilevel"/>
    <w:tmpl w:val="B6B8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81B14"/>
    <w:multiLevelType w:val="multilevel"/>
    <w:tmpl w:val="204A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95195"/>
    <w:multiLevelType w:val="multilevel"/>
    <w:tmpl w:val="2BFE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17974"/>
    <w:multiLevelType w:val="multilevel"/>
    <w:tmpl w:val="4A7C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15D17"/>
    <w:multiLevelType w:val="multilevel"/>
    <w:tmpl w:val="20BE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825E1"/>
    <w:multiLevelType w:val="multilevel"/>
    <w:tmpl w:val="CBFC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1959"/>
    <w:rsid w:val="00181959"/>
    <w:rsid w:val="001E1D65"/>
    <w:rsid w:val="003B2A79"/>
    <w:rsid w:val="00424882"/>
    <w:rsid w:val="004E76B0"/>
    <w:rsid w:val="00576415"/>
    <w:rsid w:val="00632E55"/>
    <w:rsid w:val="00777305"/>
    <w:rsid w:val="00A255EC"/>
    <w:rsid w:val="00B27829"/>
    <w:rsid w:val="00C25824"/>
    <w:rsid w:val="00CA246F"/>
    <w:rsid w:val="00D376AA"/>
    <w:rsid w:val="00E8582E"/>
    <w:rsid w:val="00FD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9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1959"/>
    <w:pPr>
      <w:ind w:left="720"/>
      <w:contextualSpacing/>
    </w:pPr>
  </w:style>
  <w:style w:type="table" w:styleId="a5">
    <w:name w:val="Table Grid"/>
    <w:basedOn w:val="a1"/>
    <w:uiPriority w:val="59"/>
    <w:rsid w:val="0063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xva-jthm-p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abduljabarova</dc:creator>
  <cp:lastModifiedBy>abduljabarova</cp:lastModifiedBy>
  <cp:revision>4</cp:revision>
  <dcterms:created xsi:type="dcterms:W3CDTF">2020-09-15T01:44:00Z</dcterms:created>
  <dcterms:modified xsi:type="dcterms:W3CDTF">2020-09-15T02:49:00Z</dcterms:modified>
</cp:coreProperties>
</file>