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43AD958E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на неделю с</w:t>
      </w:r>
      <w:r w:rsidR="00017066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970B2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43549">
        <w:rPr>
          <w:rFonts w:ascii="Times New Roman" w:hAnsi="Times New Roman" w:cs="Times New Roman"/>
          <w:b/>
          <w:sz w:val="28"/>
          <w:szCs w:val="28"/>
        </w:rPr>
        <w:t>2</w:t>
      </w:r>
      <w:r w:rsidR="0001706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970B29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247E3D2F" w:rsidR="00E024FE" w:rsidRPr="0070449A" w:rsidRDefault="00E024FE" w:rsidP="007044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49A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4672C" w:rsidRPr="0070449A">
        <w:rPr>
          <w:rFonts w:ascii="Times New Roman" w:hAnsi="Times New Roman" w:cs="Times New Roman"/>
          <w:sz w:val="28"/>
          <w:szCs w:val="28"/>
        </w:rPr>
        <w:t xml:space="preserve">по 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ТЕМЕ </w:t>
      </w:r>
      <w:r w:rsidR="00A43549">
        <w:rPr>
          <w:rFonts w:ascii="Times New Roman" w:hAnsi="Times New Roman" w:cs="Times New Roman"/>
          <w:sz w:val="28"/>
          <w:szCs w:val="28"/>
        </w:rPr>
        <w:t>2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: 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3549" w:rsidRPr="00A43549">
        <w:rPr>
          <w:rFonts w:ascii="Times New Roman" w:hAnsi="Times New Roman" w:cs="Times New Roman"/>
          <w:bCs/>
          <w:sz w:val="28"/>
          <w:szCs w:val="28"/>
        </w:rPr>
        <w:t>Общие основы и принципы классификации страхования. Формы проведения страхования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(См. файл с лекциями, </w:t>
      </w:r>
      <w:r w:rsidR="0070449A">
        <w:rPr>
          <w:rFonts w:ascii="Times New Roman" w:hAnsi="Times New Roman" w:cs="Times New Roman"/>
          <w:sz w:val="28"/>
          <w:szCs w:val="28"/>
        </w:rPr>
        <w:t>дополнительную литературу</w:t>
      </w:r>
      <w:r w:rsidR="00D05ABC" w:rsidRPr="0070449A">
        <w:rPr>
          <w:rFonts w:ascii="Times New Roman" w:hAnsi="Times New Roman" w:cs="Times New Roman"/>
          <w:sz w:val="28"/>
          <w:szCs w:val="28"/>
        </w:rPr>
        <w:t>)</w:t>
      </w:r>
      <w:r w:rsidR="00461C32" w:rsidRPr="007044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76592" w14:textId="198760CC" w:rsidR="00BA1BB9" w:rsidRPr="00666EB9" w:rsidRDefault="00E024FE" w:rsidP="0070449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017066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660D0A3E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</w:t>
      </w:r>
      <w:r w:rsidR="00017066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bookmarkStart w:id="0" w:name="_GoBack"/>
      <w:bookmarkEnd w:id="0"/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17066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5842B9"/>
    <w:rsid w:val="00666EB9"/>
    <w:rsid w:val="00693887"/>
    <w:rsid w:val="0070449A"/>
    <w:rsid w:val="00752370"/>
    <w:rsid w:val="008B0E80"/>
    <w:rsid w:val="008E5D3D"/>
    <w:rsid w:val="00963BD3"/>
    <w:rsid w:val="00970B29"/>
    <w:rsid w:val="009F4B72"/>
    <w:rsid w:val="00A43549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21</cp:revision>
  <dcterms:created xsi:type="dcterms:W3CDTF">2020-03-19T16:58:00Z</dcterms:created>
  <dcterms:modified xsi:type="dcterms:W3CDTF">2020-09-20T12:23:00Z</dcterms:modified>
</cp:coreProperties>
</file>