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МОСКОВСКОЕ  ГОСУДАРСТВО  (XVI–XVII вв.)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Внутренняя и внешняя политика Ивана Грозного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25 ав. 1530 г. – 18 марта 1584)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Реформы и террор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1533 г. Трехлетний Иван IV Васильевич вступил на великокняжеский престол. Его правление растянулось на 51 год, вплоть до 1584 г. Оно стало знаменательным в истории России. В конце жизни Иван, прозванный Грозным, установил жестокую личную диктатуру, подобной которой Россия еще не знала, и расправился со всеми, кого считал своим врагом.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Василий III понимал, что его жена, великая княгиня Елена Глинская, молода и неопытна в государственных делах. Поэтому опеку над ней и сыном он поручил своим ближайшим помощникам. Вместе с великой княгиней Еленой Глинской они нанесли удар по брату Василия III — Юрию, который претендовал на трон и отказался присягнуть своему малолетнему племяннику. Юрия бросили в темницу, и через три года он там умер. Елена Глинская никак не могла согласиться со своей второстепенной ролью во дворце и начала борьбу против Опекунского совета. Началось правление матери Ивана IV — Елены Глинской. В Москве считали, что ее отравили. Боярство ликовало. В его руках оказался и восьмилетний Иван IV, оставшийся и без отца, и без матери.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Захватив власть, бояре принялись раздавать своим сторонникам земли и различные привилегии, освобождать их от налогов. Шло расхищение государственной казны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Больше всего от этого самоуправства страдал черный люд — крестьяне и ремесленники. Но недовольные были и среди боярства и духовенства. Они стояли за порядок и стабильность в государстве, за укрепление центральной власти. И все свои надежды связывали со взрослеющим Иваном IV.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 IV рос человеком недоверчивым, скрытным, нервным. Сцены боярского своеволия, расправы с людьми, которые порой происходили на его глазах, пробуждали в нем жестокость.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Очевидцы рассказывали, что уже в 12 лет он отличался буйством нрава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Одним из любимых развлечений подростка стало сбрасывать кошек и собак с крыши теремов.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13 лет Иван принял свое первое волевое и жестокое решение — приказал предать смерти князя Андрея Шуйского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Два часа его тело лежало на дворцовом крыльце. Впервые в облике мальчика промелькнули черты будущего Грозного царя.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придворных кругах созрело осознание необходимости принятия Иваном царского титула. Название титула произошло от римского слова «цезарь».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 именовали в Риме, а потом в Византии императоров, наследников знаменитого Гая Юлия Цезаря. В представлении русских царский титул являлся высшим титулом в тогдашнем мире. Он был равен по значению титулу императора Германской империи и считался выше титулов европейских королей.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16 января 1547 г. Иван IV под колокольный звон всех московских церквей венчался на царство в Успенском соборе Московского Кремля. Отныне Россия становилась царством, а Москва — царствующим градом.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Через месяц молодой царь женился  юной красавице Анастасии Романовне. С этого времени Иван IV стал править самостоятельно.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Восстание 1547г.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Недовольство москвичей властями зрело давно. Оно прорвалось в дни сильнейших пожаров, которые вспыхнули в городе один за другим в летние месяцы 1547 г. Пожар спалил дотла деревянную Москву.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городу пошел слух, что Москву подожгли по приказу Глинских и что бабка царя — колдунья. Вооруженные горожане ворвались в Кремль. В это время в Успенском соборе шла служба, на которой находились царь и близкие к нему люди. Разъяренная толпа выволокла из храма одного из князей Глинских и забила его камнями до смерти. Бабка царя и другие Глинские бежали из города. Москва оказалась во власти восставшего народа. Спасаясь от пожара и от разъяренных жителей, царь спешно выехал из города и укрылся на Воробьевых горах. Царь приказал провести сыск, и вскоре зачинщики восстания были публично казнены.  Пришел конец боярскому правлению в стране.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Реформы Избранной рады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Восстание 1547 г. показало, что в обществе существует острое недовольство положением дел в стране.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Иван IV втрое увеличил состав Боярской думы, включив в нее менее знатных, но способных и энергичных людей — своих сторонников.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 первое место среди новых советников царя выдвинулись костромской дворянин Алексей Адашев, священник Благовещенского собора Московского Кремля Сильвестр и талантливый военачальник, князь Андрей Михайлович Курбский. Видное место среди реформаторов занял митрополит Макарий, ставший, по существу, духовным наставником государя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Позднее князь Курбский назвал круг лиц, близких в то время к Ивану IV, Избранной радой.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1549 г. Иван IV созвал Собор примирения.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 дворец были приглашены члены Боярской думы, церковники, воеводы, дворяне.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Впоследствии такие соборы стали называть Земскими соборами, т. е. соборами от всей земли. Собор ознаменовал собой начало сословного представительства в России, когда монарх правит страной совместно с представителями сословий.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Поначалу Иван IV добровольно и сознательно пошел на совет со всей землей.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Прежде всего преобразования коснулись армии. Появились новые воинские части — стрелецкие полки. Стрелецкое войско было вооружено не только холодным оружием, но и огнестрельными пищалями. Стрельцы получали обмундирование и денежное жалованье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 существу, стрельцы стали царской гвардией.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Были предприняты реформы в области финансов.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Разоренная боярами страна нуждалась в деньгах. Их взяли у церковных хозяйств и монастырей. Все их налоговые льготы были отменены. Теперь церковников обязали платить налоги со своих земель, как это делали все землевладельцы. Одновременно в стране вводились новые налоги, повышались старые.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Были проведены реформы местного и центрального управления.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Кормления отменялись, отныне все дела на местах вершили выборные от дворянства — головы и их помощники. Реформа наделяла правами провинциальное дворянство и свободных, т. е. не принадлежащих частным владельцам, крестьян и посадских людей.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Москве окончательно сложилась система приказов во главе с боярами и дьяками. Посольский приказ ведал отношениями с иностранными государствами, Разрядный — дворянским войском. Поместный наделял землей служилых людей. Разбойный осуществлял суд над грабителями, ворами и убийцами. Стрелецкий занимался стрелецким войском, Ямской — почтовой службой (от татарского слова «ям» — «почта»). Челобитный приказ разбирал жалобы, поданные царю, и докладывал все дела самому Ивану 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Был разработан новый свод законов — «Судебник». В нем появились статьи, которые ликвидировали податные льготы монастырей. «Судебник» встал на защиту дворян: их запрещалось за долги превращать в холопов. Что касается возможности перехода крестьян от одного хозяина к другому, то она сохранилась.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Русский крестьянин, хотя и ограниченный  правом перехода в Юрьев день, все же был лично свободен.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Реформы имели главной целью усиление всей государственной системы в стране, возвышение роли царя.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Внешняя политика Ивана IV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Казанское и Астраханское ханства прочно держали в своих руках весь Волжский путь.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Казанские отряды постоянно нападали на русские земли, разоряли их, захватывали население в плен, а потом продавали русских людей на рынках Крыма, Средней Азии и даже в Северной Африке. К началу 1550-х гг. в казанских землях томилось в плену и рабстве более 100 тыс. человек.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Казанское ханство было непрочным государством. Его раздирали внутренние противоречия, борьба правящих  группировок. К тому же народы, покоренные Казанским ханством (чуваши, мордва, мари, удмурты, башкиры), стремились избавиться от его власти. Некоторые из них (мари и чуваши) искали русского подданства.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Борьба за Казань началась сразу же после утверждения Ивана IV в качестве самостоятельного правителя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Однако первые походы закончились неудачами. В 1551 г. царь начал готовить новый поход.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Напротив Казани, на другом берегу Волги, русские построили крепость Свияжск и превратили ее в базу русской армии.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Все переправы на реках Волге, Каме и Вятке были захвачены русскими отрядами.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Большую поддержку войскам оказали местные народы.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Те из них, кто добровольно принимал российское подданство, на несколько лет освобождались от налогов.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июне 1552 г. 150-тысячная русская рать во главе с царем выступила на Казань.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в это время союзник Казанского ханства крымский хан повел свою конницу на Москву. Едва передовые отряды появились под Тулой и вступили в бой с крымцами, те бежали на юг. Русским достался большой обоз, много брошенного оружия, в том числе турецкие пушки.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 мере приближения русских войск к Казани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часть местных народов поддержала Москву.  Русские полки осадили 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Татары мужественно защищали город, отчаянно боролись в рукопашных схватках. После нескольких отбитых штурмов русские приступили к подкопам. Под стены подвели пороховые заряды, соорудили немало туров (передвижнкх башен), укрывшись за которыми стрельцы могли вплотную подойти к кремлю. Вскоре один из подкопов, в который заложили 11 бочек пороха, был взорван. К тому же взрыв повредил источник питьевой воды. Но и с разрушенными стенами, без воды, с выведенной из строя артиллерией Казань держалась.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октября 1552 г. начался штурм города.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Русские полки во главе с воеводами А. Горбатым и А. Курбским ворвались на стены крепости и установили там русские стяги. Последний казанский хан был захвачен в плен, его воины преданы казни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Казанское ханство прекратило свое существование. В 1556 г. к России было присоединено Астраханское ханство.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Постепенно Россия превратилась из оборонявшейся, страдавшей от иноземных вторжений страны в агрессивное военизированное государство.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 присоединением к России Поволжья и Приуралья она все более превращалась в евразийскую державу, т. е. в страну, где на жизнь народа оказывали большое влияние традиции и обычаи и Европы, и Азии. Победы на востоке укрепили международное положение России, возвысили ее престиж среди христианских государств Запада.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Опасность с юга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Положение России на ее южных границах по-прежнему оставалось угрожающим. Там набирало силу Крымское ханство, вассал Османской империи.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кочевников Крыма война была главным средством существования. «Наша земля живет войною», — гордо заявляли крымские ханы. Их конница периодически предпринимала грабительские набеги на соседние страны — Польшу, Литву и Молдавию.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Было решено на южных границах соорудить так называемую засечную черту — полосу укреплений, простиравшуюся более чем на 600 км вдоль южных границ России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от брянских лесов к берегам Оки и далее к Рязани. Засечную черту составили обширные и труднопроходимые лесные массивы, крупные крепости, лесные завалы, земляные укрепления. Особое внимание обращалось на контроль над степными дорогами, бродами, речными переправами. В состав засечной черты входили и выдвинутые вперед наблюдательные пункты — сторожи из 6—10 человек и станицы из нескольких десятков человек. Сторожевым воинам запрещалось дважды ночевать на одном и том же месте и дважды на одном и том же месте разводить костер, чтобы не открыть себя вражеским лазутчикам.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Ливонская война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начале 1558 г. Москва воспользовалась тем, что Ливонский орден начал нарушать условия прежнего мира, перестал выплачивать положенное, вступил в союз с польско-литовским королем.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Была зима, стояли морозы. Тем неожиданнее оказалось появление  русских полков в Прибалтике. С ходу они овладели большой территорией, а к весне — ливонскими крепостями Нарвой и Дерптом (прежним русским городом Юрьевом). Путь на Ревель и Ригу был открыт. И тут русские неожиданно прекратили наступление. По настоянию Адашева было заключено перемирие с Ливонией и силы направлены на юг, против Крыма. Момент для успешного продолжения войны в Прибалтике был упущен. Ливония тем временем заручилась поддержкой Польши. Теперь Россия вместо одного противника имела трех — Польшу, Данию и Швецию.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1559 г. военные действия возобновились. Война, которая началась для России блестяще, превратилась в длительную, затяжную. Проходила она с переменным успехом.  В 1569 г. по Люблинской унии Польша и Литва объединились в единое государство — Речь Посполитую, что в переводе с польского языка означает «Республика».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объединенное государство действительно было дворянской республикой, где короля выбирала шляхта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(дворянство).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Военные действия перемежались переговорами. Во главе Речи Посполитой встал новый король, талантливый полководец Стефан Баторий. В союзе со шведами он нанес русским войскам ряд поражений, отбил Полоцк, перенес войну на территорию России и осадил Псков. Пять месяцев держали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псковичи оборону. Героическая оборона Пскова свела на нет все успехи польско-литовских войск, и Баторий пошел на переговоры.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1582 г. Россия заключила десятилетнее перемирие с Речью Посполитой, а в 1583 г. — со Швецией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 же был результат более чем двадцатилетней войны?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Россия утратила свои завоевания в Ливонии, но Речь Посполитая вернула России все захваченные города.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Огромные жертвы, гибель людей, разрушение хозяйства, потеря больших средств оказались впустую. Борьба за выход России к Балтике была отложена на долгие годы. Перемирие не означало мира. Обе стороны готовились к будущей борьбе.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Присоединение Сибири.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 Уралом существовало Сибирское ханство. Оно занимало огромные пространства Западной Сибири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берегам рек Оби, Иртышу и Тоболу.  Хорошей базой для продвижения в Сибирь оказались пермские владения братьев Строгановых. Главный промысел этих промышленников заключался в соледобыче. Центром их соляных варниц стал город Соль-Камская. Кроме того, Строгановы организовали здесь производство железа, заготавливали лес, вели крупную пушную торговлю. Строгановы составили прочную опору царской власти на востоке. В знак благодарности Иван IV предоставил им новые земли в Приуралье, даровал различные привилегии и поручил сооружать за Уралом новые крепости и городки с вогненным нарядом, т. е. вооруженные артиллерией. Агрессивность Сибирского ханства возросла с приходом к власти хана Кучума, насильно вводившего в Сибири мусульманство. Русская власть была не столь жесткой. Уплатив дань, народы жили по своей воле. Кучум же требовал от них полного подчинения и перемены веры.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Для охраны своих владений Строгановы приглашали отряды казаков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Волги и других мест.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Это были свободные, бывалые люди.  Они считали себя на службе у великого государя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помогали бороться с врагами России на ее границах,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получали за это жалованье, оружие, продовольствие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Одним из таких казацких отрядов на Волге руководил атаман Ермак.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Его настоящее имя было Ермолай. Ермак же звучало как сокращенное имя. К началу 1580-х гг., когда Строгановы пригласили его на службу, ему было около 50 лет. Это был опытный воин, спокойный, уравновешенный человек, обладавший огромным авторитетом. Ермак участвовал в Ливонской войне, командовал казачьей сотней во время сражения с литовцами за Смоленск.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в первых же боях на берегах Тобола и Иртыша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Ермак нанес ряд поражений войскам хана, а затем вышел к столице Кучума, городу Кашлыку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который располагался близ современного Тобольска. Там произошло решающее сражение нескольких сот хорошо вооруженных и организованных казаков с многотысячной армией Кучума, вооруженной копьями, луками и стрелами.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Казаки заняли Кашлык.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 одном из своих кругов (собраний) казаки приняли решение о присоединении Сибири к России. От имени царя Ермак обложил местное население ясаком.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Казаки вели себя как служилые государевы люди. Весной гонцы Ермака направились в Россию. Они везли с собой письмо атамана Ивану Грозному и богатые дары — меха черно-бурых лисиц и соболей. Царь внимательно вслушивался в слова грамоты Ермака: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Государевы люди атаман Ермак Тимофеев с товарищи царство Сибирское взял!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Вначале Грозный был недоволен тем, что событие это произошло не по его царской воле. Но, будучи опытным политиком, одобрил действия Ермака и приказал послать казакам жалованье и в помощь — отряд регулярной армии. Положение Ермака было нелегким. Он контролировал лишь небольшую территорию, населенную местными племенами. На сотни километров вокруг простирались владения Кучума. Татары ждали, пока ослабевший и поредевший русский отряд сам уйдет восвояси.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каждым месяцем казакам было все тяжелее. Кончались продукты. Умирали раненые. Ермак решил пробиваться с боями по Иртышу. На одной из стоянок отряд попал в засаду. Отбиваясь, казаки успели отчалить от берега. Атаманский струг прикрывал отступление товарищей. Ермак был ранен и упал в воду. Остатки казачьего отряда двинулись вниз по Иртышу, а навстречу им спешили посланные царем воеводы с войсками.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Началось завоевание Сибири. Скоро в этих краях выросли города Тюмень и Тобольск, ставший столицей Русской Сибири.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Опричнина.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Тяжело заболев в 1553 г., Иван IV написал завещание, поручая царство только что родившемуся сыну — первенцу Дмитрию. Он потребовал от Боярской думы и своих помощников присягнуть на верность Дмитрию. Многие бояре уклонились от этой процедуры.  Царь выздоровел, маленький Дмитрий неожиданно умер, и наследником престола оказался другой малыш — Иван, родившийся на следующий год.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Сама русская жизнь еще не была готова к претворению идей Ивана Грозного. В ней сохранялось многое из времен удельной Руси. Существовали удельные князья. Крупные князья и бояре, хотя и стали государевыми слугами, имели собственные отряды. И шли на войну отдельно от остального войска. Остатки прежних вольностей сохранялись в Новгороде и Пскове. Существовала и Боярская дума как высокий совещательный орган при царе, появился Земский собор. Все это противоречило идеям Ивана Грозного о том, что он один является носителем неограниченной, самодержавной власти в стране. Положение осложнялось тем, что в ходе долгих войн страна разорялась. Новые военные налоги тяжким бременем легли на плечи крестьян и горожан. Среди них начались ропот и недовольство.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Летом 1564 г. князь Курбский бежал в Литву. И прислал оттуда письмо царю с обвинениями в насилиях и гордыне, в самодержавных устремлениях, в нежелании советоваться с боярами. В ответном письме царь отметал все обвинения князя и яростно защищал принципы самодержавной власти.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воскресный день 3 декабря 1564 г. москвичи наблюдали странную и устрашающую картину. Из ворот Кремля выехала длинная процессия. То были царь с семьей, его свита и охрана.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Такие выезды были и прежде. Но этот отличался какой-то мрачностью, загадочностью. К тому же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царь увозил с собой драгоценности, казну и старинные иконы. После месяца путешествия по Московскому уезду царь прибыл в Александровскую слободу, где находился хорошо укрепленный царский дворец, и оттуда направил письмо митрополиту, в котором сообщал, что оставил Москву из-за изменников.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Особая грамота предназначалась посадскому населению Москвы, всем черным, т. е. простым, людям. Царь сообщал, что он ополчился на изменников бояр, приказных людей и дворян, а на них, простых людей, зла не держит.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Через несколько дней в Москве прошла хорошо подготовленная сцена: собравшиеся на площади горожане кричали, что просят царя вернуться в Москву и покарать изменников. Москвичи направили Ивану IV челобитную, в которой говорилось, что царь волен править страной как ему, государю, угодно.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1565 г. началась растянувшаяся на несколько лет неограниченная диктатура Ивана Грозного, целью которой стали окончательная централизация страны, ликвидация уделов, искоренение боярского самовластия.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Уничтожению подлежали все, кто когда-либо выступал против Ивана 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Для этих целей царь и ввел в стране систему опричнины, разделения всех земель государства на две части. Одну он забрал под свое личное руководство и учредил там собственную Боярскую думу, приказы, войско. Назвал он эту часть страны опричной, его особой территорией.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Слово «опричнина» происходит от древнего русского слова «опричь», что означает «кроме». Другая часть была названа земщина, что означало остальную землю. Там сохранялось старое управление во главе со старой Боярской думой.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опричнину царь забрал наиболее богатые и стратегически важные части страны.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Был образован корпус личной гвардии (телохранителей) Ивана IV. Вскоре это опричное войско достигло 5 тыс. человек.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Опричники носили мрачную черную одежду. Всадники привязывали на шею лошади собачьи головы, а к крупу — небольшие метелки. С взятых в опричнину земель доходы должны были поступать на содержание царского двора и опричного войска. Занимаясь опричной территорией, царь не упускал из поля зрения и земщину. Все важнейшие дела по другой части государства докладывались ему.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 опричной территории выселялись многие бояре и дворяне и отправлялись на жительство под 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Опричный террор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Против опричнины выступил митрополит Филипп. В своих проповедях в Успенском соборе Московского Кремля митрополит обличал насилия царя. Однажды царь вместе со своими верными помощниками — опричниками во главе с Малютой Скуратовым, который стал главным опричным палачом, ворвался в собор с саблей наголо, желая запугать митрополита. В другой раз опричник Алексей Басманов сорвал с Филиппа церковное облачение и выгнал его из собора. Митрополита отправили в заточение в тверской монастырь. Позднее Малюта Скуратов предал митрополита жестокой смерти. Русская Православная Церковь причислила митрополита Филиппа к лику святых. Царь заставил Владимира Старицкого принять яд, погибла и вся его семья.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Особое место в истории опричнины занял поход опричного войска во главе с царем на Новгород в 1570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собой опричники оставляли сотни трупов, разоренные города, ограбленные дома.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Новгородская округа была опустошена, зерно сожжено, скот уничтожен. Погибло много крестьян, ремесленников, купцов. Обескровленный город навеки потерял свое значение соперника Москвы.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Тысячи возов с награбленным имуществом сопровождали Ивана IV в обратный путь.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Это была победа над своим народом. Такого Новгород не знал и при ордынцах. Карательные экспедиции потрясли также Нарву, Ивангород и Псков.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Возвратись в Москву, Иван Грозный предпринял еще более устрашающие казни. На площади собрали около 300 человек. Часть захваченных людей Иван IV великодушно простил, а остальных ожидала лютая казнь. Царь и его свита сами кололи их пиками и секли головы саблями.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Опричники доносили друг на друга, обвиняли друг друга в измене государю, боролись за почетное место около царя, за земли, доходы, привилегии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 происходившие в России события были в XVI в. чем-то особенным. Повсюду в Европе централизация государств сопровождалась жестокими казнями, преследованием соперников, выдвижением новых фаворитов. В каждой стране это имело свои особенности. В Испании свирепствовала католическая инквизиция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Филипп II с удовольствием наблюдал, как ежедневно по 20 — 30 его противников сжигали на кострах. Французский король Карл IX сам участвовал в беспощадной резне протестантов в Варфоломеевскую ночь 1572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Шведский король Эрик XIV пролил не меньше крови во время многочисленных убийств своих врагов, чем Иван Грозный.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Английская королева Елизавета ожесточенно боролась в это же время с законной наследницей престола Марией Стюарт, казнила ее саму и многих ее сторонников.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Любопытно, что в ходе переписки Елизавета и Иван IV обещали друг другу предоставить политическое убежище, если придется бежать из своей страны.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 1572 г. опричные казни стали затухать. С помощью опричнины Иван Грозный подавил всякую оппозицию.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Стало очевидно, что опричнина начала себя изживать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Опричники хорошо воевали с народом, но трусили там, где надо было жертвовать жизнями ради государства. Татар победило земское войско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В 1572 г. царь запретил употреблять даже слово «опричнина». Опричное войско было распущено.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Напряжение Ливонской войны, набеги крымского хана, разорения, причиненные опричниной, принесли стране неисчислимые потери. В войне гибли здоровые, сильные, молодые воины. Опричный террор привел к смерти многих одаренных воевод, приказных людей, а также купцов, ремесленников, крестьян. Целые боярские и дворянские семьи были вырезаны под корень.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1581 г. правительство Ивана Грозного провозгласило так называемые заповедные годы (от слова «заповедь» — «запрет»). Переход крестьян в Юрьев день запрещался впредь до особого указа.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Так было положено начало крепостному праву в России, которое просуществовало до 1861 г.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Конец династии Рюриковичей.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конце 1570-х — начале 1580-х гг. Иван Грозный много болел. В свои 50 с небольшим лет он выглядел глубоким стариком. Ночью царя преследовали кошмары. Он много молился, просил Бога отпустить ему грехи. Целыми списками поминал людей, которых отправил на тот свет.  Рядом с Иваном IV появились новые фавориты — боярин Борис Годунов (брат жены его сына Федора Ивановича). В конце жизни у Ивана IV оставалось трое сыновей. Старший, 28-летний Иван, был полон сил и энергии. Он показал себя храбрым на поле боя и деятельным в государственных делах. Иван Грозный приходил в ярость от самостоятельных и смелых суждений сына. Интриганы при дворе нашептывали царю, что наследник любим народом, что все ненавистники царя надеются на его приход к власти. Это еще более раздражало царя. Между отцом и сыном часто вспыхивали ссоры. Иван IV вмешивался в его личную жизнь, оскорблял жену Ивана Ивановича. Однажды даже побил ее. Наследник вступился за честь жены и пытался схватить отца за руки. Тогда тот нанес сыну смертельный удар своим тяжелым, окованным железом посохом. Через некоторое время Иван Иванович скончался. Тем самым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Грозный царь сам подсек на корню династию Рюриковичей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 которой он много рассуждал как о божественной династии, восходившей родством к императору Августу. У следующего его сына, болезненного и богомольного Федора не было детей. Третий сын Дмитрий Иванович был от седьмой по счету жены царя — боярыни Марии Нагой. Таким образом,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царь сам создал в государстве кризис власти, появилась возможность будущих схваток за престол. После смерти Ивана IV в 1584 г. царский престол перешел к 27-летнему Федору.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был тихий и богобоязненный человек. Он ненавидел жестокость и насилие, время проводил в молитвах, за книгами, в беседах с учеными монахами. За спиной Федора между фаворитами и различными боярскими группами началась жестокая борьба за власть. Все большее преимущество в этой борьбе получал напористый, энергичный, умный и беспощадный Борис Годунов.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Годунов стал подписывать грамоты вместе с царем. В малолетнем царевиче Дмитрии всемогущий боярин увидел для себя опасность. Ведь кому-то могла прийти мысль, что слабого и нездорового Федора можно заменить Дмитрием. А тогда влиянию Годунова придет конец. К тому же после смерти болезненного Федора Дмитрий официально мог взойти на престол. Дмитрия вместе с матерью услали из Москвы в Углич, который, по старой традиции, дали ему в удел.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холопов стало намного хуже. Они не могли освободиться от хозяина даже в том случае, если готовы были отдать долг, полученный, когда пошли в холопство, и навсегда оставались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холопами. Все эти законы молва связывала с именем Бориса Годунова. Народ его ненавидел. К тому же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считалось, что на нем висит еще один страшный грех — убийство царевича Дмитрия. Царевич погиб при загадочных обстоятельствах. Его нашли с перерезанным горлом в собственном дворе в Угличе. Никто не видел, что приключилось с мальчиком. Когда люди сбежались на крик няньки, он был уже мертв. Толпа жителей города расправилась с людьми, ответственными за охрану Дмитрия. Годунов жестоко подавил восстание в городе. Он прислал в Углич специальную комиссию, которая, разобрав все обстоятельства гибели царевича, пришла к выводу, что Дмитрий зарезался сам, играя в ножички. Однако людская молва возложила вину за гибель царевича на Бориса Годунова: при угасавшем и больном Федоре Ивановиче царевич Дмитрий был последним Рюриковичем, кто мог помешать честолюбивому боярину официально взять власть в стране.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Царь Федор Иванович скончался 7 января 1598 г. Династия Рюриковичей прекратила свое существование в России.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