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E9" w:rsidRDefault="00935544">
      <w:pPr>
        <w:rPr>
          <w:b/>
          <w:sz w:val="32"/>
          <w:szCs w:val="32"/>
        </w:rPr>
      </w:pPr>
      <w:r>
        <w:rPr>
          <w:b/>
          <w:sz w:val="32"/>
          <w:szCs w:val="32"/>
        </w:rPr>
        <w:t xml:space="preserve">        </w:t>
      </w:r>
      <w:r w:rsidR="00D747E9">
        <w:rPr>
          <w:b/>
          <w:sz w:val="32"/>
          <w:szCs w:val="32"/>
        </w:rPr>
        <w:t xml:space="preserve">Если в поисковике наберете «Маткэт2019», сможете посмотреть все 4 уровня сложности с решениями. </w:t>
      </w:r>
      <w:proofErr w:type="spellStart"/>
      <w:r w:rsidR="00D747E9">
        <w:rPr>
          <w:b/>
          <w:sz w:val="32"/>
          <w:szCs w:val="32"/>
        </w:rPr>
        <w:t>Флэшмоб</w:t>
      </w:r>
      <w:proofErr w:type="spellEnd"/>
      <w:r w:rsidR="00D747E9">
        <w:rPr>
          <w:b/>
          <w:sz w:val="32"/>
          <w:szCs w:val="32"/>
        </w:rPr>
        <w:t xml:space="preserve"> состоится 28 ноября онлайн</w:t>
      </w:r>
      <w:r>
        <w:rPr>
          <w:b/>
          <w:sz w:val="32"/>
          <w:szCs w:val="32"/>
        </w:rPr>
        <w:t xml:space="preserve">              </w:t>
      </w:r>
    </w:p>
    <w:p w:rsidR="001259DB" w:rsidRDefault="00935544">
      <w:pPr>
        <w:rPr>
          <w:b/>
          <w:sz w:val="32"/>
          <w:szCs w:val="32"/>
        </w:rPr>
      </w:pPr>
      <w:r>
        <w:rPr>
          <w:b/>
          <w:sz w:val="32"/>
          <w:szCs w:val="32"/>
        </w:rPr>
        <w:t xml:space="preserve">  </w:t>
      </w:r>
      <w:r w:rsidRPr="00935544">
        <w:rPr>
          <w:b/>
          <w:sz w:val="32"/>
          <w:szCs w:val="32"/>
        </w:rPr>
        <w:t>Белый уровень</w:t>
      </w:r>
    </w:p>
    <w:p w:rsidR="00935544" w:rsidRPr="00BF2FA2" w:rsidRDefault="00BF2FA2" w:rsidP="00BF2FA2">
      <w:pPr>
        <w:rPr>
          <w:sz w:val="28"/>
          <w:szCs w:val="28"/>
        </w:rPr>
      </w:pPr>
      <w:r>
        <w:rPr>
          <w:sz w:val="28"/>
          <w:szCs w:val="28"/>
        </w:rPr>
        <w:t>1.</w:t>
      </w:r>
      <w:r w:rsidR="00935544" w:rsidRPr="00BF2FA2">
        <w:rPr>
          <w:sz w:val="28"/>
          <w:szCs w:val="28"/>
        </w:rPr>
        <w:t>(6 баллов) Катя, Виталик и Андрей пошли гулять со своими домашними животными: котом, собакой и хорьком. Известно, что владелец собаки - не девочка, у Кати аллергия на кошачью шерсть, а Андрею подарили на день рождения пуделя. Как зовут владельца кота?   (Виталик)</w:t>
      </w:r>
    </w:p>
    <w:p w:rsidR="000270CB" w:rsidRPr="00BF2FA2" w:rsidRDefault="00BF2FA2" w:rsidP="00BF2FA2">
      <w:pPr>
        <w:rPr>
          <w:sz w:val="28"/>
          <w:szCs w:val="28"/>
        </w:rPr>
      </w:pPr>
      <w:r>
        <w:rPr>
          <w:sz w:val="28"/>
          <w:szCs w:val="28"/>
        </w:rPr>
        <w:t>2.</w:t>
      </w:r>
      <w:r w:rsidRPr="00BF2FA2">
        <w:rPr>
          <w:sz w:val="28"/>
          <w:szCs w:val="28"/>
        </w:rPr>
        <w:t xml:space="preserve"> </w:t>
      </w:r>
      <w:r w:rsidR="00935544" w:rsidRPr="00BF2FA2">
        <w:rPr>
          <w:sz w:val="28"/>
          <w:szCs w:val="28"/>
        </w:rPr>
        <w:t xml:space="preserve">(6 баллов)  У Марии Сергеевны осталось 5 неиспользованных дней отпуска. На рисунке  выделены выходные и праздничные дни. Какое максимальное количество календарных дней подряд она может отдохнуть?   </w:t>
      </w:r>
      <w:r w:rsidR="000270CB" w:rsidRPr="00BF2FA2">
        <w:rPr>
          <w:sz w:val="28"/>
          <w:szCs w:val="28"/>
        </w:rPr>
        <w:t xml:space="preserve">                                  </w:t>
      </w:r>
    </w:p>
    <w:tbl>
      <w:tblPr>
        <w:tblStyle w:val="a4"/>
        <w:tblW w:w="0" w:type="auto"/>
        <w:tblInd w:w="720" w:type="dxa"/>
        <w:tblLook w:val="04A0"/>
      </w:tblPr>
      <w:tblGrid>
        <w:gridCol w:w="1257"/>
        <w:gridCol w:w="1257"/>
        <w:gridCol w:w="1258"/>
        <w:gridCol w:w="1303"/>
        <w:gridCol w:w="1258"/>
        <w:gridCol w:w="1259"/>
        <w:gridCol w:w="1259"/>
      </w:tblGrid>
      <w:tr w:rsidR="000270CB" w:rsidTr="000270CB">
        <w:tc>
          <w:tcPr>
            <w:tcW w:w="1367" w:type="dxa"/>
          </w:tcPr>
          <w:p w:rsidR="000270CB" w:rsidRDefault="000270CB" w:rsidP="000270CB">
            <w:pPr>
              <w:pStyle w:val="a3"/>
              <w:ind w:left="0"/>
              <w:rPr>
                <w:sz w:val="28"/>
                <w:szCs w:val="28"/>
              </w:rPr>
            </w:pPr>
            <w:r>
              <w:rPr>
                <w:sz w:val="28"/>
                <w:szCs w:val="28"/>
              </w:rPr>
              <w:t>1</w:t>
            </w:r>
          </w:p>
        </w:tc>
        <w:tc>
          <w:tcPr>
            <w:tcW w:w="1367" w:type="dxa"/>
          </w:tcPr>
          <w:p w:rsidR="000270CB" w:rsidRDefault="000270CB" w:rsidP="000270CB">
            <w:pPr>
              <w:pStyle w:val="a3"/>
              <w:ind w:left="0"/>
              <w:rPr>
                <w:sz w:val="28"/>
                <w:szCs w:val="28"/>
              </w:rPr>
            </w:pPr>
            <w:r>
              <w:rPr>
                <w:sz w:val="28"/>
                <w:szCs w:val="28"/>
              </w:rPr>
              <w:t>2</w:t>
            </w:r>
          </w:p>
        </w:tc>
        <w:tc>
          <w:tcPr>
            <w:tcW w:w="1367" w:type="dxa"/>
          </w:tcPr>
          <w:p w:rsidR="000270CB" w:rsidRDefault="000270CB" w:rsidP="000270CB">
            <w:pPr>
              <w:pStyle w:val="a3"/>
              <w:ind w:left="0"/>
              <w:rPr>
                <w:sz w:val="28"/>
                <w:szCs w:val="28"/>
              </w:rPr>
            </w:pPr>
            <w:r>
              <w:rPr>
                <w:sz w:val="28"/>
                <w:szCs w:val="28"/>
              </w:rPr>
              <w:t>3</w:t>
            </w:r>
          </w:p>
        </w:tc>
        <w:tc>
          <w:tcPr>
            <w:tcW w:w="1367" w:type="dxa"/>
          </w:tcPr>
          <w:p w:rsidR="000270CB" w:rsidRDefault="000270CB" w:rsidP="000270CB">
            <w:pPr>
              <w:pStyle w:val="a3"/>
              <w:ind w:left="0"/>
              <w:rPr>
                <w:sz w:val="28"/>
                <w:szCs w:val="28"/>
              </w:rPr>
            </w:pPr>
            <w:r>
              <w:rPr>
                <w:sz w:val="28"/>
                <w:szCs w:val="28"/>
              </w:rPr>
              <w:t>4</w:t>
            </w:r>
          </w:p>
        </w:tc>
        <w:tc>
          <w:tcPr>
            <w:tcW w:w="1367" w:type="dxa"/>
          </w:tcPr>
          <w:p w:rsidR="000270CB" w:rsidRDefault="000270CB" w:rsidP="000270CB">
            <w:pPr>
              <w:pStyle w:val="a3"/>
              <w:ind w:left="0"/>
              <w:rPr>
                <w:sz w:val="28"/>
                <w:szCs w:val="28"/>
              </w:rPr>
            </w:pPr>
            <w:r>
              <w:rPr>
                <w:sz w:val="28"/>
                <w:szCs w:val="28"/>
              </w:rPr>
              <w:t>5</w:t>
            </w:r>
          </w:p>
        </w:tc>
        <w:tc>
          <w:tcPr>
            <w:tcW w:w="1368" w:type="dxa"/>
          </w:tcPr>
          <w:p w:rsidR="000270CB" w:rsidRPr="000270CB" w:rsidRDefault="000270CB" w:rsidP="000270CB">
            <w:pPr>
              <w:pStyle w:val="a3"/>
              <w:ind w:left="0"/>
              <w:rPr>
                <w:color w:val="FF0000"/>
                <w:sz w:val="28"/>
                <w:szCs w:val="28"/>
              </w:rPr>
            </w:pPr>
            <w:r w:rsidRPr="000270CB">
              <w:rPr>
                <w:color w:val="FF0000"/>
                <w:sz w:val="28"/>
                <w:szCs w:val="28"/>
              </w:rPr>
              <w:t>6</w:t>
            </w:r>
          </w:p>
        </w:tc>
        <w:tc>
          <w:tcPr>
            <w:tcW w:w="1368" w:type="dxa"/>
          </w:tcPr>
          <w:p w:rsidR="000270CB" w:rsidRPr="000270CB" w:rsidRDefault="000270CB" w:rsidP="000270CB">
            <w:pPr>
              <w:pStyle w:val="a3"/>
              <w:ind w:left="0"/>
              <w:rPr>
                <w:color w:val="FF0000"/>
                <w:sz w:val="28"/>
                <w:szCs w:val="28"/>
              </w:rPr>
            </w:pPr>
            <w:r w:rsidRPr="000270CB">
              <w:rPr>
                <w:color w:val="FF0000"/>
                <w:sz w:val="28"/>
                <w:szCs w:val="28"/>
              </w:rPr>
              <w:t>7</w:t>
            </w:r>
          </w:p>
        </w:tc>
      </w:tr>
      <w:tr w:rsidR="000270CB" w:rsidTr="000270CB">
        <w:tc>
          <w:tcPr>
            <w:tcW w:w="1367" w:type="dxa"/>
          </w:tcPr>
          <w:p w:rsidR="000270CB" w:rsidRDefault="000270CB" w:rsidP="000270CB">
            <w:pPr>
              <w:pStyle w:val="a3"/>
              <w:ind w:left="0"/>
              <w:rPr>
                <w:sz w:val="28"/>
                <w:szCs w:val="28"/>
              </w:rPr>
            </w:pPr>
            <w:r>
              <w:rPr>
                <w:sz w:val="28"/>
                <w:szCs w:val="28"/>
              </w:rPr>
              <w:t>8</w:t>
            </w:r>
          </w:p>
        </w:tc>
        <w:tc>
          <w:tcPr>
            <w:tcW w:w="1367" w:type="dxa"/>
          </w:tcPr>
          <w:p w:rsidR="000270CB" w:rsidRPr="000270CB" w:rsidRDefault="000270CB" w:rsidP="000270CB">
            <w:pPr>
              <w:pStyle w:val="a3"/>
              <w:ind w:left="0"/>
              <w:rPr>
                <w:color w:val="FF0000"/>
                <w:sz w:val="28"/>
                <w:szCs w:val="28"/>
              </w:rPr>
            </w:pPr>
            <w:r w:rsidRPr="000270CB">
              <w:rPr>
                <w:color w:val="FF0000"/>
                <w:sz w:val="28"/>
                <w:szCs w:val="28"/>
              </w:rPr>
              <w:t>9</w:t>
            </w:r>
          </w:p>
        </w:tc>
        <w:tc>
          <w:tcPr>
            <w:tcW w:w="1367" w:type="dxa"/>
          </w:tcPr>
          <w:p w:rsidR="000270CB" w:rsidRDefault="000270CB" w:rsidP="000270CB">
            <w:pPr>
              <w:pStyle w:val="a3"/>
              <w:ind w:left="0"/>
              <w:rPr>
                <w:sz w:val="28"/>
                <w:szCs w:val="28"/>
              </w:rPr>
            </w:pPr>
            <w:r>
              <w:rPr>
                <w:sz w:val="28"/>
                <w:szCs w:val="28"/>
              </w:rPr>
              <w:t>10</w:t>
            </w:r>
          </w:p>
        </w:tc>
        <w:tc>
          <w:tcPr>
            <w:tcW w:w="1367" w:type="dxa"/>
          </w:tcPr>
          <w:p w:rsidR="000270CB" w:rsidRPr="000270CB" w:rsidRDefault="000270CB" w:rsidP="000270CB">
            <w:pPr>
              <w:ind w:left="360"/>
              <w:rPr>
                <w:sz w:val="28"/>
                <w:szCs w:val="28"/>
              </w:rPr>
            </w:pPr>
            <w:r>
              <w:rPr>
                <w:sz w:val="28"/>
                <w:szCs w:val="28"/>
              </w:rPr>
              <w:t>11</w:t>
            </w:r>
          </w:p>
        </w:tc>
        <w:tc>
          <w:tcPr>
            <w:tcW w:w="1367" w:type="dxa"/>
          </w:tcPr>
          <w:p w:rsidR="000270CB" w:rsidRDefault="000270CB" w:rsidP="000270CB">
            <w:pPr>
              <w:pStyle w:val="a3"/>
              <w:ind w:left="0"/>
              <w:rPr>
                <w:sz w:val="28"/>
                <w:szCs w:val="28"/>
              </w:rPr>
            </w:pPr>
            <w:r>
              <w:rPr>
                <w:sz w:val="28"/>
                <w:szCs w:val="28"/>
              </w:rPr>
              <w:t>12</w:t>
            </w:r>
          </w:p>
        </w:tc>
        <w:tc>
          <w:tcPr>
            <w:tcW w:w="1368" w:type="dxa"/>
          </w:tcPr>
          <w:p w:rsidR="000270CB" w:rsidRPr="000270CB" w:rsidRDefault="000270CB" w:rsidP="000270CB">
            <w:pPr>
              <w:pStyle w:val="a3"/>
              <w:ind w:left="0"/>
              <w:rPr>
                <w:color w:val="FF0000"/>
                <w:sz w:val="28"/>
                <w:szCs w:val="28"/>
              </w:rPr>
            </w:pPr>
            <w:r w:rsidRPr="000270CB">
              <w:rPr>
                <w:color w:val="FF0000"/>
                <w:sz w:val="28"/>
                <w:szCs w:val="28"/>
              </w:rPr>
              <w:t>13</w:t>
            </w:r>
          </w:p>
        </w:tc>
        <w:tc>
          <w:tcPr>
            <w:tcW w:w="1368" w:type="dxa"/>
          </w:tcPr>
          <w:p w:rsidR="000270CB" w:rsidRPr="000270CB" w:rsidRDefault="000270CB" w:rsidP="000270CB">
            <w:pPr>
              <w:pStyle w:val="a3"/>
              <w:ind w:left="0"/>
              <w:rPr>
                <w:color w:val="FF0000"/>
                <w:sz w:val="28"/>
                <w:szCs w:val="28"/>
              </w:rPr>
            </w:pPr>
            <w:r w:rsidRPr="000270CB">
              <w:rPr>
                <w:color w:val="FF0000"/>
                <w:sz w:val="28"/>
                <w:szCs w:val="28"/>
              </w:rPr>
              <w:t>14</w:t>
            </w:r>
          </w:p>
        </w:tc>
      </w:tr>
      <w:tr w:rsidR="000270CB" w:rsidTr="000270CB">
        <w:tc>
          <w:tcPr>
            <w:tcW w:w="1367" w:type="dxa"/>
          </w:tcPr>
          <w:p w:rsidR="000270CB" w:rsidRDefault="000270CB" w:rsidP="000270CB">
            <w:pPr>
              <w:pStyle w:val="a3"/>
              <w:ind w:left="0"/>
              <w:rPr>
                <w:sz w:val="28"/>
                <w:szCs w:val="28"/>
              </w:rPr>
            </w:pPr>
            <w:r>
              <w:rPr>
                <w:sz w:val="28"/>
                <w:szCs w:val="28"/>
              </w:rPr>
              <w:t>15</w:t>
            </w:r>
          </w:p>
        </w:tc>
        <w:tc>
          <w:tcPr>
            <w:tcW w:w="1367" w:type="dxa"/>
          </w:tcPr>
          <w:p w:rsidR="000270CB" w:rsidRPr="000270CB" w:rsidRDefault="000270CB" w:rsidP="000270CB">
            <w:pPr>
              <w:pStyle w:val="a3"/>
              <w:ind w:left="0"/>
              <w:rPr>
                <w:color w:val="FF0000"/>
                <w:sz w:val="28"/>
                <w:szCs w:val="28"/>
              </w:rPr>
            </w:pPr>
            <w:r w:rsidRPr="000270CB">
              <w:rPr>
                <w:color w:val="FF0000"/>
                <w:sz w:val="28"/>
                <w:szCs w:val="28"/>
              </w:rPr>
              <w:t>16</w:t>
            </w:r>
          </w:p>
        </w:tc>
        <w:tc>
          <w:tcPr>
            <w:tcW w:w="1367" w:type="dxa"/>
          </w:tcPr>
          <w:p w:rsidR="000270CB" w:rsidRDefault="000270CB" w:rsidP="000270CB">
            <w:pPr>
              <w:pStyle w:val="a3"/>
              <w:ind w:left="0"/>
              <w:rPr>
                <w:sz w:val="28"/>
                <w:szCs w:val="28"/>
              </w:rPr>
            </w:pPr>
            <w:r>
              <w:rPr>
                <w:sz w:val="28"/>
                <w:szCs w:val="28"/>
              </w:rPr>
              <w:t>17</w:t>
            </w:r>
          </w:p>
        </w:tc>
        <w:tc>
          <w:tcPr>
            <w:tcW w:w="1367" w:type="dxa"/>
          </w:tcPr>
          <w:p w:rsidR="000270CB" w:rsidRDefault="000270CB" w:rsidP="000270CB">
            <w:pPr>
              <w:pStyle w:val="a3"/>
              <w:ind w:left="0"/>
              <w:rPr>
                <w:sz w:val="28"/>
                <w:szCs w:val="28"/>
              </w:rPr>
            </w:pPr>
            <w:r>
              <w:rPr>
                <w:sz w:val="28"/>
                <w:szCs w:val="28"/>
              </w:rPr>
              <w:t>18</w:t>
            </w:r>
          </w:p>
        </w:tc>
        <w:tc>
          <w:tcPr>
            <w:tcW w:w="1367" w:type="dxa"/>
          </w:tcPr>
          <w:p w:rsidR="000270CB" w:rsidRDefault="000270CB" w:rsidP="000270CB">
            <w:pPr>
              <w:pStyle w:val="a3"/>
              <w:ind w:left="0"/>
              <w:rPr>
                <w:sz w:val="28"/>
                <w:szCs w:val="28"/>
              </w:rPr>
            </w:pPr>
            <w:r>
              <w:rPr>
                <w:sz w:val="28"/>
                <w:szCs w:val="28"/>
              </w:rPr>
              <w:t>19</w:t>
            </w:r>
          </w:p>
        </w:tc>
        <w:tc>
          <w:tcPr>
            <w:tcW w:w="1368" w:type="dxa"/>
          </w:tcPr>
          <w:p w:rsidR="000270CB" w:rsidRPr="000270CB" w:rsidRDefault="000270CB" w:rsidP="000270CB">
            <w:pPr>
              <w:pStyle w:val="a3"/>
              <w:ind w:left="0"/>
              <w:rPr>
                <w:color w:val="FF0000"/>
                <w:sz w:val="28"/>
                <w:szCs w:val="28"/>
              </w:rPr>
            </w:pPr>
            <w:r w:rsidRPr="000270CB">
              <w:rPr>
                <w:color w:val="FF0000"/>
                <w:sz w:val="28"/>
                <w:szCs w:val="28"/>
              </w:rPr>
              <w:t>20</w:t>
            </w:r>
          </w:p>
        </w:tc>
        <w:tc>
          <w:tcPr>
            <w:tcW w:w="1368" w:type="dxa"/>
          </w:tcPr>
          <w:p w:rsidR="000270CB" w:rsidRPr="000270CB" w:rsidRDefault="000270CB" w:rsidP="000270CB">
            <w:pPr>
              <w:pStyle w:val="a3"/>
              <w:ind w:left="0"/>
              <w:rPr>
                <w:color w:val="FF0000"/>
                <w:sz w:val="28"/>
                <w:szCs w:val="28"/>
              </w:rPr>
            </w:pPr>
            <w:r w:rsidRPr="000270CB">
              <w:rPr>
                <w:color w:val="FF0000"/>
                <w:sz w:val="28"/>
                <w:szCs w:val="28"/>
              </w:rPr>
              <w:t>21</w:t>
            </w:r>
          </w:p>
        </w:tc>
      </w:tr>
      <w:tr w:rsidR="000270CB" w:rsidTr="000270CB">
        <w:tc>
          <w:tcPr>
            <w:tcW w:w="1367" w:type="dxa"/>
          </w:tcPr>
          <w:p w:rsidR="000270CB" w:rsidRDefault="000270CB" w:rsidP="000270CB">
            <w:pPr>
              <w:pStyle w:val="a3"/>
              <w:ind w:left="0"/>
              <w:rPr>
                <w:sz w:val="28"/>
                <w:szCs w:val="28"/>
              </w:rPr>
            </w:pPr>
            <w:r>
              <w:rPr>
                <w:sz w:val="28"/>
                <w:szCs w:val="28"/>
              </w:rPr>
              <w:t>22</w:t>
            </w:r>
          </w:p>
        </w:tc>
        <w:tc>
          <w:tcPr>
            <w:tcW w:w="1367" w:type="dxa"/>
          </w:tcPr>
          <w:p w:rsidR="000270CB" w:rsidRDefault="000270CB" w:rsidP="000270CB">
            <w:pPr>
              <w:pStyle w:val="a3"/>
              <w:ind w:left="0"/>
              <w:rPr>
                <w:sz w:val="28"/>
                <w:szCs w:val="28"/>
              </w:rPr>
            </w:pPr>
            <w:r>
              <w:rPr>
                <w:sz w:val="28"/>
                <w:szCs w:val="28"/>
              </w:rPr>
              <w:t>23</w:t>
            </w:r>
          </w:p>
        </w:tc>
        <w:tc>
          <w:tcPr>
            <w:tcW w:w="1367" w:type="dxa"/>
          </w:tcPr>
          <w:p w:rsidR="000270CB" w:rsidRDefault="000270CB" w:rsidP="000270CB">
            <w:pPr>
              <w:pStyle w:val="a3"/>
              <w:ind w:left="0"/>
              <w:rPr>
                <w:sz w:val="28"/>
                <w:szCs w:val="28"/>
              </w:rPr>
            </w:pPr>
            <w:r>
              <w:rPr>
                <w:sz w:val="28"/>
                <w:szCs w:val="28"/>
              </w:rPr>
              <w:t>24</w:t>
            </w:r>
          </w:p>
        </w:tc>
        <w:tc>
          <w:tcPr>
            <w:tcW w:w="1367" w:type="dxa"/>
          </w:tcPr>
          <w:p w:rsidR="000270CB" w:rsidRDefault="000270CB" w:rsidP="000270CB">
            <w:pPr>
              <w:pStyle w:val="a3"/>
              <w:ind w:left="0"/>
              <w:rPr>
                <w:sz w:val="28"/>
                <w:szCs w:val="28"/>
              </w:rPr>
            </w:pPr>
            <w:r>
              <w:rPr>
                <w:sz w:val="28"/>
                <w:szCs w:val="28"/>
              </w:rPr>
              <w:t>25</w:t>
            </w:r>
          </w:p>
        </w:tc>
        <w:tc>
          <w:tcPr>
            <w:tcW w:w="1367" w:type="dxa"/>
          </w:tcPr>
          <w:p w:rsidR="000270CB" w:rsidRDefault="000270CB" w:rsidP="000270CB">
            <w:pPr>
              <w:pStyle w:val="a3"/>
              <w:ind w:left="0"/>
              <w:rPr>
                <w:sz w:val="28"/>
                <w:szCs w:val="28"/>
              </w:rPr>
            </w:pPr>
            <w:r>
              <w:rPr>
                <w:sz w:val="28"/>
                <w:szCs w:val="28"/>
              </w:rPr>
              <w:t>26</w:t>
            </w:r>
          </w:p>
        </w:tc>
        <w:tc>
          <w:tcPr>
            <w:tcW w:w="1368" w:type="dxa"/>
          </w:tcPr>
          <w:p w:rsidR="000270CB" w:rsidRPr="000270CB" w:rsidRDefault="000270CB" w:rsidP="000270CB">
            <w:pPr>
              <w:pStyle w:val="a3"/>
              <w:ind w:left="0"/>
              <w:rPr>
                <w:color w:val="FF0000"/>
                <w:sz w:val="28"/>
                <w:szCs w:val="28"/>
              </w:rPr>
            </w:pPr>
            <w:r w:rsidRPr="000270CB">
              <w:rPr>
                <w:color w:val="FF0000"/>
                <w:sz w:val="28"/>
                <w:szCs w:val="28"/>
              </w:rPr>
              <w:t>27</w:t>
            </w:r>
          </w:p>
        </w:tc>
        <w:tc>
          <w:tcPr>
            <w:tcW w:w="1368" w:type="dxa"/>
          </w:tcPr>
          <w:p w:rsidR="000270CB" w:rsidRPr="000270CB" w:rsidRDefault="000270CB" w:rsidP="000270CB">
            <w:pPr>
              <w:pStyle w:val="a3"/>
              <w:ind w:left="0"/>
              <w:rPr>
                <w:color w:val="FF0000"/>
                <w:sz w:val="28"/>
                <w:szCs w:val="28"/>
              </w:rPr>
            </w:pPr>
            <w:r w:rsidRPr="000270CB">
              <w:rPr>
                <w:color w:val="FF0000"/>
                <w:sz w:val="28"/>
                <w:szCs w:val="28"/>
              </w:rPr>
              <w:t>28</w:t>
            </w:r>
          </w:p>
        </w:tc>
      </w:tr>
      <w:tr w:rsidR="000270CB" w:rsidTr="000270CB">
        <w:tc>
          <w:tcPr>
            <w:tcW w:w="1367" w:type="dxa"/>
          </w:tcPr>
          <w:p w:rsidR="000270CB" w:rsidRDefault="000270CB" w:rsidP="000270CB">
            <w:pPr>
              <w:pStyle w:val="a3"/>
              <w:ind w:left="0"/>
              <w:rPr>
                <w:sz w:val="28"/>
                <w:szCs w:val="28"/>
              </w:rPr>
            </w:pPr>
            <w:r>
              <w:rPr>
                <w:sz w:val="28"/>
                <w:szCs w:val="28"/>
              </w:rPr>
              <w:t>29</w:t>
            </w:r>
          </w:p>
        </w:tc>
        <w:tc>
          <w:tcPr>
            <w:tcW w:w="1367" w:type="dxa"/>
          </w:tcPr>
          <w:p w:rsidR="000270CB" w:rsidRDefault="000270CB" w:rsidP="000270CB">
            <w:pPr>
              <w:pStyle w:val="a3"/>
              <w:ind w:left="0"/>
              <w:rPr>
                <w:sz w:val="28"/>
                <w:szCs w:val="28"/>
              </w:rPr>
            </w:pPr>
            <w:r>
              <w:rPr>
                <w:sz w:val="28"/>
                <w:szCs w:val="28"/>
              </w:rPr>
              <w:t>30</w:t>
            </w:r>
          </w:p>
        </w:tc>
        <w:tc>
          <w:tcPr>
            <w:tcW w:w="1367" w:type="dxa"/>
          </w:tcPr>
          <w:p w:rsidR="000270CB" w:rsidRDefault="000270CB" w:rsidP="000270CB">
            <w:pPr>
              <w:pStyle w:val="a3"/>
              <w:ind w:left="0"/>
              <w:rPr>
                <w:sz w:val="28"/>
                <w:szCs w:val="28"/>
              </w:rPr>
            </w:pPr>
          </w:p>
        </w:tc>
        <w:tc>
          <w:tcPr>
            <w:tcW w:w="1367" w:type="dxa"/>
          </w:tcPr>
          <w:p w:rsidR="000270CB" w:rsidRDefault="000270CB" w:rsidP="000270CB">
            <w:pPr>
              <w:pStyle w:val="a3"/>
              <w:ind w:left="0"/>
              <w:rPr>
                <w:sz w:val="28"/>
                <w:szCs w:val="28"/>
              </w:rPr>
            </w:pPr>
          </w:p>
        </w:tc>
        <w:tc>
          <w:tcPr>
            <w:tcW w:w="1367" w:type="dxa"/>
          </w:tcPr>
          <w:p w:rsidR="000270CB" w:rsidRDefault="000270CB" w:rsidP="000270CB">
            <w:pPr>
              <w:pStyle w:val="a3"/>
              <w:ind w:left="0"/>
              <w:rPr>
                <w:sz w:val="28"/>
                <w:szCs w:val="28"/>
              </w:rPr>
            </w:pPr>
          </w:p>
        </w:tc>
        <w:tc>
          <w:tcPr>
            <w:tcW w:w="1368" w:type="dxa"/>
          </w:tcPr>
          <w:p w:rsidR="000270CB" w:rsidRDefault="000270CB" w:rsidP="000270CB">
            <w:pPr>
              <w:pStyle w:val="a3"/>
              <w:ind w:left="0"/>
              <w:rPr>
                <w:sz w:val="28"/>
                <w:szCs w:val="28"/>
              </w:rPr>
            </w:pPr>
          </w:p>
        </w:tc>
        <w:tc>
          <w:tcPr>
            <w:tcW w:w="1368" w:type="dxa"/>
          </w:tcPr>
          <w:p w:rsidR="000270CB" w:rsidRDefault="000270CB" w:rsidP="000270CB">
            <w:pPr>
              <w:pStyle w:val="a3"/>
              <w:ind w:left="0"/>
              <w:rPr>
                <w:sz w:val="28"/>
                <w:szCs w:val="28"/>
              </w:rPr>
            </w:pPr>
          </w:p>
        </w:tc>
      </w:tr>
    </w:tbl>
    <w:p w:rsidR="00935544" w:rsidRDefault="000270CB" w:rsidP="000270CB">
      <w:pPr>
        <w:pStyle w:val="a3"/>
        <w:rPr>
          <w:sz w:val="28"/>
          <w:szCs w:val="28"/>
        </w:rPr>
      </w:pPr>
      <w:r w:rsidRPr="00A84372">
        <w:rPr>
          <w:i/>
          <w:sz w:val="28"/>
          <w:szCs w:val="28"/>
          <w:u w:val="single"/>
        </w:rPr>
        <w:t>Решение:</w:t>
      </w:r>
      <w:r>
        <w:rPr>
          <w:sz w:val="28"/>
          <w:szCs w:val="28"/>
        </w:rPr>
        <w:t xml:space="preserve"> Если взять отпуск на 8, 10, 11, 12 и 15 числа месяца, то получится общий отпуск с 6 числа по 16.</w:t>
      </w:r>
      <w:r w:rsidR="00BF2FA2">
        <w:rPr>
          <w:sz w:val="28"/>
          <w:szCs w:val="28"/>
        </w:rPr>
        <w:t xml:space="preserve">  (11 дней)</w:t>
      </w:r>
    </w:p>
    <w:p w:rsidR="000270CB" w:rsidRPr="00BF2FA2" w:rsidRDefault="00BF2FA2" w:rsidP="00BF2FA2">
      <w:pPr>
        <w:rPr>
          <w:sz w:val="28"/>
          <w:szCs w:val="28"/>
        </w:rPr>
      </w:pPr>
      <w:r>
        <w:rPr>
          <w:sz w:val="28"/>
          <w:szCs w:val="28"/>
        </w:rPr>
        <w:t>3.</w:t>
      </w:r>
      <w:r w:rsidR="000270CB" w:rsidRPr="00BF2FA2">
        <w:rPr>
          <w:sz w:val="28"/>
          <w:szCs w:val="28"/>
        </w:rPr>
        <w:t xml:space="preserve">(10 баллов)   Сережа постирал 9 пар носков в стиральной машине (все пары разных цветов). Какое минимальное количество носков ему нужно достать, чтобы среди них точно были два парных?        </w:t>
      </w:r>
      <w:r w:rsidR="00A84372" w:rsidRPr="00BF2FA2">
        <w:rPr>
          <w:sz w:val="28"/>
          <w:szCs w:val="28"/>
        </w:rPr>
        <w:t>(10)</w:t>
      </w:r>
    </w:p>
    <w:p w:rsidR="00A84372" w:rsidRDefault="00A84372" w:rsidP="00A84372">
      <w:pPr>
        <w:pStyle w:val="a3"/>
        <w:rPr>
          <w:sz w:val="28"/>
          <w:szCs w:val="28"/>
        </w:rPr>
      </w:pPr>
      <w:r w:rsidRPr="00BF2FA2">
        <w:rPr>
          <w:i/>
          <w:sz w:val="28"/>
          <w:szCs w:val="28"/>
          <w:u w:val="single"/>
        </w:rPr>
        <w:t>Решение:</w:t>
      </w:r>
      <w:r>
        <w:rPr>
          <w:sz w:val="28"/>
          <w:szCs w:val="28"/>
        </w:rPr>
        <w:t xml:space="preserve"> Если достать 9 +1 носков, то среди них точно будет два одинаковых.</w:t>
      </w:r>
    </w:p>
    <w:p w:rsidR="00A84372" w:rsidRPr="00BF2FA2" w:rsidRDefault="00BF2FA2" w:rsidP="00BF2FA2">
      <w:pPr>
        <w:rPr>
          <w:sz w:val="28"/>
          <w:szCs w:val="28"/>
        </w:rPr>
      </w:pPr>
      <w:r>
        <w:rPr>
          <w:sz w:val="28"/>
          <w:szCs w:val="28"/>
        </w:rPr>
        <w:t>4.</w:t>
      </w:r>
      <w:r w:rsidR="00A84372" w:rsidRPr="00BF2FA2">
        <w:rPr>
          <w:sz w:val="28"/>
          <w:szCs w:val="28"/>
        </w:rPr>
        <w:t>(</w:t>
      </w:r>
      <w:r w:rsidR="00A84372" w:rsidRPr="00BF2FA2">
        <w:rPr>
          <w:i/>
          <w:sz w:val="28"/>
          <w:szCs w:val="28"/>
          <w:u w:val="single"/>
        </w:rPr>
        <w:t>10 баллов</w:t>
      </w:r>
      <w:r w:rsidR="00A84372" w:rsidRPr="00BF2FA2">
        <w:rPr>
          <w:sz w:val="28"/>
          <w:szCs w:val="28"/>
        </w:rPr>
        <w:t>)    Максим захотел купить полку для книг. Он пришел в магазин с рулеткой и измерил понравившуюся ему полку. Толщина боковых стенок полки и каждой из двух перегородок составила по 1,5 см, а расстояния между боковыми стенками и перегородками везде одинаковые, равные 30 см. Какова ширина полки?       (96 см)</w:t>
      </w:r>
    </w:p>
    <w:p w:rsidR="00A84372" w:rsidRPr="00BF2FA2" w:rsidRDefault="00BF2FA2" w:rsidP="00BF2FA2">
      <w:pPr>
        <w:rPr>
          <w:sz w:val="28"/>
          <w:szCs w:val="28"/>
        </w:rPr>
      </w:pPr>
      <w:r>
        <w:rPr>
          <w:sz w:val="28"/>
          <w:szCs w:val="28"/>
        </w:rPr>
        <w:t>5.</w:t>
      </w:r>
      <w:r w:rsidR="00A84372" w:rsidRPr="00BF2FA2">
        <w:rPr>
          <w:sz w:val="28"/>
          <w:szCs w:val="28"/>
        </w:rPr>
        <w:t xml:space="preserve">(10 баллов)   У химика в лаборатории осталось три одинаковых по размерам банки с кальцием: две полных и одна частично заполненная. Каждая полная банка с кальцием весит  1,7 кг, вес пустой банки – 200 г. Сколько кг кальция осталось в третьей банке, если общий вес трех банок – 4,5 кг?       </w:t>
      </w:r>
      <w:r w:rsidR="00B673F1" w:rsidRPr="00BF2FA2">
        <w:rPr>
          <w:sz w:val="28"/>
          <w:szCs w:val="28"/>
        </w:rPr>
        <w:t xml:space="preserve">      (0,9 кг.)</w:t>
      </w:r>
    </w:p>
    <w:p w:rsidR="00B673F1" w:rsidRDefault="00B673F1" w:rsidP="00B673F1">
      <w:pPr>
        <w:pStyle w:val="a3"/>
        <w:rPr>
          <w:sz w:val="28"/>
          <w:szCs w:val="28"/>
        </w:rPr>
      </w:pPr>
      <w:r w:rsidRPr="00B673F1">
        <w:rPr>
          <w:i/>
          <w:sz w:val="28"/>
          <w:szCs w:val="28"/>
          <w:u w:val="single"/>
        </w:rPr>
        <w:lastRenderedPageBreak/>
        <w:t>Решение</w:t>
      </w:r>
      <w:r>
        <w:rPr>
          <w:sz w:val="28"/>
          <w:szCs w:val="28"/>
        </w:rPr>
        <w:t>: Две полных банки весят 1,7*2=3,4 кг, третья банка весит       4,5 – 3,4= 1,1 кг. Вес кальция  1,1 – 0,2 = 0,9 кг.</w:t>
      </w:r>
    </w:p>
    <w:p w:rsidR="00B673F1" w:rsidRPr="00BF2FA2" w:rsidRDefault="00BF2FA2" w:rsidP="00BF2FA2">
      <w:pPr>
        <w:rPr>
          <w:sz w:val="28"/>
          <w:szCs w:val="28"/>
        </w:rPr>
      </w:pPr>
      <w:r>
        <w:rPr>
          <w:sz w:val="28"/>
          <w:szCs w:val="28"/>
        </w:rPr>
        <w:t>6.</w:t>
      </w:r>
      <w:r w:rsidR="00B673F1" w:rsidRPr="00BF2FA2">
        <w:rPr>
          <w:sz w:val="28"/>
          <w:szCs w:val="28"/>
        </w:rPr>
        <w:t>(10 баллов) Соня любит разгадывать загадки. Когда она спросила старшую сестру, сколько той  лет, сестра ответила, что сейчас она старше Сони в 4 раза, а через 2 года будет старше в 3 раза. Сколько лет Сониной сестре?  (16 лет)</w:t>
      </w:r>
    </w:p>
    <w:p w:rsidR="00B673F1" w:rsidRDefault="00B673F1" w:rsidP="00B673F1">
      <w:pPr>
        <w:pStyle w:val="a3"/>
        <w:rPr>
          <w:sz w:val="28"/>
          <w:szCs w:val="28"/>
        </w:rPr>
      </w:pPr>
      <w:r w:rsidRPr="00B673F1">
        <w:rPr>
          <w:i/>
          <w:sz w:val="28"/>
          <w:szCs w:val="28"/>
          <w:u w:val="single"/>
        </w:rPr>
        <w:t>Решение:</w:t>
      </w:r>
      <w:r>
        <w:rPr>
          <w:sz w:val="28"/>
          <w:szCs w:val="28"/>
        </w:rPr>
        <w:t xml:space="preserve"> Пусть возраст Сони </w:t>
      </w:r>
      <w:proofErr w:type="spellStart"/>
      <w:r>
        <w:rPr>
          <w:sz w:val="28"/>
          <w:szCs w:val="28"/>
        </w:rPr>
        <w:t>х</w:t>
      </w:r>
      <w:proofErr w:type="spellEnd"/>
      <w:r>
        <w:rPr>
          <w:sz w:val="28"/>
          <w:szCs w:val="28"/>
        </w:rPr>
        <w:t xml:space="preserve"> лет, тогда  4х+2 = 3(х+2)</w:t>
      </w:r>
    </w:p>
    <w:p w:rsidR="00F146B7" w:rsidRPr="00BF2FA2" w:rsidRDefault="00BF2FA2" w:rsidP="00BF2FA2">
      <w:pPr>
        <w:rPr>
          <w:sz w:val="28"/>
          <w:szCs w:val="28"/>
        </w:rPr>
      </w:pPr>
      <w:r>
        <w:rPr>
          <w:sz w:val="28"/>
          <w:szCs w:val="28"/>
        </w:rPr>
        <w:t>7.</w:t>
      </w:r>
      <w:r w:rsidR="00B673F1" w:rsidRPr="00BF2FA2">
        <w:rPr>
          <w:sz w:val="28"/>
          <w:szCs w:val="28"/>
        </w:rPr>
        <w:t xml:space="preserve"> (10 баллов)  На рисунке изображена фигура, состоящая только из квадратов. Длина стороны самого маленького квадрата – 1 </w:t>
      </w:r>
      <w:proofErr w:type="gramStart"/>
      <w:r w:rsidR="00F146B7" w:rsidRPr="00BF2FA2">
        <w:rPr>
          <w:sz w:val="28"/>
          <w:szCs w:val="28"/>
        </w:rPr>
        <w:t>см</w:t>
      </w:r>
      <w:proofErr w:type="gramEnd"/>
      <w:r w:rsidR="00F146B7" w:rsidRPr="00BF2FA2">
        <w:rPr>
          <w:sz w:val="28"/>
          <w:szCs w:val="28"/>
        </w:rPr>
        <w:t>. Каков периметр всей фигуры?      (56 см)</w:t>
      </w:r>
    </w:p>
    <w:tbl>
      <w:tblPr>
        <w:tblStyle w:val="a4"/>
        <w:tblpPr w:leftFromText="180" w:rightFromText="180" w:vertAnchor="text" w:tblpY="1"/>
        <w:tblOverlap w:val="never"/>
        <w:tblW w:w="0" w:type="auto"/>
        <w:tblInd w:w="720" w:type="dxa"/>
        <w:tblLook w:val="04A0"/>
      </w:tblPr>
      <w:tblGrid>
        <w:gridCol w:w="239"/>
        <w:gridCol w:w="283"/>
        <w:gridCol w:w="284"/>
        <w:gridCol w:w="283"/>
        <w:gridCol w:w="284"/>
        <w:gridCol w:w="1417"/>
      </w:tblGrid>
      <w:tr w:rsidR="00F146B7" w:rsidTr="00F146B7">
        <w:tc>
          <w:tcPr>
            <w:tcW w:w="239" w:type="dxa"/>
          </w:tcPr>
          <w:p w:rsidR="00F146B7" w:rsidRDefault="00F146B7" w:rsidP="00F146B7">
            <w:pPr>
              <w:pStyle w:val="a3"/>
              <w:ind w:left="0"/>
              <w:rPr>
                <w:sz w:val="28"/>
                <w:szCs w:val="28"/>
              </w:rPr>
            </w:pPr>
          </w:p>
        </w:tc>
        <w:tc>
          <w:tcPr>
            <w:tcW w:w="283" w:type="dxa"/>
          </w:tcPr>
          <w:p w:rsidR="00F146B7" w:rsidRDefault="00F146B7" w:rsidP="00F146B7">
            <w:pPr>
              <w:pStyle w:val="a3"/>
              <w:ind w:left="0"/>
              <w:rPr>
                <w:sz w:val="28"/>
                <w:szCs w:val="28"/>
              </w:rPr>
            </w:pPr>
          </w:p>
        </w:tc>
        <w:tc>
          <w:tcPr>
            <w:tcW w:w="284" w:type="dxa"/>
          </w:tcPr>
          <w:p w:rsidR="00F146B7" w:rsidRDefault="00F146B7" w:rsidP="00F146B7">
            <w:pPr>
              <w:pStyle w:val="a3"/>
              <w:ind w:left="0"/>
              <w:rPr>
                <w:sz w:val="28"/>
                <w:szCs w:val="28"/>
              </w:rPr>
            </w:pPr>
          </w:p>
        </w:tc>
        <w:tc>
          <w:tcPr>
            <w:tcW w:w="283" w:type="dxa"/>
          </w:tcPr>
          <w:p w:rsidR="00F146B7" w:rsidRDefault="00F146B7" w:rsidP="00F146B7">
            <w:pPr>
              <w:pStyle w:val="a3"/>
              <w:ind w:left="0"/>
              <w:rPr>
                <w:sz w:val="28"/>
                <w:szCs w:val="28"/>
              </w:rPr>
            </w:pPr>
          </w:p>
        </w:tc>
        <w:tc>
          <w:tcPr>
            <w:tcW w:w="284" w:type="dxa"/>
          </w:tcPr>
          <w:p w:rsidR="00F146B7" w:rsidRDefault="00F146B7" w:rsidP="00F146B7">
            <w:pPr>
              <w:pStyle w:val="a3"/>
              <w:ind w:left="0"/>
              <w:rPr>
                <w:sz w:val="28"/>
                <w:szCs w:val="28"/>
              </w:rPr>
            </w:pPr>
          </w:p>
        </w:tc>
        <w:tc>
          <w:tcPr>
            <w:tcW w:w="1417" w:type="dxa"/>
            <w:vMerge w:val="restart"/>
          </w:tcPr>
          <w:p w:rsidR="00F146B7" w:rsidRDefault="00F146B7" w:rsidP="00F146B7">
            <w:pPr>
              <w:pStyle w:val="a3"/>
              <w:ind w:left="0"/>
              <w:rPr>
                <w:sz w:val="28"/>
                <w:szCs w:val="28"/>
              </w:rPr>
            </w:pPr>
          </w:p>
        </w:tc>
      </w:tr>
      <w:tr w:rsidR="00F146B7" w:rsidTr="00F146B7">
        <w:trPr>
          <w:trHeight w:val="1260"/>
        </w:trPr>
        <w:tc>
          <w:tcPr>
            <w:tcW w:w="1373" w:type="dxa"/>
            <w:gridSpan w:val="5"/>
          </w:tcPr>
          <w:p w:rsidR="00F146B7" w:rsidRDefault="00F146B7" w:rsidP="00F146B7">
            <w:pPr>
              <w:pStyle w:val="a3"/>
              <w:ind w:left="0"/>
              <w:rPr>
                <w:sz w:val="28"/>
                <w:szCs w:val="28"/>
              </w:rPr>
            </w:pPr>
          </w:p>
        </w:tc>
        <w:tc>
          <w:tcPr>
            <w:tcW w:w="1417" w:type="dxa"/>
            <w:vMerge/>
          </w:tcPr>
          <w:p w:rsidR="00F146B7" w:rsidRDefault="00F146B7" w:rsidP="00F146B7">
            <w:pPr>
              <w:pStyle w:val="a3"/>
              <w:ind w:left="0"/>
              <w:rPr>
                <w:sz w:val="28"/>
                <w:szCs w:val="28"/>
              </w:rPr>
            </w:pPr>
          </w:p>
        </w:tc>
      </w:tr>
      <w:tr w:rsidR="00F146B7" w:rsidTr="00F146B7">
        <w:trPr>
          <w:trHeight w:val="2526"/>
        </w:trPr>
        <w:tc>
          <w:tcPr>
            <w:tcW w:w="2790" w:type="dxa"/>
            <w:gridSpan w:val="6"/>
          </w:tcPr>
          <w:p w:rsidR="00F146B7" w:rsidRDefault="00F146B7" w:rsidP="00F146B7">
            <w:pPr>
              <w:pStyle w:val="a3"/>
              <w:ind w:left="0"/>
              <w:rPr>
                <w:sz w:val="28"/>
                <w:szCs w:val="28"/>
              </w:rPr>
            </w:pPr>
          </w:p>
        </w:tc>
      </w:tr>
    </w:tbl>
    <w:p w:rsidR="009E1B66" w:rsidRDefault="00F146B7" w:rsidP="00F146B7">
      <w:pPr>
        <w:pStyle w:val="a3"/>
        <w:rPr>
          <w:sz w:val="28"/>
          <w:szCs w:val="28"/>
        </w:rPr>
      </w:pPr>
      <w:r w:rsidRPr="009E1B66">
        <w:rPr>
          <w:i/>
          <w:sz w:val="28"/>
          <w:szCs w:val="28"/>
          <w:u w:val="single"/>
        </w:rPr>
        <w:t>Решение:</w:t>
      </w:r>
      <w:r>
        <w:rPr>
          <w:sz w:val="28"/>
          <w:szCs w:val="28"/>
        </w:rPr>
        <w:t xml:space="preserve"> Сторона меньшего квадрата – 1см, значит сторона примыкающего снизу квадрата – 5см, а сторона верхнего правого квадрата – 6 см. Длина стороны нижнего квадрата – 11 см. Периметр:   (11 + 17)*2 =56</w:t>
      </w:r>
      <w:r w:rsidR="009E1B66">
        <w:rPr>
          <w:sz w:val="28"/>
          <w:szCs w:val="28"/>
        </w:rPr>
        <w:t xml:space="preserve"> см.</w:t>
      </w:r>
    </w:p>
    <w:p w:rsidR="009E1B66" w:rsidRDefault="009E1B66" w:rsidP="00F146B7">
      <w:pPr>
        <w:pStyle w:val="a3"/>
        <w:rPr>
          <w:sz w:val="28"/>
          <w:szCs w:val="28"/>
        </w:rPr>
      </w:pPr>
    </w:p>
    <w:p w:rsidR="009E1B66" w:rsidRDefault="009E1B66" w:rsidP="00F146B7">
      <w:pPr>
        <w:pStyle w:val="a3"/>
        <w:rPr>
          <w:sz w:val="28"/>
          <w:szCs w:val="28"/>
        </w:rPr>
      </w:pPr>
    </w:p>
    <w:p w:rsidR="009E1B66" w:rsidRDefault="009E1B66" w:rsidP="00F146B7">
      <w:pPr>
        <w:pStyle w:val="a3"/>
        <w:rPr>
          <w:sz w:val="28"/>
          <w:szCs w:val="28"/>
        </w:rPr>
      </w:pPr>
    </w:p>
    <w:p w:rsidR="009E1B66" w:rsidRDefault="009E1B66" w:rsidP="00F146B7">
      <w:pPr>
        <w:pStyle w:val="a3"/>
        <w:rPr>
          <w:sz w:val="28"/>
          <w:szCs w:val="28"/>
        </w:rPr>
      </w:pPr>
    </w:p>
    <w:p w:rsidR="009E1B66" w:rsidRDefault="009E1B66" w:rsidP="00F146B7">
      <w:pPr>
        <w:pStyle w:val="a3"/>
        <w:rPr>
          <w:sz w:val="28"/>
          <w:szCs w:val="28"/>
        </w:rPr>
      </w:pPr>
    </w:p>
    <w:p w:rsidR="009E1B66" w:rsidRDefault="009E1B66" w:rsidP="00F146B7">
      <w:pPr>
        <w:pStyle w:val="a3"/>
        <w:rPr>
          <w:sz w:val="28"/>
          <w:szCs w:val="28"/>
        </w:rPr>
      </w:pPr>
    </w:p>
    <w:p w:rsidR="009E1B66" w:rsidRDefault="009E1B66" w:rsidP="00F146B7">
      <w:pPr>
        <w:pStyle w:val="a3"/>
        <w:rPr>
          <w:sz w:val="28"/>
          <w:szCs w:val="28"/>
        </w:rPr>
      </w:pPr>
    </w:p>
    <w:p w:rsidR="009E1B66" w:rsidRPr="00BF2FA2" w:rsidRDefault="00BF2FA2" w:rsidP="00BF2FA2">
      <w:pPr>
        <w:rPr>
          <w:sz w:val="28"/>
          <w:szCs w:val="28"/>
        </w:rPr>
      </w:pPr>
      <w:r>
        <w:rPr>
          <w:sz w:val="28"/>
          <w:szCs w:val="28"/>
        </w:rPr>
        <w:t>8.</w:t>
      </w:r>
      <w:r w:rsidR="009E1B66" w:rsidRPr="00BF2FA2">
        <w:rPr>
          <w:sz w:val="28"/>
          <w:szCs w:val="28"/>
        </w:rPr>
        <w:t xml:space="preserve">(12 баллов)  Антон и Леша решили полетать на воздушном шаре, а, чтобы не проголодаться, взяли с собой корзинку с тремя кг еды. Чтобы подняться в воздух, они сбросили  5 мешков с песком, каждый из которых весил 18 кг. Сколько весил Леша, если Антон тяжелее него на 20 кг?    </w:t>
      </w:r>
      <w:r>
        <w:rPr>
          <w:sz w:val="28"/>
          <w:szCs w:val="28"/>
        </w:rPr>
        <w:t xml:space="preserve">                     </w:t>
      </w:r>
      <w:r w:rsidR="009E1B66" w:rsidRPr="00BF2FA2">
        <w:rPr>
          <w:sz w:val="28"/>
          <w:szCs w:val="28"/>
        </w:rPr>
        <w:t xml:space="preserve">  (33,5 кг)</w:t>
      </w:r>
    </w:p>
    <w:p w:rsidR="009E1B66" w:rsidRDefault="009E1B66" w:rsidP="009E1B66">
      <w:pPr>
        <w:pStyle w:val="a3"/>
        <w:rPr>
          <w:sz w:val="28"/>
          <w:szCs w:val="28"/>
        </w:rPr>
      </w:pPr>
      <w:r>
        <w:rPr>
          <w:sz w:val="28"/>
          <w:szCs w:val="28"/>
        </w:rPr>
        <w:t xml:space="preserve">Решение: Мешки с песком уравновешивают вес мальчиков и еды. Если вес Леши – </w:t>
      </w:r>
      <w:proofErr w:type="spellStart"/>
      <w:r>
        <w:rPr>
          <w:sz w:val="28"/>
          <w:szCs w:val="28"/>
        </w:rPr>
        <w:t>х</w:t>
      </w:r>
      <w:proofErr w:type="spellEnd"/>
      <w:r>
        <w:rPr>
          <w:sz w:val="28"/>
          <w:szCs w:val="28"/>
        </w:rPr>
        <w:t xml:space="preserve"> кг, то вес Антона  </w:t>
      </w:r>
      <w:proofErr w:type="gramStart"/>
      <w:r>
        <w:rPr>
          <w:sz w:val="28"/>
          <w:szCs w:val="28"/>
        </w:rPr>
        <w:t>-(</w:t>
      </w:r>
      <w:proofErr w:type="spellStart"/>
      <w:proofErr w:type="gramEnd"/>
      <w:r>
        <w:rPr>
          <w:sz w:val="28"/>
          <w:szCs w:val="28"/>
        </w:rPr>
        <w:t>х</w:t>
      </w:r>
      <w:proofErr w:type="spellEnd"/>
      <w:r>
        <w:rPr>
          <w:sz w:val="28"/>
          <w:szCs w:val="28"/>
        </w:rPr>
        <w:t xml:space="preserve"> + 20) кг. Тогда корзина стала тяжелее на  </w:t>
      </w:r>
      <w:proofErr w:type="spellStart"/>
      <w:r>
        <w:rPr>
          <w:sz w:val="28"/>
          <w:szCs w:val="28"/>
        </w:rPr>
        <w:t>х</w:t>
      </w:r>
      <w:proofErr w:type="spellEnd"/>
      <w:r>
        <w:rPr>
          <w:sz w:val="28"/>
          <w:szCs w:val="28"/>
        </w:rPr>
        <w:t xml:space="preserve"> +</w:t>
      </w:r>
      <w:proofErr w:type="gramStart"/>
      <w:r>
        <w:rPr>
          <w:sz w:val="28"/>
          <w:szCs w:val="28"/>
        </w:rPr>
        <w:t xml:space="preserve">( </w:t>
      </w:r>
      <w:proofErr w:type="spellStart"/>
      <w:proofErr w:type="gramEnd"/>
      <w:r>
        <w:rPr>
          <w:sz w:val="28"/>
          <w:szCs w:val="28"/>
        </w:rPr>
        <w:t>х</w:t>
      </w:r>
      <w:proofErr w:type="spellEnd"/>
      <w:r>
        <w:rPr>
          <w:sz w:val="28"/>
          <w:szCs w:val="28"/>
        </w:rPr>
        <w:t xml:space="preserve"> + 20) + 3=5*18,   2х + 23 = 90,  </w:t>
      </w:r>
      <w:proofErr w:type="spellStart"/>
      <w:r>
        <w:rPr>
          <w:sz w:val="28"/>
          <w:szCs w:val="28"/>
        </w:rPr>
        <w:t>х</w:t>
      </w:r>
      <w:proofErr w:type="spellEnd"/>
      <w:r>
        <w:rPr>
          <w:sz w:val="28"/>
          <w:szCs w:val="28"/>
        </w:rPr>
        <w:t xml:space="preserve"> = (90 – 23)/2 = 33,5 кг.</w:t>
      </w:r>
    </w:p>
    <w:p w:rsidR="00C201F6" w:rsidRPr="00BF2FA2" w:rsidRDefault="00BF2FA2" w:rsidP="00BF2FA2">
      <w:pPr>
        <w:rPr>
          <w:sz w:val="28"/>
          <w:szCs w:val="28"/>
        </w:rPr>
      </w:pPr>
      <w:r>
        <w:rPr>
          <w:sz w:val="28"/>
          <w:szCs w:val="28"/>
        </w:rPr>
        <w:t>9.</w:t>
      </w:r>
      <w:r w:rsidR="00C201F6" w:rsidRPr="00BF2FA2">
        <w:rPr>
          <w:sz w:val="28"/>
          <w:szCs w:val="28"/>
        </w:rPr>
        <w:t xml:space="preserve">(12 баллов)  Четыре подряд дома на улице Вишневой занимают подруги  Таня, Юля, Маша и Катя. Расстояние от Маши до Тани составляет  400 метров, от Маши до Кати – 750 м, от Юли до Кати – 650м, при этом в каждой из этих </w:t>
      </w:r>
      <w:r w:rsidR="00C201F6" w:rsidRPr="00BF2FA2">
        <w:rPr>
          <w:sz w:val="28"/>
          <w:szCs w:val="28"/>
        </w:rPr>
        <w:lastRenderedPageBreak/>
        <w:t>пар девочки не являются соседями. На каком расстоянии друг от друга живут Юля и Таня?   (300 м)</w:t>
      </w:r>
    </w:p>
    <w:p w:rsidR="00BF2FA2" w:rsidRDefault="00BF2FA2" w:rsidP="00BF2FA2">
      <w:pPr>
        <w:rPr>
          <w:sz w:val="28"/>
          <w:szCs w:val="28"/>
        </w:rPr>
      </w:pPr>
      <w:r>
        <w:rPr>
          <w:sz w:val="28"/>
          <w:szCs w:val="28"/>
        </w:rPr>
        <w:t>10.</w:t>
      </w:r>
      <w:r w:rsidR="00C201F6" w:rsidRPr="00BF2FA2">
        <w:rPr>
          <w:sz w:val="28"/>
          <w:szCs w:val="28"/>
        </w:rPr>
        <w:t xml:space="preserve"> (18 баллов)  Николай поменял </w:t>
      </w:r>
      <w:proofErr w:type="spellStart"/>
      <w:r w:rsidR="00C201F6" w:rsidRPr="00BF2FA2">
        <w:rPr>
          <w:sz w:val="28"/>
          <w:szCs w:val="28"/>
        </w:rPr>
        <w:t>пин-код</w:t>
      </w:r>
      <w:proofErr w:type="spellEnd"/>
      <w:r w:rsidR="00C201F6" w:rsidRPr="00BF2FA2">
        <w:rPr>
          <w:sz w:val="28"/>
          <w:szCs w:val="28"/>
        </w:rPr>
        <w:t xml:space="preserve"> на своей банковской карте, а когда пришел снять деньги, оказалось, что он его забыл. Когда Николай выбирал </w:t>
      </w:r>
      <w:proofErr w:type="spellStart"/>
      <w:r w:rsidR="00C201F6" w:rsidRPr="00BF2FA2">
        <w:rPr>
          <w:sz w:val="28"/>
          <w:szCs w:val="28"/>
        </w:rPr>
        <w:t>пин-код</w:t>
      </w:r>
      <w:proofErr w:type="spellEnd"/>
      <w:r w:rsidR="00C201F6" w:rsidRPr="00BF2FA2">
        <w:rPr>
          <w:sz w:val="28"/>
          <w:szCs w:val="28"/>
        </w:rPr>
        <w:t>, он придумал такое число из четырех разных цифр. Что первые две и последние две цифры числа являются квадратами натуральных чисел, а сумма средних цифр равна сумме крайних. Николай перебрал</w:t>
      </w:r>
      <w:r w:rsidRPr="00BF2FA2">
        <w:rPr>
          <w:sz w:val="28"/>
          <w:szCs w:val="28"/>
        </w:rPr>
        <w:t xml:space="preserve"> на листочке</w:t>
      </w:r>
      <w:r w:rsidR="00C201F6" w:rsidRPr="00BF2FA2">
        <w:rPr>
          <w:sz w:val="28"/>
          <w:szCs w:val="28"/>
        </w:rPr>
        <w:t xml:space="preserve"> все возможные комбинации</w:t>
      </w:r>
      <w:r w:rsidRPr="00BF2FA2">
        <w:rPr>
          <w:sz w:val="28"/>
          <w:szCs w:val="28"/>
        </w:rPr>
        <w:t xml:space="preserve"> и в итоге решил попробовать самое маленькое из чисел, удовлетворяющих  его условиям. К счастью, </w:t>
      </w:r>
      <w:proofErr w:type="spellStart"/>
      <w:r w:rsidRPr="00BF2FA2">
        <w:rPr>
          <w:sz w:val="28"/>
          <w:szCs w:val="28"/>
        </w:rPr>
        <w:t>пин-код</w:t>
      </w:r>
      <w:proofErr w:type="spellEnd"/>
      <w:r w:rsidRPr="00BF2FA2">
        <w:rPr>
          <w:sz w:val="28"/>
          <w:szCs w:val="28"/>
        </w:rPr>
        <w:t xml:space="preserve">  оказался верным. Какое число выбрал Николай в качестве </w:t>
      </w:r>
      <w:proofErr w:type="spellStart"/>
      <w:r w:rsidRPr="00BF2FA2">
        <w:rPr>
          <w:sz w:val="28"/>
          <w:szCs w:val="28"/>
        </w:rPr>
        <w:t>пин-кода</w:t>
      </w:r>
      <w:proofErr w:type="spellEnd"/>
      <w:r w:rsidRPr="00BF2FA2">
        <w:rPr>
          <w:sz w:val="28"/>
          <w:szCs w:val="28"/>
        </w:rPr>
        <w:t>?                     (1649)</w:t>
      </w:r>
    </w:p>
    <w:p w:rsidR="00BF2FA2" w:rsidRDefault="00BF2FA2" w:rsidP="00BF2FA2">
      <w:pPr>
        <w:rPr>
          <w:sz w:val="28"/>
          <w:szCs w:val="28"/>
        </w:rPr>
      </w:pPr>
    </w:p>
    <w:p w:rsidR="00BF2FA2" w:rsidRPr="00BF2FA2" w:rsidRDefault="00BF2FA2" w:rsidP="00BF2FA2">
      <w:pPr>
        <w:rPr>
          <w:b/>
          <w:sz w:val="32"/>
          <w:szCs w:val="32"/>
        </w:rPr>
      </w:pPr>
      <w:r w:rsidRPr="00BF2FA2">
        <w:rPr>
          <w:b/>
          <w:sz w:val="32"/>
          <w:szCs w:val="32"/>
        </w:rPr>
        <w:t xml:space="preserve">                              Зеленый уровень</w:t>
      </w:r>
    </w:p>
    <w:p w:rsidR="00357BA5" w:rsidRPr="00357BA5" w:rsidRDefault="00BF2FA2" w:rsidP="00BF2FA2">
      <w:pPr>
        <w:pStyle w:val="a3"/>
        <w:numPr>
          <w:ilvl w:val="0"/>
          <w:numId w:val="4"/>
        </w:numPr>
        <w:rPr>
          <w:sz w:val="28"/>
          <w:szCs w:val="28"/>
        </w:rPr>
      </w:pPr>
      <w:r w:rsidRPr="00BF2FA2">
        <w:rPr>
          <w:sz w:val="28"/>
          <w:szCs w:val="28"/>
        </w:rPr>
        <w:t xml:space="preserve">(5 баллов)  </w:t>
      </w:r>
      <w:r>
        <w:rPr>
          <w:sz w:val="28"/>
          <w:szCs w:val="28"/>
        </w:rPr>
        <w:t>На тарелке лежали вишни. Миша съел половину все вишен</w:t>
      </w:r>
      <w:r w:rsidR="00F146B7" w:rsidRPr="00BF2FA2">
        <w:rPr>
          <w:sz w:val="28"/>
          <w:szCs w:val="28"/>
        </w:rPr>
        <w:br w:type="textWrapping" w:clear="all"/>
      </w:r>
      <w:r>
        <w:t>Задачи «зелёного» уровня сложности 1. (5 баллов) На тарелке лежали вишни. Миша съел половину всех вишен и еще 17 вишен. Оставшуюся одну испортившуюся вишенку Миша выбросил. Сколько вишен съел Миша?</w:t>
      </w:r>
    </w:p>
    <w:p w:rsidR="00357BA5" w:rsidRPr="00357BA5" w:rsidRDefault="00BF2FA2" w:rsidP="00BF2FA2">
      <w:pPr>
        <w:pStyle w:val="a3"/>
        <w:numPr>
          <w:ilvl w:val="0"/>
          <w:numId w:val="4"/>
        </w:numPr>
        <w:rPr>
          <w:sz w:val="28"/>
          <w:szCs w:val="28"/>
        </w:rPr>
      </w:pPr>
      <w:r>
        <w:t xml:space="preserve"> (5 баллов) У Марии Сергеевны осталось 5 неиспользованных дней отпуска. На рисунке красным цветом в рамке отмечены выходные и праздники. Какое максимальное количество календарных дней подряд она может отдохнуть?</w:t>
      </w:r>
    </w:p>
    <w:p w:rsidR="00357BA5" w:rsidRPr="00357BA5" w:rsidRDefault="00BF2FA2" w:rsidP="00BF2FA2">
      <w:pPr>
        <w:pStyle w:val="a3"/>
        <w:numPr>
          <w:ilvl w:val="0"/>
          <w:numId w:val="4"/>
        </w:numPr>
        <w:rPr>
          <w:sz w:val="28"/>
          <w:szCs w:val="28"/>
        </w:rPr>
      </w:pPr>
      <w:r>
        <w:t xml:space="preserve"> (7 баллов) У марсиан по пять рук. Группа марсианского детского сада построилась парами на прогулку (</w:t>
      </w:r>
      <w:proofErr w:type="gramStart"/>
      <w:r>
        <w:t>см</w:t>
      </w:r>
      <w:proofErr w:type="gramEnd"/>
      <w:r>
        <w:t xml:space="preserve">. рис.) По правилам каждый ребёнок должен взять за одну руку каждого своего соседа, слева, справа, спереди или сзади. Сколько после этого останется свободных рук у детей этой группы? </w:t>
      </w:r>
    </w:p>
    <w:p w:rsidR="00357BA5" w:rsidRPr="00357BA5" w:rsidRDefault="00BF2FA2" w:rsidP="00BF2FA2">
      <w:pPr>
        <w:pStyle w:val="a3"/>
        <w:numPr>
          <w:ilvl w:val="0"/>
          <w:numId w:val="4"/>
        </w:numPr>
        <w:rPr>
          <w:sz w:val="28"/>
          <w:szCs w:val="28"/>
        </w:rPr>
      </w:pPr>
      <w:r>
        <w:t xml:space="preserve"> (7 баллов) Ян выписал в ряд без промежутков числа от 1 до 50. Затем нашел пять цифр, наиболее часто встречающихся в этой последовательности, и все такие цифры вычеркнул. Какая цифра в новой последовательности стоит на первом месте?</w:t>
      </w:r>
    </w:p>
    <w:p w:rsidR="00357BA5" w:rsidRPr="00357BA5" w:rsidRDefault="00BF2FA2" w:rsidP="00BF2FA2">
      <w:pPr>
        <w:pStyle w:val="a3"/>
        <w:numPr>
          <w:ilvl w:val="0"/>
          <w:numId w:val="4"/>
        </w:numPr>
        <w:rPr>
          <w:sz w:val="28"/>
          <w:szCs w:val="28"/>
        </w:rPr>
      </w:pPr>
      <w:r>
        <w:t xml:space="preserve"> (10 баллов) Дядя Фёдор сообщил Шарику двузначное число. Шарик выяснил: если это число умножить на 3, то получится двузначное число, а если из исходного числа вычесть 3, а потом разделить результат на 3, то тоже получится двузначное число. Какое число Дядя Фёдор сообщил Шарику?</w:t>
      </w:r>
    </w:p>
    <w:p w:rsidR="00357BA5" w:rsidRPr="00357BA5" w:rsidRDefault="00BF2FA2" w:rsidP="00BF2FA2">
      <w:pPr>
        <w:pStyle w:val="a3"/>
        <w:numPr>
          <w:ilvl w:val="0"/>
          <w:numId w:val="4"/>
        </w:numPr>
        <w:rPr>
          <w:sz w:val="28"/>
          <w:szCs w:val="28"/>
        </w:rPr>
      </w:pPr>
      <w:r>
        <w:t xml:space="preserve"> (10 баллов) Школьникам выдали по 4 карточки. На каждой карточке был написан слог ПА, или НА, или МА. Оказалось, что 13 ребят из своих карточек могут сложить слово МАМА, 15 детей – слово ПАПА и 17 школьников могут сложить слово НАНА. При этом слово ПАНАМА могут сложить 45 учеников. Сколько всего было школьников?</w:t>
      </w:r>
    </w:p>
    <w:p w:rsidR="00357BA5" w:rsidRPr="00357BA5" w:rsidRDefault="00BF2FA2" w:rsidP="00BF2FA2">
      <w:pPr>
        <w:pStyle w:val="a3"/>
        <w:numPr>
          <w:ilvl w:val="0"/>
          <w:numId w:val="4"/>
        </w:numPr>
        <w:rPr>
          <w:sz w:val="28"/>
          <w:szCs w:val="28"/>
        </w:rPr>
      </w:pPr>
      <w:r>
        <w:t xml:space="preserve"> (13 баллов) Лисы всегда лгут, зайцы всегда говорят правду. В одном лесу живут только зайцы и лисы. На поляне собрались трое из них. Первый сказал: «Я здесь один такой зверь». Второй сказал: «Да, он здесь такой один». Третий сказал: «Да, лиса одна». Кто есть кто?</w:t>
      </w:r>
    </w:p>
    <w:p w:rsidR="00357BA5" w:rsidRPr="00357BA5" w:rsidRDefault="00BF2FA2" w:rsidP="00BF2FA2">
      <w:pPr>
        <w:pStyle w:val="a3"/>
        <w:numPr>
          <w:ilvl w:val="0"/>
          <w:numId w:val="4"/>
        </w:numPr>
        <w:rPr>
          <w:sz w:val="28"/>
          <w:szCs w:val="28"/>
        </w:rPr>
      </w:pPr>
      <w:r>
        <w:lastRenderedPageBreak/>
        <w:t xml:space="preserve"> (13 баллов) В бумажном треугольнике провели отрезок, делящий площадь треугольника пополам, а затем сложили по этой линии. Оказалось, что площадь «двухслойной части» (серая на рисунке) равна площади «однослойной части» и на 12см2 меньше площади исходного треугольника. Найдите площадь нижнего маленького треугольника.</w:t>
      </w:r>
    </w:p>
    <w:p w:rsidR="00357BA5" w:rsidRPr="00357BA5" w:rsidRDefault="00BF2FA2" w:rsidP="00BF2FA2">
      <w:pPr>
        <w:pStyle w:val="a3"/>
        <w:numPr>
          <w:ilvl w:val="0"/>
          <w:numId w:val="4"/>
        </w:numPr>
        <w:rPr>
          <w:sz w:val="28"/>
          <w:szCs w:val="28"/>
        </w:rPr>
      </w:pPr>
      <w:r>
        <w:t xml:space="preserve"> (15 баллов) В игре «лживые шашки» игроки по очереди выставляют на доску чёрные или белые шашки. Если игрок ставит белую шашку, он должен сказать правду, если чёрную – солгать. На доске стояла одна шашка. Петя поставил ещё одну и сказал: «Теперь на доске чёрных шашек больше, чем белых». Какого цвета первая шашка? </w:t>
      </w:r>
    </w:p>
    <w:p w:rsidR="00F146B7" w:rsidRPr="00357BA5" w:rsidRDefault="00BF2FA2" w:rsidP="00BF2FA2">
      <w:pPr>
        <w:pStyle w:val="a3"/>
        <w:numPr>
          <w:ilvl w:val="0"/>
          <w:numId w:val="4"/>
        </w:numPr>
        <w:rPr>
          <w:sz w:val="28"/>
          <w:szCs w:val="28"/>
        </w:rPr>
      </w:pPr>
      <w:r>
        <w:t xml:space="preserve"> (15 баллов) Андрей разбил большой прямоугольник двумя отрезками, параллельными одной стороне, и двумя отрезками, параллельными другой стороне, на 9 различных маленьких прямоугольников. Маргарита задает вопросы Андрею, и за один раз может узнать периметр любого из 9 маленьких прямоугольников. Маргарита хочет узнать сумму периметров всех 9 маленьких прямоугольников. За какое наименьшее количество вопросов она сможет это сделать?</w:t>
      </w:r>
    </w:p>
    <w:p w:rsidR="00357BA5" w:rsidRPr="00357BA5" w:rsidRDefault="00357BA5" w:rsidP="00357BA5">
      <w:pPr>
        <w:pStyle w:val="a3"/>
        <w:rPr>
          <w:b/>
        </w:rPr>
      </w:pPr>
      <w:r w:rsidRPr="00357BA5">
        <w:rPr>
          <w:b/>
          <w:sz w:val="28"/>
          <w:szCs w:val="28"/>
        </w:rPr>
        <w:t>Решения</w:t>
      </w:r>
      <w:r w:rsidRPr="00357BA5">
        <w:rPr>
          <w:b/>
        </w:rPr>
        <w:t xml:space="preserve">: </w:t>
      </w:r>
    </w:p>
    <w:p w:rsidR="00357BA5" w:rsidRDefault="00357BA5" w:rsidP="00357BA5">
      <w:r w:rsidRPr="00357BA5">
        <w:rPr>
          <w:b/>
        </w:rPr>
        <w:t>1.(5 баллов)</w:t>
      </w:r>
      <w:r>
        <w:t xml:space="preserve"> На тарелке лежали вишни. Миша съел половину всех вишен и еще 17 вишен. Оставшуюся одну испортившуюся вишенку Миша выбросил. Сколько вишен съел Миша? Ответ. 35 вишен </w:t>
      </w:r>
      <w:r w:rsidRPr="00357BA5">
        <w:rPr>
          <w:u w:val="single"/>
        </w:rPr>
        <w:t>Решение.</w:t>
      </w:r>
      <w:r>
        <w:t xml:space="preserve"> После того, как Миша съел половину всех вишен, на тарелке осталась ровно половина вишен. Из них Миша съел 17, а одну выбросил. То есть всего в тарелке оставалось 18 вишен. То есть 18 – это ровно половина, а всего Миша съел 18+17=35 вишен. </w:t>
      </w:r>
    </w:p>
    <w:p w:rsidR="00357BA5" w:rsidRDefault="00357BA5" w:rsidP="00357BA5">
      <w:r w:rsidRPr="00357BA5">
        <w:rPr>
          <w:b/>
        </w:rPr>
        <w:t>2. (5 баллов)</w:t>
      </w:r>
      <w:r>
        <w:t xml:space="preserve"> У Марии Сергеевны осталось 5 неиспользованных дней отпуска. На рисунке 1 красным цветом отмечены в рамке выходные и праздники. Какое максимальное количество календарных дней подряд она может отдохнуть? Ответ. 11 дней </w:t>
      </w:r>
      <w:r w:rsidRPr="00357BA5">
        <w:rPr>
          <w:u w:val="single"/>
        </w:rPr>
        <w:t>Решение.</w:t>
      </w:r>
      <w:r>
        <w:t xml:space="preserve"> Если взять отпуск на 8, 10, 11, 12 и 15 числа месяца, то получится общий отпуск с 6 числа по 16, то есть 11 дней. В этот промежуток входят 4 выходных и 2 праздника. Поскольку дней отпуска 5, то промежутков между ними − 4. И, следовательно, «мест для выходных» максимум 4. Но мест, где можно взять отпускных дней по одному, чтобы остальные захватить праздниками, только 2. Поэтому максимально «разрядить» отпускные дни можно только разбив их на 1-1-3. Соответственно любое другое расположение дней приведёт к тому, что один (или больше) праздников не будут учтены, тогда размер отпуска сократится. </w:t>
      </w:r>
    </w:p>
    <w:p w:rsidR="00357BA5" w:rsidRDefault="00357BA5" w:rsidP="00357BA5">
      <w:r w:rsidRPr="00357BA5">
        <w:rPr>
          <w:b/>
        </w:rPr>
        <w:t>3. (7 баллов</w:t>
      </w:r>
      <w:r>
        <w:t xml:space="preserve">) У марсиан по пять рук. Группа марсианского детского сада построилась парами на прогулку. По правилам каждый ребёнок должен взять за одну руку каждого своего соседа, слева, справа, спереди или сзади. Сколько после этого останется свободных рук у детей этой группы? Ответ. Останется 24 свободные руки. </w:t>
      </w:r>
      <w:r w:rsidRPr="00357BA5">
        <w:rPr>
          <w:u w:val="single"/>
        </w:rPr>
        <w:t>Решение</w:t>
      </w:r>
      <w:r>
        <w:t xml:space="preserve">. </w:t>
      </w:r>
      <w:proofErr w:type="gramStart"/>
      <w:r>
        <w:t>Заметим, что у средних) свободными останутся по две руки, поскольку у каждого из них ровно три соседа.</w:t>
      </w:r>
      <w:proofErr w:type="gramEnd"/>
      <w:r>
        <w:t xml:space="preserve"> У остальных детей по два соседа. Значит, у них будет не задействовано по три руки. Таким образом, получаем всего свободных рук 6∙2 + 4∙3 = 24. </w:t>
      </w:r>
    </w:p>
    <w:p w:rsidR="00357BA5" w:rsidRDefault="00357BA5" w:rsidP="00357BA5">
      <w:r w:rsidRPr="00357BA5">
        <w:rPr>
          <w:b/>
          <w:u w:val="single"/>
        </w:rPr>
        <w:t>4. (7 баллов)</w:t>
      </w:r>
      <w:r>
        <w:t xml:space="preserve"> Ян выписал в ряд без промежутков числа от 1 до 50. Затем нашел пять цифр, наиболее часто встречающихся в этой последовательности, и все такие цифры вычеркнул. Какая цифра в новой последовательности стоит на первом месте? Ответ</w:t>
      </w:r>
      <w:r w:rsidRPr="00357BA5">
        <w:rPr>
          <w:u w:val="single"/>
        </w:rPr>
        <w:t>. 6. Решение.</w:t>
      </w:r>
      <w:r>
        <w:t xml:space="preserve"> В каждом десятке каждая цифра единиц встречается по одному разу. Поэтому разница в количестве использованных цифр может быть только из-за цифр десятков. Это 1, 2, 3 и 4. Их больше всего. </w:t>
      </w:r>
      <w:r>
        <w:lastRenderedPageBreak/>
        <w:t>Кроме того, в последнем десятке есть 5 – это пятая наиболее часто встречающаяся цифра. Значит, после вычеркивания остались только цифры 6,7,8,9,0.</w:t>
      </w:r>
    </w:p>
    <w:p w:rsidR="00357BA5" w:rsidRDefault="00357BA5" w:rsidP="00357BA5">
      <w:r w:rsidRPr="00357BA5">
        <w:rPr>
          <w:b/>
        </w:rPr>
        <w:t xml:space="preserve"> 5. (10 баллов)</w:t>
      </w:r>
      <w:r>
        <w:t xml:space="preserve"> Дядя Фёдор сообщил Шарику двузначное число. Шарик выяснил: если это число умножить на 3, то получится двузначное число, а если из исходного числа вычесть 3, а потом разделить результат на 3, то тоже получится двузначное число. Какое число Дядя Фёдор сообщил Шарику? Ответ. 33. </w:t>
      </w:r>
      <w:r w:rsidRPr="00357BA5">
        <w:rPr>
          <w:u w:val="single"/>
        </w:rPr>
        <w:t>Решение</w:t>
      </w:r>
      <w:r>
        <w:t>. Если после умножения на 3 двузначное число остается двузначным, то оно не больше 33. Если после деления на 3 двузначное число остается двузначным, то число, получаемое из исходного числа вычитанием 3, не меньше 30, то есть исходное число не меньше 33.</w:t>
      </w:r>
    </w:p>
    <w:p w:rsidR="00357BA5" w:rsidRDefault="00357BA5" w:rsidP="00357BA5">
      <w:r w:rsidRPr="00357BA5">
        <w:rPr>
          <w:b/>
          <w:u w:val="single"/>
        </w:rPr>
        <w:t xml:space="preserve"> 6. (10 баллов</w:t>
      </w:r>
      <w:r>
        <w:t xml:space="preserve">) Школьникам выдали по 4 карточки. На каждой карточке был написан слог ПА, или НА, или МА. Оказалось, что 13 ребят из своих карточек могут сложить слово МАМА, 15 детей – слово ПАПА и 17 школьников могут сложить слово НАНА. При этом слово ПАНАМА могут сложить 45 учеников. Сколько всего было школьников? Ответ: 45 школьников. </w:t>
      </w:r>
      <w:r w:rsidRPr="00357BA5">
        <w:rPr>
          <w:u w:val="single"/>
        </w:rPr>
        <w:t>Решение.</w:t>
      </w:r>
      <w:r>
        <w:t xml:space="preserve"> Те дети, которые могут сложить ПАНАМА, используют для этого 3 карточки, оставшаяся 4- я карточка совпадает с одной из трех карточек, использованных для слова ПАНАМА. Поэтому тот, кто может сложить ПАНАМА, может еще сложить слово МАМА, или ПАПА, или НАНА. Но 45 = 13 + 15 + 17. При этом у любого ребенка есть хотя бы 2 одинаковых карточки, то есть он может сложить слово МАМА, или ПАПА, или НАНА, поэтому у всех школьников есть три различные карточки, все они могут сложить слово ПАНАМА, то есть школьников 45.</w:t>
      </w:r>
    </w:p>
    <w:p w:rsidR="00357BA5" w:rsidRDefault="00357BA5" w:rsidP="00357BA5">
      <w:r w:rsidRPr="00357BA5">
        <w:rPr>
          <w:b/>
        </w:rPr>
        <w:t xml:space="preserve"> 7. (13 баллов)</w:t>
      </w:r>
      <w:r>
        <w:t xml:space="preserve"> Лисы всегда лгут, зайцы всегда говорят правду. В одном лесу живут только зайцы и лисы. На поляне собрались трое из них. Первый сказал: «Я здесь один такой зверь». Второй сказал: «Да, он здесь такой один». Третий сказал: «Да, лиса одна». Кто есть кто? Ответ: Все лисы </w:t>
      </w:r>
      <w:r w:rsidRPr="00357BA5">
        <w:rPr>
          <w:u w:val="single"/>
        </w:rPr>
        <w:t>Решение.</w:t>
      </w:r>
      <w:r>
        <w:t xml:space="preserve"> Первые двое говорят одно и то же. Значит, они оба либо лгут, либо говорят правду. Если первый сказал правду, то и второй сказал правду. Тогда они оба зайцы и получаем противоречие. Значит, оба сказали неправду. Значит, оба лисы. Тогда третий тоже солгал и все трое лисы. </w:t>
      </w:r>
    </w:p>
    <w:p w:rsidR="00357BA5" w:rsidRDefault="00357BA5" w:rsidP="00357BA5">
      <w:r w:rsidRPr="00357BA5">
        <w:rPr>
          <w:b/>
        </w:rPr>
        <w:t>8. (13 баллов</w:t>
      </w:r>
      <w:r>
        <w:t>) В бумажном треугольнике провели отрезок, делящий площадь треугольника пополам, а затем сложили по этой линии. Оказалось, что площадь «двухслойной части» (серая на рисунке) равна площади «однослойной части» и на 12см2 меньше площади исходного треугольника. Найдите площадь нижнего маленького треугольника. Ответ. 3 см</w:t>
      </w:r>
      <w:proofErr w:type="gramStart"/>
      <w:r>
        <w:t>2</w:t>
      </w:r>
      <w:proofErr w:type="gramEnd"/>
    </w:p>
    <w:p w:rsidR="00E277DA" w:rsidRDefault="00E277DA" w:rsidP="00357BA5">
      <w:r w:rsidRPr="00E277DA">
        <w:rPr>
          <w:u w:val="single"/>
        </w:rPr>
        <w:t>Решение 1</w:t>
      </w:r>
      <w:r>
        <w:t xml:space="preserve">. Обозначим части </w:t>
      </w:r>
      <w:proofErr w:type="spellStart"/>
      <w:r>
        <w:t>a</w:t>
      </w:r>
      <w:proofErr w:type="spellEnd"/>
      <w:r>
        <w:t xml:space="preserve">, </w:t>
      </w:r>
      <w:proofErr w:type="spellStart"/>
      <w:r>
        <w:t>b</w:t>
      </w:r>
      <w:proofErr w:type="spellEnd"/>
      <w:r>
        <w:t xml:space="preserve">, </w:t>
      </w:r>
      <w:proofErr w:type="spellStart"/>
      <w:r>
        <w:t>c</w:t>
      </w:r>
      <w:proofErr w:type="spellEnd"/>
      <w:r>
        <w:t xml:space="preserve"> и </w:t>
      </w:r>
      <w:proofErr w:type="spellStart"/>
      <w:r>
        <w:t>d</w:t>
      </w:r>
      <w:proofErr w:type="spellEnd"/>
      <w:r>
        <w:t xml:space="preserve">. Из первого условия следует, что </w:t>
      </w:r>
      <w:proofErr w:type="spellStart"/>
      <w:r>
        <w:t>a</w:t>
      </w:r>
      <w:proofErr w:type="spellEnd"/>
      <w:r>
        <w:t xml:space="preserve"> + </w:t>
      </w:r>
      <w:proofErr w:type="spellStart"/>
      <w:r>
        <w:t>b</w:t>
      </w:r>
      <w:proofErr w:type="spellEnd"/>
      <w:r>
        <w:t xml:space="preserve"> + </w:t>
      </w:r>
      <w:proofErr w:type="spellStart"/>
      <w:r>
        <w:t>c</w:t>
      </w:r>
      <w:proofErr w:type="spellEnd"/>
      <w:r>
        <w:t xml:space="preserve"> = </w:t>
      </w:r>
      <w:proofErr w:type="spellStart"/>
      <w:r>
        <w:t>b</w:t>
      </w:r>
      <w:proofErr w:type="spellEnd"/>
      <w:r>
        <w:t xml:space="preserve"> + </w:t>
      </w:r>
      <w:proofErr w:type="spellStart"/>
      <w:r>
        <w:t>d</w:t>
      </w:r>
      <w:proofErr w:type="spellEnd"/>
      <w:r>
        <w:t xml:space="preserve">, или </w:t>
      </w:r>
      <w:proofErr w:type="spellStart"/>
      <w:r>
        <w:t>a</w:t>
      </w:r>
      <w:proofErr w:type="spellEnd"/>
      <w:r>
        <w:t xml:space="preserve"> + </w:t>
      </w:r>
      <w:proofErr w:type="spellStart"/>
      <w:r>
        <w:t>c</w:t>
      </w:r>
      <w:proofErr w:type="spellEnd"/>
      <w:r>
        <w:t xml:space="preserve"> = </w:t>
      </w:r>
      <w:proofErr w:type="spellStart"/>
      <w:r>
        <w:t>d</w:t>
      </w:r>
      <w:proofErr w:type="spellEnd"/>
      <w:r>
        <w:t xml:space="preserve">. Из второго следует, что </w:t>
      </w:r>
      <w:proofErr w:type="spellStart"/>
      <w:r>
        <w:t>b</w:t>
      </w:r>
      <w:proofErr w:type="spellEnd"/>
      <w:r>
        <w:t xml:space="preserve"> = </w:t>
      </w:r>
      <w:proofErr w:type="spellStart"/>
      <w:r>
        <w:t>a</w:t>
      </w:r>
      <w:proofErr w:type="spellEnd"/>
      <w:r>
        <w:t xml:space="preserve"> + </w:t>
      </w:r>
      <w:proofErr w:type="spellStart"/>
      <w:r>
        <w:t>c</w:t>
      </w:r>
      <w:proofErr w:type="spellEnd"/>
      <w:r>
        <w:t xml:space="preserve"> + </w:t>
      </w:r>
      <w:proofErr w:type="spellStart"/>
      <w:r>
        <w:t>d</w:t>
      </w:r>
      <w:proofErr w:type="spellEnd"/>
      <w:r>
        <w:t xml:space="preserve">, то есть </w:t>
      </w:r>
      <w:proofErr w:type="spellStart"/>
      <w:r>
        <w:t>b</w:t>
      </w:r>
      <w:proofErr w:type="spellEnd"/>
      <w:r>
        <w:t xml:space="preserve"> = 2d. Также из второго условия получаем </w:t>
      </w:r>
      <w:proofErr w:type="spellStart"/>
      <w:r>
        <w:t>a</w:t>
      </w:r>
      <w:proofErr w:type="spellEnd"/>
      <w:r>
        <w:t xml:space="preserve"> + </w:t>
      </w:r>
      <w:proofErr w:type="spellStart"/>
      <w:r>
        <w:t>c</w:t>
      </w:r>
      <w:proofErr w:type="spellEnd"/>
      <w:r>
        <w:t xml:space="preserve"> + </w:t>
      </w:r>
      <w:proofErr w:type="spellStart"/>
      <w:r>
        <w:t>d</w:t>
      </w:r>
      <w:proofErr w:type="spellEnd"/>
      <w:r>
        <w:t xml:space="preserve"> = </w:t>
      </w:r>
      <w:proofErr w:type="spellStart"/>
      <w:r>
        <w:t>a</w:t>
      </w:r>
      <w:proofErr w:type="spellEnd"/>
      <w:r>
        <w:t xml:space="preserve"> + 2b + </w:t>
      </w:r>
      <w:proofErr w:type="spellStart"/>
      <w:r>
        <w:t>c</w:t>
      </w:r>
      <w:proofErr w:type="spellEnd"/>
      <w:r>
        <w:t xml:space="preserve"> + </w:t>
      </w:r>
      <w:proofErr w:type="spellStart"/>
      <w:r>
        <w:t>d</w:t>
      </w:r>
      <w:proofErr w:type="spellEnd"/>
      <w:r>
        <w:t xml:space="preserve"> – 12 (обе части равны </w:t>
      </w:r>
      <w:proofErr w:type="spellStart"/>
      <w:r>
        <w:t>b</w:t>
      </w:r>
      <w:proofErr w:type="spellEnd"/>
      <w:r>
        <w:t xml:space="preserve">), откуда </w:t>
      </w:r>
      <w:proofErr w:type="spellStart"/>
      <w:r>
        <w:t>b</w:t>
      </w:r>
      <w:proofErr w:type="spellEnd"/>
      <w:r>
        <w:t xml:space="preserve"> = 6. Тогда </w:t>
      </w:r>
      <w:proofErr w:type="spellStart"/>
      <w:r>
        <w:t>d</w:t>
      </w:r>
      <w:proofErr w:type="spellEnd"/>
      <w:r>
        <w:t xml:space="preserve"> = 3. Решение 2. Сгибая треугольник, мы уменьшаем его площадь на площадь двухслойной части. Значит, площадь серой фигуры равна 12. Поскольку треугольник разбили на две одинаковые по площади части, то площадь каждой части равна площади одной и той же серой фигуры + один или</w:t>
      </w:r>
      <w:proofErr w:type="gramStart"/>
      <w:r>
        <w:t xml:space="preserve"> ?</w:t>
      </w:r>
      <w:proofErr w:type="gramEnd"/>
      <w:r>
        <w:t xml:space="preserve"> а </w:t>
      </w:r>
      <w:proofErr w:type="spellStart"/>
      <w:r>
        <w:t>d</w:t>
      </w:r>
      <w:proofErr w:type="spellEnd"/>
      <w:r>
        <w:t xml:space="preserve"> </w:t>
      </w:r>
      <w:proofErr w:type="spellStart"/>
      <w:r>
        <w:t>b</w:t>
      </w:r>
      <w:proofErr w:type="spellEnd"/>
      <w:r>
        <w:t xml:space="preserve"> </w:t>
      </w:r>
      <w:proofErr w:type="spellStart"/>
      <w:r>
        <w:t>c</w:t>
      </w:r>
      <w:proofErr w:type="spellEnd"/>
      <w:r>
        <w:t xml:space="preserve"> два треугольника. То есть площадь нижнего треугольника равна сумме площадей двух других. А в сумме их площади равны площади серой фигуры.</w:t>
      </w:r>
    </w:p>
    <w:p w:rsidR="00E85FDF" w:rsidRDefault="00E85FDF" w:rsidP="00357BA5">
      <w:r>
        <w:rPr>
          <w:noProof/>
          <w:lang w:eastAsia="ru-RU"/>
        </w:rPr>
        <w:lastRenderedPageBreak/>
        <w:drawing>
          <wp:inline distT="0" distB="0" distL="0" distR="0">
            <wp:extent cx="2000250" cy="1524000"/>
            <wp:effectExtent l="19050" t="0" r="0" b="0"/>
            <wp:docPr id="1" name="Рисунок 1" descr="https://i.mycdn.me/i?r=AzEPZsRbOZEKgBhR0XGMT1Rk9P8bF3bhi9aO4qkoDcR8D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9P8bF3bhi9aO4qkoDcR8DaaKTM5SRkZCeTgDn6uOyic"/>
                    <pic:cNvPicPr>
                      <a:picLocks noChangeAspect="1" noChangeArrowheads="1"/>
                    </pic:cNvPicPr>
                  </pic:nvPicPr>
                  <pic:blipFill>
                    <a:blip r:embed="rId5" cstate="print"/>
                    <a:srcRect/>
                    <a:stretch>
                      <a:fillRect/>
                    </a:stretch>
                  </pic:blipFill>
                  <pic:spPr bwMode="auto">
                    <a:xfrm>
                      <a:off x="0" y="0"/>
                      <a:ext cx="2000250" cy="1524000"/>
                    </a:xfrm>
                    <a:prstGeom prst="rect">
                      <a:avLst/>
                    </a:prstGeom>
                    <a:noFill/>
                    <a:ln w="9525">
                      <a:noFill/>
                      <a:miter lim="800000"/>
                      <a:headEnd/>
                      <a:tailEnd/>
                    </a:ln>
                  </pic:spPr>
                </pic:pic>
              </a:graphicData>
            </a:graphic>
          </wp:inline>
        </w:drawing>
      </w:r>
    </w:p>
    <w:p w:rsidR="00E277DA" w:rsidRDefault="00E277DA" w:rsidP="00357BA5">
      <w:r w:rsidRPr="00E277DA">
        <w:rPr>
          <w:b/>
        </w:rPr>
        <w:t xml:space="preserve"> 9. (13 баллов</w:t>
      </w:r>
      <w:r>
        <w:t xml:space="preserve">) В игре «лживые шашки» игроки по очереди выставляют на доску чёрные или белые шашки. Если игрок ставит белую шашку, он должен сказать правду, если чёрную – солгать. На доске стояла одна шашка. Петя поставил ещё одну шашку и сказал: «Теперь на доске чёрных шашек больше, чем белых». Какого цвета первая шашка? Ответ. Белая. </w:t>
      </w:r>
      <w:r w:rsidRPr="00E277DA">
        <w:rPr>
          <w:u w:val="single"/>
        </w:rPr>
        <w:t>Решение.</w:t>
      </w:r>
      <w:r>
        <w:t xml:space="preserve"> Заметим, что в любом случае игрок не мог поставить белую шашку. Так как, какая бы шашка на доске до этого ни стояла, поставив </w:t>
      </w:r>
      <w:proofErr w:type="gramStart"/>
      <w:r>
        <w:t>белую</w:t>
      </w:r>
      <w:proofErr w:type="gramEnd"/>
      <w:r>
        <w:t>, нельзя сделать чёрных больше. Значит, игрок поставил чёрную шашку. Тогда он должен был солгать. Значит, на доске не могла быть чёрная шашка, иначе утверждение игрока было бы верным</w:t>
      </w:r>
      <w:r w:rsidRPr="00E277DA">
        <w:t xml:space="preserve"> </w:t>
      </w:r>
    </w:p>
    <w:p w:rsidR="00E277DA" w:rsidRDefault="00E277DA" w:rsidP="00357BA5">
      <w:r w:rsidRPr="00E277DA">
        <w:rPr>
          <w:b/>
        </w:rPr>
        <w:t>10. (15 баллов)</w:t>
      </w:r>
      <w:r>
        <w:t xml:space="preserve"> Андрей разбил большой прямоугольник двумя отрезками, параллельными одной стороне, и двумя отрезками, параллельными другой стороне, на 9 различных маленьких прямоугольников. Маргарита задает вопросы Андрею, и за один раз может узнать периметр любого из 9 маленьких прямоугольников. Маргарита хочет узнать сумму периметров всех 9 маленьких прямоугольников. За какое наименьшее количество вопросов она сможет это сделать? Ответ: за 3. </w:t>
      </w:r>
      <w:r w:rsidRPr="00E277DA">
        <w:rPr>
          <w:u w:val="single"/>
        </w:rPr>
        <w:t>Решение.</w:t>
      </w:r>
      <w:r>
        <w:t xml:space="preserve"> Замети, что сумма периметров всех 9 прямоугольников – это утроенный периметр исходного прямоугольника. Значит, Маргарите нужно узнать периметр всего прямоугольника. Далее, заметим, что знания периметров трех прямоугольников по диагонали дает искомое. На рисунке это проиллюстрировано. Докажем, что знания периметров любых двух прямоугольников недостаточно. Действительно, если выбраны любые два, то </w:t>
      </w:r>
      <w:proofErr w:type="gramStart"/>
      <w:r>
        <w:t>какой-то</w:t>
      </w:r>
      <w:proofErr w:type="gramEnd"/>
      <w:r>
        <w:t xml:space="preserve"> из трех горизонтальных отрезков не участвует в выборе. Например, на рисунке это средний отрезок. Но это означает, что имея </w:t>
      </w:r>
      <w:proofErr w:type="gramStart"/>
      <w:r>
        <w:t>неизменными</w:t>
      </w:r>
      <w:proofErr w:type="gramEnd"/>
      <w:r>
        <w:t xml:space="preserve"> два выбранных прямоугольника и меняя средний отрезок, получим разные периметры исходного.</w:t>
      </w:r>
    </w:p>
    <w:tbl>
      <w:tblPr>
        <w:tblStyle w:val="a4"/>
        <w:tblW w:w="0" w:type="auto"/>
        <w:tblLook w:val="04A0"/>
      </w:tblPr>
      <w:tblGrid>
        <w:gridCol w:w="392"/>
        <w:gridCol w:w="1701"/>
        <w:gridCol w:w="1276"/>
      </w:tblGrid>
      <w:tr w:rsidR="00E277DA" w:rsidTr="00E277DA">
        <w:tc>
          <w:tcPr>
            <w:tcW w:w="392" w:type="dxa"/>
          </w:tcPr>
          <w:p w:rsidR="00E277DA" w:rsidRDefault="00E277DA" w:rsidP="00357BA5">
            <w:pPr>
              <w:rPr>
                <w:sz w:val="28"/>
                <w:szCs w:val="28"/>
              </w:rPr>
            </w:pPr>
          </w:p>
        </w:tc>
        <w:tc>
          <w:tcPr>
            <w:tcW w:w="1701" w:type="dxa"/>
          </w:tcPr>
          <w:p w:rsidR="00E277DA" w:rsidRDefault="00E277DA" w:rsidP="00357BA5">
            <w:pPr>
              <w:rPr>
                <w:sz w:val="28"/>
                <w:szCs w:val="28"/>
              </w:rPr>
            </w:pPr>
          </w:p>
        </w:tc>
        <w:tc>
          <w:tcPr>
            <w:tcW w:w="1276" w:type="dxa"/>
          </w:tcPr>
          <w:p w:rsidR="00E277DA" w:rsidRDefault="00E277DA" w:rsidP="00357BA5">
            <w:pPr>
              <w:rPr>
                <w:sz w:val="28"/>
                <w:szCs w:val="28"/>
              </w:rPr>
            </w:pPr>
          </w:p>
        </w:tc>
      </w:tr>
      <w:tr w:rsidR="00E277DA" w:rsidTr="00E277DA">
        <w:tc>
          <w:tcPr>
            <w:tcW w:w="392" w:type="dxa"/>
          </w:tcPr>
          <w:p w:rsidR="00E277DA" w:rsidRDefault="00E277DA" w:rsidP="00357BA5">
            <w:pPr>
              <w:rPr>
                <w:sz w:val="28"/>
                <w:szCs w:val="28"/>
              </w:rPr>
            </w:pPr>
          </w:p>
        </w:tc>
        <w:tc>
          <w:tcPr>
            <w:tcW w:w="1701" w:type="dxa"/>
          </w:tcPr>
          <w:p w:rsidR="00E277DA" w:rsidRDefault="00E277DA" w:rsidP="00357BA5">
            <w:pPr>
              <w:rPr>
                <w:sz w:val="28"/>
                <w:szCs w:val="28"/>
              </w:rPr>
            </w:pPr>
          </w:p>
        </w:tc>
        <w:tc>
          <w:tcPr>
            <w:tcW w:w="1276" w:type="dxa"/>
          </w:tcPr>
          <w:p w:rsidR="00E277DA" w:rsidRDefault="00E277DA" w:rsidP="00357BA5">
            <w:pPr>
              <w:rPr>
                <w:sz w:val="28"/>
                <w:szCs w:val="28"/>
              </w:rPr>
            </w:pPr>
          </w:p>
          <w:p w:rsidR="00E277DA" w:rsidRDefault="00E277DA" w:rsidP="00357BA5">
            <w:pPr>
              <w:rPr>
                <w:sz w:val="28"/>
                <w:szCs w:val="28"/>
              </w:rPr>
            </w:pPr>
          </w:p>
        </w:tc>
      </w:tr>
      <w:tr w:rsidR="00E277DA" w:rsidTr="00E277DA">
        <w:tc>
          <w:tcPr>
            <w:tcW w:w="392" w:type="dxa"/>
          </w:tcPr>
          <w:p w:rsidR="00E277DA" w:rsidRDefault="00E277DA" w:rsidP="00357BA5">
            <w:pPr>
              <w:rPr>
                <w:sz w:val="28"/>
                <w:szCs w:val="28"/>
              </w:rPr>
            </w:pPr>
          </w:p>
        </w:tc>
        <w:tc>
          <w:tcPr>
            <w:tcW w:w="1701" w:type="dxa"/>
          </w:tcPr>
          <w:p w:rsidR="00E277DA" w:rsidRDefault="00E277DA" w:rsidP="00357BA5">
            <w:pPr>
              <w:rPr>
                <w:sz w:val="28"/>
                <w:szCs w:val="28"/>
              </w:rPr>
            </w:pPr>
          </w:p>
          <w:p w:rsidR="00E277DA" w:rsidRDefault="00E277DA" w:rsidP="00357BA5">
            <w:pPr>
              <w:rPr>
                <w:sz w:val="28"/>
                <w:szCs w:val="28"/>
              </w:rPr>
            </w:pPr>
          </w:p>
          <w:p w:rsidR="00E277DA" w:rsidRDefault="00E277DA" w:rsidP="00357BA5">
            <w:pPr>
              <w:rPr>
                <w:sz w:val="28"/>
                <w:szCs w:val="28"/>
              </w:rPr>
            </w:pPr>
          </w:p>
        </w:tc>
        <w:tc>
          <w:tcPr>
            <w:tcW w:w="1276" w:type="dxa"/>
          </w:tcPr>
          <w:p w:rsidR="00E277DA" w:rsidRDefault="00E277DA" w:rsidP="00357BA5">
            <w:pPr>
              <w:rPr>
                <w:sz w:val="28"/>
                <w:szCs w:val="28"/>
              </w:rPr>
            </w:pPr>
          </w:p>
        </w:tc>
      </w:tr>
    </w:tbl>
    <w:p w:rsidR="00E277DA" w:rsidRPr="00357BA5" w:rsidRDefault="00E277DA" w:rsidP="00357BA5">
      <w:pPr>
        <w:rPr>
          <w:sz w:val="28"/>
          <w:szCs w:val="28"/>
        </w:rPr>
      </w:pPr>
    </w:p>
    <w:sectPr w:rsidR="00E277DA" w:rsidRPr="00357BA5" w:rsidSect="004F7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72B99"/>
    <w:multiLevelType w:val="hybridMultilevel"/>
    <w:tmpl w:val="B7D02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B77704"/>
    <w:multiLevelType w:val="hybridMultilevel"/>
    <w:tmpl w:val="74D219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F7A1D"/>
    <w:multiLevelType w:val="hybridMultilevel"/>
    <w:tmpl w:val="2F1A44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B52C32"/>
    <w:multiLevelType w:val="hybridMultilevel"/>
    <w:tmpl w:val="C590B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544"/>
    <w:rsid w:val="000270CB"/>
    <w:rsid w:val="00357BA5"/>
    <w:rsid w:val="004F7FAE"/>
    <w:rsid w:val="00695209"/>
    <w:rsid w:val="00935544"/>
    <w:rsid w:val="009E1B66"/>
    <w:rsid w:val="00A84372"/>
    <w:rsid w:val="00B348AC"/>
    <w:rsid w:val="00B673F1"/>
    <w:rsid w:val="00BF2FA2"/>
    <w:rsid w:val="00C201F6"/>
    <w:rsid w:val="00D747E9"/>
    <w:rsid w:val="00E277DA"/>
    <w:rsid w:val="00E4595B"/>
    <w:rsid w:val="00E85FDF"/>
    <w:rsid w:val="00F14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544"/>
    <w:pPr>
      <w:ind w:left="720"/>
      <w:contextualSpacing/>
    </w:pPr>
  </w:style>
  <w:style w:type="table" w:styleId="a4">
    <w:name w:val="Table Grid"/>
    <w:basedOn w:val="a1"/>
    <w:uiPriority w:val="59"/>
    <w:rsid w:val="00027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85F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5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2114</Words>
  <Characters>12051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tmp1</cp:lastModifiedBy>
  <cp:revision>3</cp:revision>
  <dcterms:created xsi:type="dcterms:W3CDTF">2020-11-09T21:02:00Z</dcterms:created>
  <dcterms:modified xsi:type="dcterms:W3CDTF">2020-11-10T02:23:00Z</dcterms:modified>
</cp:coreProperties>
</file>