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850AE2">
      <w:hyperlink r:id="rId5" w:history="1">
        <w:r w:rsidRPr="00E049DD">
          <w:rPr>
            <w:rStyle w:val="a3"/>
          </w:rPr>
          <w:t>https://narfu.ru/iet/divisions/ktkmim/literature/materialovedenie_kurs_lektsiy_.pdf</w:t>
        </w:r>
      </w:hyperlink>
    </w:p>
    <w:p w:rsidR="00850AE2" w:rsidRDefault="00850AE2">
      <w:r>
        <w:t>Перейти по ссылке, выполнить конспект пунктов 1.3, 1.4</w:t>
      </w:r>
      <w:bookmarkStart w:id="0" w:name="_GoBack"/>
      <w:bookmarkEnd w:id="0"/>
    </w:p>
    <w:sectPr w:rsidR="0085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98"/>
    <w:rsid w:val="004A5DA9"/>
    <w:rsid w:val="00692798"/>
    <w:rsid w:val="008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fu.ru/iet/divisions/ktkmim/literature/materialovedenie_kurs_lektsiy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2020-09-27T12:41:00Z</dcterms:created>
  <dcterms:modified xsi:type="dcterms:W3CDTF">2020-09-27T12:43:00Z</dcterms:modified>
</cp:coreProperties>
</file>