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Определите, за сколько оборотов коленчатого вала совершается рабочий цикл четырёхтактного двигателя.</w:t>
      </w:r>
    </w:p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А. один</w:t>
      </w:r>
    </w:p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В. два</w:t>
      </w:r>
    </w:p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С. три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D. четыре</w:t>
      </w:r>
    </w:p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Назовите охлаждающие жидкости двигателей.</w:t>
      </w:r>
    </w:p>
    <w:p w:rsid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А. вода, масло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В. тосол, антифриз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дистиллированная вода, электролит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керосин, солидол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3. Контрольно-диагностические, крепёжные, регулировочные, смазочные и очистительные работы проводятся во время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ЕО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капитального ремонта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С. ТО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текущего ремонта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4. Назовите основные типы систем охлаждения.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система водяного и атмосферного охлаждения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система атмосферного и азотного охлаждения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С. система </w:t>
      </w:r>
      <w:proofErr w:type="spellStart"/>
      <w:r w:rsidRPr="006A5C29">
        <w:rPr>
          <w:rStyle w:val="c4"/>
          <w:color w:val="000000"/>
          <w:sz w:val="28"/>
          <w:szCs w:val="28"/>
        </w:rPr>
        <w:t>антифризового</w:t>
      </w:r>
      <w:proofErr w:type="spellEnd"/>
      <w:r w:rsidRPr="006A5C29">
        <w:rPr>
          <w:rStyle w:val="c4"/>
          <w:color w:val="000000"/>
          <w:sz w:val="28"/>
          <w:szCs w:val="28"/>
        </w:rPr>
        <w:t xml:space="preserve"> и </w:t>
      </w:r>
      <w:proofErr w:type="spellStart"/>
      <w:r w:rsidRPr="006A5C29">
        <w:rPr>
          <w:rStyle w:val="c4"/>
          <w:color w:val="000000"/>
          <w:sz w:val="28"/>
          <w:szCs w:val="28"/>
        </w:rPr>
        <w:t>тосольного</w:t>
      </w:r>
      <w:proofErr w:type="spellEnd"/>
      <w:r w:rsidRPr="006A5C29">
        <w:rPr>
          <w:rStyle w:val="c4"/>
          <w:color w:val="000000"/>
          <w:sz w:val="28"/>
          <w:szCs w:val="28"/>
        </w:rPr>
        <w:t xml:space="preserve"> охлаждения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D. система жидкостного и воздушного охлаждения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5. Какие бывают двигатели по виду применяемого топлива?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дизельные, бензиновые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 xml:space="preserve">В. карбюраторные, </w:t>
      </w:r>
      <w:proofErr w:type="spellStart"/>
      <w:r w:rsidRPr="006A5C29">
        <w:rPr>
          <w:rStyle w:val="c2"/>
          <w:color w:val="000000"/>
          <w:sz w:val="28"/>
          <w:szCs w:val="28"/>
        </w:rPr>
        <w:t>инжекторные</w:t>
      </w:r>
      <w:proofErr w:type="spellEnd"/>
      <w:r w:rsidRPr="006A5C29">
        <w:rPr>
          <w:rStyle w:val="c2"/>
          <w:color w:val="000000"/>
          <w:sz w:val="28"/>
          <w:szCs w:val="28"/>
        </w:rPr>
        <w:t>, дизельные, газовые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6A5C29">
        <w:rPr>
          <w:rStyle w:val="c4"/>
          <w:color w:val="000000"/>
          <w:sz w:val="28"/>
          <w:szCs w:val="28"/>
        </w:rPr>
        <w:t>С. на жидком топливе, на газообразном</w:t>
      </w:r>
      <w:proofErr w:type="gramEnd"/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дизельные, газовые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6. Пробуксовка говорит о неисправности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системы питания  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В. сцепления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коробки передач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КШМ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7. . . . служит для преобразования возвратно-поступательного движения поршня во вращение </w:t>
      </w:r>
      <w:proofErr w:type="spellStart"/>
      <w:r w:rsidRPr="006A5C29">
        <w:rPr>
          <w:rStyle w:val="c4"/>
          <w:color w:val="000000"/>
          <w:sz w:val="28"/>
          <w:szCs w:val="28"/>
        </w:rPr>
        <w:t>коленвала</w:t>
      </w:r>
      <w:proofErr w:type="spellEnd"/>
      <w:r w:rsidRPr="006A5C29">
        <w:rPr>
          <w:rStyle w:val="c4"/>
          <w:color w:val="000000"/>
          <w:sz w:val="28"/>
          <w:szCs w:val="28"/>
        </w:rPr>
        <w:t>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система питания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В. КШМ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ГРМ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система зажигания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8. Для чего служит сцепление?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для передачи крутящего момента под изменяющимся углом и расстоянием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для изменения мощности, скорости, и движения задним ходом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 xml:space="preserve">С. для плавного </w:t>
      </w:r>
      <w:proofErr w:type="spellStart"/>
      <w:r w:rsidRPr="006A5C29">
        <w:rPr>
          <w:rStyle w:val="c2"/>
          <w:color w:val="000000"/>
          <w:sz w:val="28"/>
          <w:szCs w:val="28"/>
        </w:rPr>
        <w:t>трогания</w:t>
      </w:r>
      <w:proofErr w:type="spellEnd"/>
      <w:r w:rsidRPr="006A5C29">
        <w:rPr>
          <w:rStyle w:val="c2"/>
          <w:color w:val="000000"/>
          <w:sz w:val="28"/>
          <w:szCs w:val="28"/>
        </w:rPr>
        <w:t xml:space="preserve"> с места и переключения передач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для изменения крутящего момента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9. Перечислите основные части поршневого двигателя.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А. картер, цилиндр, головка, поршень, поршневые кольца, палец, шатун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lastRenderedPageBreak/>
        <w:t>В. цилиндр, кольца поршневые, палец, поршень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картер, коленчатый вал, головка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6A5C29">
        <w:rPr>
          <w:rStyle w:val="c4"/>
          <w:color w:val="000000"/>
          <w:sz w:val="28"/>
          <w:szCs w:val="28"/>
        </w:rPr>
        <w:t>D.поршень</w:t>
      </w:r>
      <w:proofErr w:type="spellEnd"/>
      <w:r w:rsidRPr="006A5C29">
        <w:rPr>
          <w:rStyle w:val="c4"/>
          <w:color w:val="000000"/>
          <w:sz w:val="28"/>
          <w:szCs w:val="28"/>
        </w:rPr>
        <w:t>, коленчатый вал, цилиндр, картер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10. Сколько раз и где именно очищается топливо в системе питания легкового автомобиля?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А. 3 раза – в баке, бензонасосе, </w:t>
      </w:r>
      <w:proofErr w:type="spellStart"/>
      <w:r w:rsidRPr="006A5C29">
        <w:rPr>
          <w:rStyle w:val="c4"/>
          <w:color w:val="000000"/>
          <w:sz w:val="28"/>
          <w:szCs w:val="28"/>
        </w:rPr>
        <w:t>коленвале</w:t>
      </w:r>
      <w:proofErr w:type="spellEnd"/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В. 3 раза – в баке, </w:t>
      </w:r>
      <w:proofErr w:type="spellStart"/>
      <w:r w:rsidRPr="006A5C29">
        <w:rPr>
          <w:rStyle w:val="c4"/>
          <w:color w:val="000000"/>
          <w:sz w:val="28"/>
          <w:szCs w:val="28"/>
        </w:rPr>
        <w:t>полнопоточном</w:t>
      </w:r>
      <w:proofErr w:type="spellEnd"/>
      <w:r w:rsidRPr="006A5C29">
        <w:rPr>
          <w:rStyle w:val="c4"/>
          <w:color w:val="000000"/>
          <w:sz w:val="28"/>
          <w:szCs w:val="28"/>
        </w:rPr>
        <w:t xml:space="preserve"> фильтре, карбюраторе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С. 4 раза – в баке, фильтре-отстойнике, </w:t>
      </w:r>
      <w:proofErr w:type="spellStart"/>
      <w:r w:rsidRPr="006A5C29">
        <w:rPr>
          <w:rStyle w:val="c4"/>
          <w:color w:val="000000"/>
          <w:sz w:val="28"/>
          <w:szCs w:val="28"/>
        </w:rPr>
        <w:t>полнопоточном</w:t>
      </w:r>
      <w:proofErr w:type="spellEnd"/>
      <w:r w:rsidRPr="006A5C29">
        <w:rPr>
          <w:rStyle w:val="c4"/>
          <w:color w:val="000000"/>
          <w:sz w:val="28"/>
          <w:szCs w:val="28"/>
        </w:rPr>
        <w:t xml:space="preserve"> фильтре, карбюраторе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D. 4 раза – в баке, бензонасосе, фильтре, карбюраторе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11. По каким признакам классифицируются коробки передач автомобиля?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по способу смазки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по карданным передачам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С. по числу передач, способу переключения, числу валов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по способу осуществления рабочего цикла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12. Назовите причины перегрева двигателя.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засорены фильтры, раннее зажигание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В. заел термостат, закрыты жалюзи, ослаблен или оборван ремень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мало масла в двигателе, неправильная регулировка карбюратора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вытек антифриз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13. Для чего предназначен кривошипно-шатунный механизм?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для подачи горючей смеси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для поддержания нормативного температурного режима работы двигателя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С. для преобразования прямолинейного возвратно-поступательного движения поршня во вращательное движение коленчатого вала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 xml:space="preserve">D. </w:t>
      </w:r>
      <w:proofErr w:type="gramStart"/>
      <w:r w:rsidRPr="006A5C29">
        <w:rPr>
          <w:rStyle w:val="c4"/>
          <w:color w:val="000000"/>
          <w:sz w:val="28"/>
          <w:szCs w:val="28"/>
        </w:rPr>
        <w:t>предназначен</w:t>
      </w:r>
      <w:proofErr w:type="gramEnd"/>
      <w:r w:rsidRPr="006A5C29">
        <w:rPr>
          <w:rStyle w:val="c4"/>
          <w:color w:val="000000"/>
          <w:sz w:val="28"/>
          <w:szCs w:val="28"/>
        </w:rPr>
        <w:t xml:space="preserve"> для воспламенения горючей смеси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14. Перечислите детали системы смазки двигателя.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поддон, радиатор, помпа, сапун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В. поддон, масляный насос, маслоприёмник, фильтр, масляные клапаны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С. маслоприёмник, масляные клапаны, фильтр, патрубки, термостат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масляный радиатор, масляный насос, маслоприёмник, краны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15. Перечислите детали газораспределительного механизма.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А. пружины, штанги, толкатели, головка, распределительный вал          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В. распределительные шестерни, коленчатый вал, толкатели, пружины, штанги, коромысла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2"/>
          <w:color w:val="000000"/>
          <w:sz w:val="28"/>
          <w:szCs w:val="28"/>
        </w:rPr>
        <w:t>С. клапаны, пружины, коромысла, штанги, толкатели, распределительный вал</w:t>
      </w:r>
    </w:p>
    <w:p w:rsidR="006A5C29" w:rsidRPr="006A5C29" w:rsidRDefault="006A5C29" w:rsidP="006A5C2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5C29">
        <w:rPr>
          <w:rStyle w:val="c4"/>
          <w:color w:val="000000"/>
          <w:sz w:val="28"/>
          <w:szCs w:val="28"/>
        </w:rPr>
        <w:t>D. коромысла, штанги, толкатели, пружины, впускные клапана</w:t>
      </w:r>
    </w:p>
    <w:p w:rsidR="006A5C29" w:rsidRPr="006A5C29" w:rsidRDefault="006A5C29"/>
    <w:sectPr w:rsidR="006A5C29" w:rsidRPr="006A5C29" w:rsidSect="0014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21D2"/>
    <w:rsid w:val="00144CA9"/>
    <w:rsid w:val="004A5DA9"/>
    <w:rsid w:val="00672B90"/>
    <w:rsid w:val="006A5C29"/>
    <w:rsid w:val="007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29"/>
    <w:rPr>
      <w:color w:val="0000FF" w:themeColor="hyperlink"/>
      <w:u w:val="single"/>
    </w:rPr>
  </w:style>
  <w:style w:type="paragraph" w:customStyle="1" w:styleId="c3">
    <w:name w:val="c3"/>
    <w:basedOn w:val="a"/>
    <w:rsid w:val="006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5C29"/>
  </w:style>
  <w:style w:type="character" w:customStyle="1" w:styleId="c2">
    <w:name w:val="c2"/>
    <w:basedOn w:val="a0"/>
    <w:rsid w:val="006A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29"/>
    <w:rPr>
      <w:color w:val="0000FF" w:themeColor="hyperlink"/>
      <w:u w:val="single"/>
    </w:rPr>
  </w:style>
  <w:style w:type="paragraph" w:customStyle="1" w:styleId="c3">
    <w:name w:val="c3"/>
    <w:basedOn w:val="a"/>
    <w:rsid w:val="006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5C29"/>
  </w:style>
  <w:style w:type="character" w:customStyle="1" w:styleId="c2">
    <w:name w:val="c2"/>
    <w:basedOn w:val="a0"/>
    <w:rsid w:val="006A5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raspisanie</cp:lastModifiedBy>
  <cp:revision>4</cp:revision>
  <dcterms:created xsi:type="dcterms:W3CDTF">2021-01-17T05:44:00Z</dcterms:created>
  <dcterms:modified xsi:type="dcterms:W3CDTF">2021-01-18T06:44:00Z</dcterms:modified>
</cp:coreProperties>
</file>