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ПРАВОВОЕ ОБЕСПЕЧЕНИЕ ПРОФЕССИОНАЛЬНОЙ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ДЕЯТЕЛЬНОСТИ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Дисциплина «Правовое обеспечение профессиональной деятельности» является общепрофессиональной и связана с такими дисциплинами как «Основы права», «Основы экономики», «Охрана труда» и другими.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изучения данной дисциплины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состоит в том, чтобы будущие специалисты получили знания правовых норм, регулирующих хозяйственную деятельность организаций (предприятий).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  В результате освоения учебной дисциплины  обучающийся  должен</w:t>
      </w: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-основные положения Конституции Российской Федерации;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-права и свободы человека и гражданина, механизмы их реализации;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-понятие правового регулирования в сфере профессиональной деятельности;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-организационно-правовые формы юридических лиц;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-правовое положение субъектов предпринимательской деятельности;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-права и обязанности работников в сфере профессиональной деятельности;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-порядок заключения трудового договора и основания его прекращения;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-роль государственного регулирования в обеспечении занятости населения;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-право социальной защиты граждан;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-понятие дисциплинарной и материальной ответственности работника;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-виды административных правонарушений и административной ответственности;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-нормы защиты нарушенных прав и судебной порядок разрешения споров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Данная дисциплина основывается на знаниях, умениях и навыках, полученных студентами при изучении социально-экономических дисциплин.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left="-180" w:right="-1"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правовые понятия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Право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– есть внутренне согласованная </w:t>
      </w:r>
      <w:r w:rsidRPr="00A7780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система норм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установленных или признанных </w:t>
      </w:r>
      <w:r w:rsidRPr="00A7780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государством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в интересах общества и обеспечиваемых не только сознанием их необходимости, справедливости, но и силой </w:t>
      </w:r>
      <w:r w:rsidRPr="00A7780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государственного принуждения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В данном определении выделить основные положения, характеризующих понятие «право».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В праве выделяются две крупные отрасли: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1 </w:t>
      </w: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Публичное 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(то, что относится к положению государства). Нормы публичного права ограничивают монополизм и недобросовестную конкуренцию, защиту прав потребителей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2 </w:t>
      </w: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Частное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(непосредственно касается  интересов отдельных лиц). Частноправовую сферу регулирования предпринимательской деятельности отражает гражданское право. Его нормы обеспечивают юридическое равенство и самостоятельность участников, неприкосновенность их частной собственности, независимую защиту и др.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Нормы права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– это мельчайшие части, «кирпичики», из которых строятся право и его отрасли. Нормы права - это правило поведения, закрепленное в законе и охраняемое государством.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Система права подразделяется на </w:t>
      </w: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отрасли права 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- это совокупность, связанных между собой норм, регулирующих общественные отношения в определенной сфере жизни общества. Система права включает следующие основные отрасли: государственное, административное, финансовое, земельное, гражданское, семейное, трудовое, уголовное, гражданско-процессуальное и др. Отрасли - это как бы «этажи»  права.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Источники права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– внешние формы выражения  правовых норм, имеющих общеобязательный характер, которые в совокупности образуют отрасль права. (Конституция РФ, федеральные законы, указы Президента, постановления Правительства, нормативные акты муниципальных образований, локальные нормативные акты  и др.).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Правоотношения -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вид общественных отношений, регулируемых правовой нормой.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Субъект права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– лицо (физическое или юридическое) обладающее по закону способностью иметь и осуществлять непосредственно или через представителя права и юридические обязанности.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Объект права - </w:t>
      </w: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конкретные имущественные и неимущественные блага и интересы, отношения, по поводу которых регламентированы законом </w:t>
      </w:r>
    </w:p>
    <w:p w:rsidR="004853FF" w:rsidRPr="00A7780C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853FF" w:rsidRPr="00916D0B" w:rsidRDefault="004853FF" w:rsidP="00916D0B">
      <w:pPr>
        <w:ind w:left="360" w:hanging="3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6D0B">
        <w:rPr>
          <w:rFonts w:ascii="Times New Roman" w:hAnsi="Times New Roman"/>
          <w:b/>
          <w:caps/>
          <w:sz w:val="28"/>
          <w:szCs w:val="28"/>
        </w:rPr>
        <w:t xml:space="preserve">Варианты контрольных работ ПО ДИСЦИПЛИНЕ </w:t>
      </w:r>
    </w:p>
    <w:p w:rsidR="004853FF" w:rsidRPr="00916D0B" w:rsidRDefault="004853FF" w:rsidP="00916D0B">
      <w:pPr>
        <w:ind w:left="360" w:hanging="3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6D0B">
        <w:rPr>
          <w:rFonts w:ascii="Times New Roman" w:hAnsi="Times New Roman"/>
          <w:b/>
          <w:caps/>
          <w:sz w:val="28"/>
          <w:szCs w:val="28"/>
        </w:rPr>
        <w:t>«ПРАВОВОЕ ОБЕСПЕЧЕНИЕ ПРОФЕССИОНАЛЬНОЙ ДЕЯТЕЛЬНОСТИ»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Вариант 1.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 xml:space="preserve">(Выполняют студенты, фамилии которых начинаются на </w:t>
      </w:r>
      <w:r>
        <w:rPr>
          <w:rFonts w:ascii="Times New Roman" w:hAnsi="Times New Roman"/>
          <w:sz w:val="28"/>
          <w:szCs w:val="28"/>
        </w:rPr>
        <w:t>А,И,Р,Ш</w:t>
      </w:r>
      <w:r w:rsidRPr="00916D0B">
        <w:rPr>
          <w:rFonts w:ascii="Times New Roman" w:hAnsi="Times New Roman"/>
          <w:sz w:val="28"/>
          <w:szCs w:val="28"/>
        </w:rPr>
        <w:t>)</w:t>
      </w:r>
    </w:p>
    <w:p w:rsidR="004853FF" w:rsidRPr="00916D0B" w:rsidRDefault="004853FF" w:rsidP="00916D0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Понятие, предмет, метод предпринимательского права. Предпринимательские правоотношение.</w:t>
      </w:r>
    </w:p>
    <w:p w:rsidR="004853FF" w:rsidRPr="00916D0B" w:rsidRDefault="004853FF" w:rsidP="00916D0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Трудовой договор.</w:t>
      </w:r>
    </w:p>
    <w:p w:rsidR="004853FF" w:rsidRPr="00916D0B" w:rsidRDefault="004853FF" w:rsidP="00916D0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Субъекты административной ответственности.</w:t>
      </w:r>
    </w:p>
    <w:p w:rsidR="004853FF" w:rsidRPr="00916D0B" w:rsidRDefault="004853FF" w:rsidP="00916D0B">
      <w:pPr>
        <w:jc w:val="both"/>
        <w:rPr>
          <w:rFonts w:ascii="Times New Roman" w:hAnsi="Times New Roman"/>
          <w:sz w:val="28"/>
          <w:szCs w:val="28"/>
        </w:rPr>
      </w:pP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Вариант 2.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 xml:space="preserve">(Выполняют студенты, фамилии которых начинаются на </w:t>
      </w:r>
      <w:r>
        <w:rPr>
          <w:rFonts w:ascii="Times New Roman" w:hAnsi="Times New Roman"/>
          <w:sz w:val="28"/>
          <w:szCs w:val="28"/>
        </w:rPr>
        <w:t>Б,К,С,Щ</w:t>
      </w:r>
      <w:r w:rsidRPr="00916D0B">
        <w:rPr>
          <w:rFonts w:ascii="Times New Roman" w:hAnsi="Times New Roman"/>
          <w:sz w:val="28"/>
          <w:szCs w:val="28"/>
        </w:rPr>
        <w:t>)</w:t>
      </w:r>
    </w:p>
    <w:p w:rsidR="004853FF" w:rsidRPr="00916D0B" w:rsidRDefault="004853FF" w:rsidP="00916D0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Юридические лица.</w:t>
      </w:r>
    </w:p>
    <w:p w:rsidR="004853FF" w:rsidRPr="00916D0B" w:rsidRDefault="004853FF" w:rsidP="00916D0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Понятие, предмет и метод трудового права.</w:t>
      </w:r>
    </w:p>
    <w:p w:rsidR="004853FF" w:rsidRPr="00916D0B" w:rsidRDefault="004853FF" w:rsidP="00916D0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Понятие и признаки административной ответственности.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Вариант 3.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 xml:space="preserve">(Выполняют студенты, фамилии которых начинаются на </w:t>
      </w:r>
      <w:r>
        <w:rPr>
          <w:rFonts w:ascii="Times New Roman" w:hAnsi="Times New Roman"/>
          <w:sz w:val="28"/>
          <w:szCs w:val="28"/>
        </w:rPr>
        <w:t>В,Л,Т,Э</w:t>
      </w:r>
      <w:r w:rsidRPr="00916D0B">
        <w:rPr>
          <w:rFonts w:ascii="Times New Roman" w:hAnsi="Times New Roman"/>
          <w:sz w:val="28"/>
          <w:szCs w:val="28"/>
        </w:rPr>
        <w:t>)</w:t>
      </w:r>
    </w:p>
    <w:p w:rsidR="004853FF" w:rsidRPr="00916D0B" w:rsidRDefault="004853FF" w:rsidP="00916D0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Виды юридических лиц. Унитарное предприятие.</w:t>
      </w:r>
    </w:p>
    <w:p w:rsidR="004853FF" w:rsidRPr="00916D0B" w:rsidRDefault="004853FF" w:rsidP="00916D0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Материальная ответственность работника перед работодателем.</w:t>
      </w:r>
    </w:p>
    <w:p w:rsidR="004853FF" w:rsidRPr="00916D0B" w:rsidRDefault="004853FF" w:rsidP="00916D0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Понятие и признаки административного правонарушения.</w:t>
      </w:r>
    </w:p>
    <w:p w:rsidR="004853FF" w:rsidRPr="00916D0B" w:rsidRDefault="004853FF" w:rsidP="00916D0B">
      <w:pPr>
        <w:jc w:val="both"/>
        <w:rPr>
          <w:rFonts w:ascii="Times New Roman" w:hAnsi="Times New Roman"/>
          <w:sz w:val="28"/>
          <w:szCs w:val="28"/>
        </w:rPr>
      </w:pP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Вариант 4.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 xml:space="preserve">(Выполняют студенты, фамилии которых начинаются на </w:t>
      </w:r>
      <w:r>
        <w:rPr>
          <w:rFonts w:ascii="Times New Roman" w:hAnsi="Times New Roman"/>
          <w:sz w:val="28"/>
          <w:szCs w:val="28"/>
        </w:rPr>
        <w:t>Г,М,У,Ю</w:t>
      </w:r>
      <w:r w:rsidRPr="00916D0B">
        <w:rPr>
          <w:rFonts w:ascii="Times New Roman" w:hAnsi="Times New Roman"/>
          <w:sz w:val="28"/>
          <w:szCs w:val="28"/>
        </w:rPr>
        <w:t>)</w:t>
      </w:r>
    </w:p>
    <w:p w:rsidR="004853FF" w:rsidRPr="00916D0B" w:rsidRDefault="004853FF" w:rsidP="00916D0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РФ-основной закон государства</w:t>
      </w:r>
      <w:r w:rsidRPr="00916D0B">
        <w:rPr>
          <w:rFonts w:ascii="Times New Roman" w:hAnsi="Times New Roman"/>
          <w:sz w:val="28"/>
          <w:szCs w:val="28"/>
        </w:rPr>
        <w:t>.</w:t>
      </w:r>
    </w:p>
    <w:p w:rsidR="004853FF" w:rsidRPr="00916D0B" w:rsidRDefault="004853FF" w:rsidP="00916D0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Материальная ответственность работодателя.</w:t>
      </w:r>
    </w:p>
    <w:p w:rsidR="004853FF" w:rsidRPr="00916D0B" w:rsidRDefault="004853FF" w:rsidP="00916D0B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Субъекты административного правонарушения.</w:t>
      </w:r>
    </w:p>
    <w:p w:rsidR="004853FF" w:rsidRPr="00916D0B" w:rsidRDefault="004853FF" w:rsidP="00916D0B">
      <w:pPr>
        <w:jc w:val="both"/>
        <w:rPr>
          <w:rFonts w:ascii="Times New Roman" w:hAnsi="Times New Roman"/>
          <w:sz w:val="28"/>
          <w:szCs w:val="28"/>
        </w:rPr>
      </w:pP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Вариант 5.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 xml:space="preserve">(Выполняют студенты, фамилии которых начинаются на </w:t>
      </w:r>
      <w:r>
        <w:rPr>
          <w:rFonts w:ascii="Times New Roman" w:hAnsi="Times New Roman"/>
          <w:sz w:val="28"/>
          <w:szCs w:val="28"/>
        </w:rPr>
        <w:t>Д,Н,Ф,Я</w:t>
      </w:r>
      <w:r w:rsidRPr="00916D0B">
        <w:rPr>
          <w:rFonts w:ascii="Times New Roman" w:hAnsi="Times New Roman"/>
          <w:sz w:val="28"/>
          <w:szCs w:val="28"/>
        </w:rPr>
        <w:t>)</w:t>
      </w:r>
    </w:p>
    <w:p w:rsidR="004853FF" w:rsidRPr="00916D0B" w:rsidRDefault="004853FF" w:rsidP="00916D0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конституционного строя</w:t>
      </w:r>
      <w:r w:rsidRPr="00916D0B">
        <w:rPr>
          <w:rFonts w:ascii="Times New Roman" w:hAnsi="Times New Roman"/>
          <w:sz w:val="28"/>
          <w:szCs w:val="28"/>
        </w:rPr>
        <w:t>.</w:t>
      </w:r>
    </w:p>
    <w:p w:rsidR="004853FF" w:rsidRPr="00916D0B" w:rsidRDefault="004853FF" w:rsidP="00916D0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Основания изменения, прекращения и расторжения трудового договора.</w:t>
      </w:r>
    </w:p>
    <w:p w:rsidR="004853FF" w:rsidRPr="00916D0B" w:rsidRDefault="004853FF" w:rsidP="00916D0B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C8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Структура правового статуса личности</w:t>
      </w:r>
      <w:r w:rsidRPr="00916D0B">
        <w:rPr>
          <w:rFonts w:ascii="Times New Roman" w:hAnsi="Times New Roman"/>
          <w:sz w:val="28"/>
          <w:szCs w:val="28"/>
        </w:rPr>
        <w:t>.</w:t>
      </w:r>
    </w:p>
    <w:p w:rsidR="004853FF" w:rsidRPr="00916D0B" w:rsidRDefault="004853FF" w:rsidP="00916D0B">
      <w:pPr>
        <w:jc w:val="both"/>
        <w:rPr>
          <w:rFonts w:ascii="Times New Roman" w:hAnsi="Times New Roman"/>
          <w:sz w:val="28"/>
          <w:szCs w:val="28"/>
        </w:rPr>
      </w:pP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Вариант 6.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 xml:space="preserve">(Выполняют студенты, фамилии которых начинаются на </w:t>
      </w:r>
      <w:r>
        <w:rPr>
          <w:rFonts w:ascii="Times New Roman" w:hAnsi="Times New Roman"/>
          <w:sz w:val="28"/>
          <w:szCs w:val="28"/>
        </w:rPr>
        <w:t>Е,О,Х</w:t>
      </w:r>
      <w:r w:rsidRPr="00916D0B">
        <w:rPr>
          <w:rFonts w:ascii="Times New Roman" w:hAnsi="Times New Roman"/>
          <w:sz w:val="28"/>
          <w:szCs w:val="28"/>
        </w:rPr>
        <w:t>)</w:t>
      </w:r>
    </w:p>
    <w:p w:rsidR="004853FF" w:rsidRPr="00916D0B" w:rsidRDefault="004853FF" w:rsidP="00916D0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Акционерное общество.</w:t>
      </w:r>
    </w:p>
    <w:p w:rsidR="004853FF" w:rsidRPr="00916D0B" w:rsidRDefault="004853FF" w:rsidP="00916D0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Понятие предмет и метод административного права.</w:t>
      </w:r>
    </w:p>
    <w:p w:rsidR="004853FF" w:rsidRPr="00916D0B" w:rsidRDefault="004853FF" w:rsidP="00916D0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Дисциплина труда.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Вариант 7.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 xml:space="preserve">(Выполняют студенты, фамилии которых начинаются на </w:t>
      </w:r>
      <w:r>
        <w:rPr>
          <w:rFonts w:ascii="Times New Roman" w:hAnsi="Times New Roman"/>
          <w:sz w:val="28"/>
          <w:szCs w:val="28"/>
        </w:rPr>
        <w:t>Ж,П,Ц</w:t>
      </w:r>
      <w:r w:rsidRPr="00916D0B">
        <w:rPr>
          <w:rFonts w:ascii="Times New Roman" w:hAnsi="Times New Roman"/>
          <w:sz w:val="28"/>
          <w:szCs w:val="28"/>
        </w:rPr>
        <w:t>)</w:t>
      </w:r>
    </w:p>
    <w:p w:rsidR="004853FF" w:rsidRPr="00916D0B" w:rsidRDefault="004853FF" w:rsidP="00916D0B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C8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Система органов государственной власти в РФ</w:t>
      </w:r>
      <w:r w:rsidRPr="00916D0B">
        <w:rPr>
          <w:rFonts w:ascii="Times New Roman" w:hAnsi="Times New Roman"/>
          <w:sz w:val="28"/>
          <w:szCs w:val="28"/>
        </w:rPr>
        <w:t>.</w:t>
      </w:r>
    </w:p>
    <w:p w:rsidR="004853FF" w:rsidRPr="00916D0B" w:rsidRDefault="004853FF" w:rsidP="00916D0B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Содействие обеспечению занятости и трудоустройству.</w:t>
      </w:r>
    </w:p>
    <w:p w:rsidR="004853FF" w:rsidRPr="00916D0B" w:rsidRDefault="004853FF" w:rsidP="00916D0B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 xml:space="preserve">Понятие и виды административных </w:t>
      </w:r>
      <w:r>
        <w:rPr>
          <w:rFonts w:ascii="Times New Roman" w:hAnsi="Times New Roman"/>
          <w:sz w:val="28"/>
          <w:szCs w:val="28"/>
        </w:rPr>
        <w:t>наказаний</w:t>
      </w:r>
      <w:r w:rsidRPr="00916D0B">
        <w:rPr>
          <w:rFonts w:ascii="Times New Roman" w:hAnsi="Times New Roman"/>
          <w:sz w:val="28"/>
          <w:szCs w:val="28"/>
        </w:rPr>
        <w:t>.</w:t>
      </w:r>
    </w:p>
    <w:p w:rsidR="004853FF" w:rsidRPr="00916D0B" w:rsidRDefault="004853FF" w:rsidP="00916D0B">
      <w:pPr>
        <w:jc w:val="both"/>
        <w:rPr>
          <w:rFonts w:ascii="Times New Roman" w:hAnsi="Times New Roman"/>
          <w:sz w:val="28"/>
          <w:szCs w:val="28"/>
        </w:rPr>
      </w:pP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Вариант 8.</w:t>
      </w:r>
    </w:p>
    <w:p w:rsidR="004853FF" w:rsidRPr="00916D0B" w:rsidRDefault="004853FF" w:rsidP="00916D0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 xml:space="preserve">(Выполняют студенты, фамилии которых начинаются на </w:t>
      </w:r>
      <w:r>
        <w:rPr>
          <w:rFonts w:ascii="Times New Roman" w:hAnsi="Times New Roman"/>
          <w:sz w:val="28"/>
          <w:szCs w:val="28"/>
        </w:rPr>
        <w:t>З,Р,Ч</w:t>
      </w:r>
      <w:r w:rsidRPr="00916D0B">
        <w:rPr>
          <w:rFonts w:ascii="Times New Roman" w:hAnsi="Times New Roman"/>
          <w:sz w:val="28"/>
          <w:szCs w:val="28"/>
        </w:rPr>
        <w:t>)</w:t>
      </w:r>
    </w:p>
    <w:p w:rsidR="004853FF" w:rsidRPr="00916D0B" w:rsidRDefault="004853FF" w:rsidP="00916D0B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Конституционные принципы построения и функционирования РФ</w:t>
      </w:r>
      <w:r w:rsidRPr="00916D0B">
        <w:rPr>
          <w:rFonts w:ascii="Times New Roman" w:hAnsi="Times New Roman"/>
          <w:sz w:val="28"/>
          <w:szCs w:val="28"/>
        </w:rPr>
        <w:t>.</w:t>
      </w:r>
    </w:p>
    <w:p w:rsidR="004853FF" w:rsidRPr="00916D0B" w:rsidRDefault="004853FF" w:rsidP="00916D0B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Перевод на другую работу.</w:t>
      </w:r>
    </w:p>
    <w:p w:rsidR="004853FF" w:rsidRPr="00916D0B" w:rsidRDefault="004853FF" w:rsidP="00916D0B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>Отличие административной ответственности от других видов юридической ответственности.</w:t>
      </w:r>
    </w:p>
    <w:p w:rsidR="004853FF" w:rsidRPr="00916D0B" w:rsidRDefault="004853FF" w:rsidP="00916D0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16D0B">
        <w:rPr>
          <w:rFonts w:ascii="Times New Roman" w:hAnsi="Times New Roman"/>
          <w:sz w:val="28"/>
          <w:szCs w:val="28"/>
        </w:rPr>
        <w:t xml:space="preserve">  </w:t>
      </w:r>
    </w:p>
    <w:p w:rsidR="004853FF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853FF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853FF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853FF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853FF" w:rsidRDefault="004853FF" w:rsidP="009D3CF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853F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853FF" w:rsidRPr="00F918F6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18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ВОПРОСЫ ДЛЯ ПОДГОТОВКИ ДЛЯ ЗАЧЕТОВ И ЭКЗАМЕНОВ </w:t>
      </w:r>
    </w:p>
    <w:p w:rsidR="004853FF" w:rsidRPr="00CA1F52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Конституция РФ – основной закон государства.</w:t>
      </w:r>
    </w:p>
    <w:p w:rsidR="004853FF" w:rsidRPr="00CA1F52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Основы конституционного строя</w:t>
      </w:r>
    </w:p>
    <w:p w:rsidR="004853FF" w:rsidRPr="00CA1F52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Конституционные принципы построения и функционирования РФ</w:t>
      </w:r>
    </w:p>
    <w:p w:rsidR="004853FF" w:rsidRPr="00CA1F52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Система органов государственной власти в РФ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Законодательная власть в РФ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Исполнительная власть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Судебная власть</w:t>
      </w:r>
    </w:p>
    <w:p w:rsidR="004853FF" w:rsidRPr="00CA1F52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5.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Структура правового статуса личности</w:t>
      </w:r>
    </w:p>
    <w:p w:rsidR="004853FF" w:rsidRPr="00CA1F52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6.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гражданства. Порядок приобретения и прекращения гражданства в РФ</w:t>
      </w:r>
    </w:p>
    <w:p w:rsidR="004853FF" w:rsidRPr="00CA1F52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7.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Механизмы реализации и защиты прав и свобод человека и гражданина</w:t>
      </w:r>
    </w:p>
    <w:p w:rsidR="004853FF" w:rsidRPr="00CA1F52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8.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Основные конституционные права и обязанности граждан в России</w:t>
      </w:r>
    </w:p>
    <w:p w:rsidR="004853FF" w:rsidRPr="00CA1F52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9.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Классификация прав человека и гражданина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Политические, экономические, социальные и культурные права и свободы</w:t>
      </w:r>
    </w:p>
    <w:p w:rsidR="004853FF" w:rsidRPr="00CA1F52" w:rsidRDefault="004853FF" w:rsidP="00FF276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10.</w:t>
      </w:r>
      <w:r w:rsidRPr="00CA1F52">
        <w:rPr>
          <w:rFonts w:ascii="Times New Roman" w:hAnsi="Times New Roman"/>
          <w:bCs/>
          <w:sz w:val="28"/>
          <w:szCs w:val="28"/>
          <w:lang w:eastAsia="ru-RU"/>
        </w:rPr>
        <w:t xml:space="preserve"> Правовое регулирование экономических отношений</w:t>
      </w:r>
    </w:p>
    <w:p w:rsidR="004853FF" w:rsidRPr="00CA1F52" w:rsidRDefault="004853FF" w:rsidP="00FF276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11. </w:t>
      </w:r>
      <w:r w:rsidRPr="00CA1F52">
        <w:rPr>
          <w:rFonts w:ascii="Times New Roman" w:hAnsi="Times New Roman"/>
          <w:bCs/>
          <w:sz w:val="28"/>
          <w:szCs w:val="28"/>
          <w:lang w:eastAsia="ru-RU"/>
        </w:rPr>
        <w:t>Рыночная экономика как объект воздействия права</w:t>
      </w:r>
    </w:p>
    <w:p w:rsidR="004853FF" w:rsidRPr="00CA1F52" w:rsidRDefault="004853FF" w:rsidP="00FF276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12. </w:t>
      </w:r>
      <w:r w:rsidRPr="00CA1F5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предпринимательской деятельности, ее признаки</w:t>
      </w:r>
    </w:p>
    <w:p w:rsidR="004853FF" w:rsidRPr="00FF276C" w:rsidRDefault="004853FF" w:rsidP="00FF276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FF276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F27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Особенности действия основных законов рынка?</w:t>
      </w:r>
    </w:p>
    <w:p w:rsidR="004853FF" w:rsidRPr="00FF276C" w:rsidRDefault="004853FF" w:rsidP="00FF276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14.</w:t>
      </w:r>
      <w:r w:rsidRPr="00FF27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Какова цель предпринимательской деятельности?</w:t>
      </w:r>
    </w:p>
    <w:p w:rsidR="004853FF" w:rsidRPr="00FF276C" w:rsidRDefault="004853FF" w:rsidP="00CA1F52">
      <w:pPr>
        <w:shd w:val="clear" w:color="auto" w:fill="FFFFFF"/>
        <w:spacing w:after="0" w:line="240" w:lineRule="auto"/>
        <w:ind w:left="-540"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</w:t>
      </w:r>
      <w:r w:rsidRPr="00FF27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15.  Перечислите признаки предпринимательской деятельности.</w:t>
      </w:r>
    </w:p>
    <w:p w:rsidR="004853FF" w:rsidRPr="00FF276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16.  Субъекты предпринимательской деятельности</w:t>
      </w:r>
    </w:p>
    <w:p w:rsidR="004853FF" w:rsidRPr="00FF276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17. 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и признаки субъектов предпринимательской деятельности</w:t>
      </w:r>
    </w:p>
    <w:p w:rsidR="004853FF" w:rsidRPr="00FF276C" w:rsidRDefault="004853FF" w:rsidP="00CA1F52">
      <w:pPr>
        <w:shd w:val="clear" w:color="auto" w:fill="FFFFFF"/>
        <w:spacing w:after="0" w:line="240" w:lineRule="auto"/>
        <w:ind w:left="-180"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18.</w:t>
      </w:r>
      <w:r w:rsidRPr="00FF276C">
        <w:rPr>
          <w:rFonts w:ascii="Times New Roman" w:hAnsi="Times New Roman"/>
          <w:bCs/>
          <w:sz w:val="28"/>
          <w:szCs w:val="28"/>
          <w:lang w:eastAsia="ru-RU"/>
        </w:rPr>
        <w:t>Понятие юридического лица, его признаки</w:t>
      </w:r>
    </w:p>
    <w:p w:rsidR="004853FF" w:rsidRPr="00FF276C" w:rsidRDefault="004853FF" w:rsidP="00CA1F52">
      <w:pPr>
        <w:shd w:val="clear" w:color="auto" w:fill="FFFFFF"/>
        <w:spacing w:after="0" w:line="240" w:lineRule="auto"/>
        <w:ind w:left="-180"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19.   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Создание, реорганизация и ликвидация юридического лица</w:t>
      </w:r>
    </w:p>
    <w:p w:rsidR="004853FF" w:rsidRPr="00FF276C" w:rsidRDefault="004853FF" w:rsidP="00CA1F52">
      <w:pPr>
        <w:shd w:val="clear" w:color="auto" w:fill="FFFFFF"/>
        <w:spacing w:after="0" w:line="240" w:lineRule="auto"/>
        <w:ind w:left="-180"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276C">
        <w:rPr>
          <w:rFonts w:ascii="Times New Roman" w:hAnsi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FF276C">
        <w:rPr>
          <w:rFonts w:ascii="Times New Roman" w:hAnsi="Times New Roman"/>
          <w:color w:val="000000"/>
          <w:sz w:val="28"/>
          <w:szCs w:val="28"/>
          <w:lang w:eastAsia="ru-RU"/>
        </w:rPr>
        <w:t>редпринимательская правоспособность гражданина?</w:t>
      </w:r>
    </w:p>
    <w:p w:rsidR="004853FF" w:rsidRPr="00FF276C" w:rsidRDefault="004853FF" w:rsidP="00FF276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21. 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Право собственности. Правомочия собственника</w:t>
      </w:r>
    </w:p>
    <w:p w:rsidR="004853FF" w:rsidRPr="00FF276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22. 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Ограниченные вещные права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Право  оперативного управления</w:t>
      </w:r>
    </w:p>
    <w:p w:rsidR="004853FF" w:rsidRPr="00FF276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23.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Формы собственности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Право частной собственности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Государственная собственность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Муниципальную собственность</w:t>
      </w:r>
      <w:r w:rsidRPr="00FF276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853FF" w:rsidRPr="00FF276C" w:rsidRDefault="004853FF" w:rsidP="00CA1F5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24. </w:t>
      </w:r>
      <w:r w:rsidRPr="00FF276C">
        <w:rPr>
          <w:rFonts w:ascii="Times New Roman" w:hAnsi="Times New Roman"/>
          <w:bCs/>
          <w:sz w:val="28"/>
          <w:szCs w:val="28"/>
          <w:lang w:eastAsia="ru-RU"/>
        </w:rPr>
        <w:t>Несостоятельность (банкротство) субъектов  предпринимательской  деятельности</w:t>
      </w:r>
    </w:p>
    <w:p w:rsidR="004853FF" w:rsidRPr="00FF276C" w:rsidRDefault="004853FF" w:rsidP="00FF276C">
      <w:pPr>
        <w:shd w:val="clear" w:color="auto" w:fill="FFFFFF"/>
        <w:spacing w:after="0" w:line="240" w:lineRule="auto"/>
        <w:ind w:left="-180"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25. 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банкротства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признаки банкротства, п</w:t>
      </w:r>
      <w:r w:rsidRPr="00FF27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роцедуры банкротства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26.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и виды  экономических споров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27.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Досудебный (претензионный) порядок рассмотрения споров</w:t>
      </w:r>
    </w:p>
    <w:p w:rsidR="004853FF" w:rsidRPr="009D3CF2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>2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8.</w:t>
      </w:r>
      <w:r w:rsidRPr="009D3CF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52298">
        <w:rPr>
          <w:rFonts w:ascii="Times New Roman" w:hAnsi="Times New Roman"/>
          <w:color w:val="000000"/>
          <w:sz w:val="28"/>
          <w:szCs w:val="28"/>
          <w:lang w:eastAsia="ru-RU"/>
        </w:rPr>
        <w:t>ретейский суд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29. О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существление правосудия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30.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Срок исковой давности</w:t>
      </w:r>
      <w:r w:rsidRPr="0065229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31.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Требования, на которые исковая давность не распространяется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32.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Виды сроков исковой давности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33.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Приостановление, перерыв и восстановление исковой давности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34.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Последствия истечения срока исковой давности</w:t>
      </w:r>
    </w:p>
    <w:p w:rsidR="004853FF" w:rsidRPr="009D3CF2" w:rsidRDefault="004853FF" w:rsidP="00CA1F52">
      <w:pPr>
        <w:shd w:val="clear" w:color="auto" w:fill="FFFFFF"/>
        <w:spacing w:after="0" w:line="240" w:lineRule="auto"/>
        <w:ind w:left="-180" w:right="-1" w:firstLine="85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35.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трудового права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36.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Роль и функции трудового права, цель и задачи законодательства о труде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37.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Функции трудового права как отрасли права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38.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Сфера действия трудового права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39.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Источники трудового права</w:t>
      </w:r>
    </w:p>
    <w:p w:rsidR="004853FF" w:rsidRPr="00652298" w:rsidRDefault="004853FF" w:rsidP="00652298">
      <w:pPr>
        <w:shd w:val="clear" w:color="auto" w:fill="FFFFFF"/>
        <w:spacing w:after="0" w:line="240" w:lineRule="auto"/>
        <w:ind w:left="-180"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22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40.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занятости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41.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Формы трудоустройства</w:t>
      </w:r>
      <w:r w:rsidRPr="0065229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42.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Органы занятости, их права и обязанности</w:t>
      </w:r>
      <w:r w:rsidRPr="0065229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43.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Права службы занятости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44.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Обязанности службы занятости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45.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Виды социальных гарантий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46.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Трудовой договор</w:t>
      </w:r>
    </w:p>
    <w:p w:rsidR="004853FF" w:rsidRPr="00652298" w:rsidRDefault="004853FF" w:rsidP="0065229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  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47.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 заключения трудового договора. Прием на работу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48.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Трудовая книжка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49.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Изменения трудового договора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50.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Прекращение трудового договора</w:t>
      </w:r>
    </w:p>
    <w:p w:rsidR="004853FF" w:rsidRPr="00652298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51. </w:t>
      </w:r>
      <w:r w:rsidRPr="006522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 увольнения работника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52.  Рабочее время и время отдыха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53.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Виды рабочего времени</w:t>
      </w:r>
    </w:p>
    <w:p w:rsidR="004853FF" w:rsidRPr="0062180F" w:rsidRDefault="004853FF" w:rsidP="0062180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54.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Режим рабочего времени</w:t>
      </w:r>
      <w:r w:rsidRPr="0062180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</w:p>
    <w:p w:rsidR="004853FF" w:rsidRPr="0062180F" w:rsidRDefault="004853FF" w:rsidP="0062180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55.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 отдыха-</w:t>
      </w:r>
    </w:p>
    <w:p w:rsidR="004853FF" w:rsidRPr="0062180F" w:rsidRDefault="004853FF" w:rsidP="0062180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56.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Виды времени отдыха</w:t>
      </w:r>
    </w:p>
    <w:p w:rsidR="004853FF" w:rsidRPr="0062180F" w:rsidRDefault="004853FF" w:rsidP="0062180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57.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и виды отпусков, их продолжительность</w:t>
      </w:r>
    </w:p>
    <w:p w:rsidR="004853FF" w:rsidRPr="0062180F" w:rsidRDefault="004853FF" w:rsidP="0062180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58.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 предоставления отпусков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59.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 и условия выплаты заработной платы</w:t>
      </w:r>
    </w:p>
    <w:p w:rsidR="004853FF" w:rsidRPr="0062180F" w:rsidRDefault="004853FF" w:rsidP="0062180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60.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Удержания из зарплаты</w:t>
      </w:r>
    </w:p>
    <w:p w:rsidR="004853FF" w:rsidRPr="0062180F" w:rsidRDefault="004853FF" w:rsidP="0062180F">
      <w:pPr>
        <w:shd w:val="clear" w:color="auto" w:fill="FFFFFF"/>
        <w:spacing w:after="0" w:line="240" w:lineRule="auto"/>
        <w:ind w:left="36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61.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Ответственность работодателя за нарушение сроков выплаты заработной платы</w:t>
      </w:r>
    </w:p>
    <w:p w:rsidR="004853FF" w:rsidRPr="0062180F" w:rsidRDefault="004853FF" w:rsidP="0062180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62. Ди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сциплина труда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63.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Дисциплинарная ответственность работника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64.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Виды дисциплинарных взысканий: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65.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Сроки наложения дисциплинарного взыскания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66.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Материальная ответственность работника</w:t>
      </w:r>
      <w:r w:rsidRPr="0062180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</w:t>
      </w:r>
      <w:r w:rsidRPr="0062180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ущерб, причиненный организации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67.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Основания и условия привлечения работника к материальной ответственности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68.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Виды материальной ответственности</w:t>
      </w:r>
      <w:r w:rsidRPr="0062180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работника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69.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Письменные договоры о полной материальной ответственности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70.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Определение размера причиненного материального ущерба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71.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 возмещения вреда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работодателя перед работником</w:t>
      </w:r>
    </w:p>
    <w:p w:rsidR="004853FF" w:rsidRPr="0062180F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72. </w:t>
      </w:r>
      <w:r w:rsidRPr="006218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Выплаты пострадавшим работникам при наступлении несчастного случая на производстве</w:t>
      </w:r>
      <w:r w:rsidRPr="0062180F">
        <w:rPr>
          <w:rFonts w:ascii="Times New Roman" w:hAnsi="Times New Roman"/>
          <w:color w:val="000000"/>
          <w:sz w:val="28"/>
          <w:szCs w:val="28"/>
          <w:lang w:eastAsia="ru-RU"/>
        </w:rPr>
        <w:t> (увечье, профессиональное заболевание):</w:t>
      </w:r>
    </w:p>
    <w:p w:rsidR="004853FF" w:rsidRPr="00F918F6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73.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Трудовые споры</w:t>
      </w:r>
    </w:p>
    <w:p w:rsidR="004853FF" w:rsidRPr="00F918F6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74.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Индивидуальные трудовые споры (ИТС)</w:t>
      </w:r>
    </w:p>
    <w:p w:rsidR="004853FF" w:rsidRPr="00F918F6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75.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и порядок их рассмотрения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76.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Исполнение  решений по ИТС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77.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Коллективные трудовые споры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78.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 разрешения КлТС:</w:t>
      </w:r>
    </w:p>
    <w:p w:rsidR="004853FF" w:rsidRPr="00F918F6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79.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Право на забастовку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ризнание забастовки незаконной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left="36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80.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Административные правонарушения и административная ответственность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81.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Понятие административного права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left="90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82.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Административное правонарушение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left="90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83. </w:t>
      </w:r>
      <w:r w:rsidRPr="00F918F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Субъекты административного правонарушения.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left="90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84. </w:t>
      </w:r>
      <w:r w:rsidRPr="00F918F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Объекты административных правонарушений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left="90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85. </w:t>
      </w:r>
      <w:r w:rsidRPr="00F918F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Объективная сторона административных правонарушений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left="90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86. </w:t>
      </w:r>
      <w:r w:rsidRPr="00F918F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Субъективная сторона</w:t>
      </w:r>
      <w:r w:rsidRPr="00F918F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918F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административных правонарушений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left="90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87.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Административные наказания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left="90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88.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Лица, уполномоченные назначать административные наказания</w:t>
      </w:r>
    </w:p>
    <w:p w:rsidR="004853FF" w:rsidRPr="00F918F6" w:rsidRDefault="004853FF" w:rsidP="00F918F6">
      <w:pPr>
        <w:shd w:val="clear" w:color="auto" w:fill="FFFFFF"/>
        <w:spacing w:after="0" w:line="240" w:lineRule="auto"/>
        <w:ind w:left="90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89. </w:t>
      </w:r>
      <w:r w:rsidRPr="00F918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Процедура рассмотрения дел об административных правонарушениях</w:t>
      </w:r>
    </w:p>
    <w:p w:rsidR="004853FF" w:rsidRDefault="004853FF" w:rsidP="00CA1F5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4853FF" w:rsidRPr="00A7780C" w:rsidRDefault="004853FF" w:rsidP="00CA1F52">
      <w:pPr>
        <w:shd w:val="clear" w:color="auto" w:fill="FFFFFF"/>
        <w:spacing w:after="0" w:line="240" w:lineRule="auto"/>
        <w:ind w:left="720" w:right="-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53FF" w:rsidRPr="00A7780C" w:rsidRDefault="004853FF" w:rsidP="00CA1F52">
      <w:pPr>
        <w:shd w:val="clear" w:color="auto" w:fill="FFFFFF"/>
        <w:spacing w:after="0" w:line="240" w:lineRule="auto"/>
        <w:ind w:left="720"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       1. Конституция Российской Федерации. 12 декабря 1993 г. М., 2014.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2.Гражданский кодекс Российской Федерации (часть первая) от 21 октября 1994 г. № 51-ФЗ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3.Гражданский кодекс Российской Федерации (часть вторая) от 26 января 1996 г. № 14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4.Гражданский процессуальный кодекс Российской Федерации от 14 ноября 2002 № 138-ФЗ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5.Кодекс РФ об административных правонарушениях от 30 декабря 2001 г. № 195  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6 Трудовой кодекс Российской Федерации от 30 декабря 2001. № 197-ФЗ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7  Закон Российской Федерации «О защите прав потребителей» от 9   января 1996 г. № 2 – ФЗ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8 Федеральный закон «О дополнительных гарантиях по социальной поддержке детей-сирот и детей, оставшихся без попечения родителей» от 21 декабря 1996 г. № 159-ФЗ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 9 Федеральный   закон   «О   государственном   пенсионном   обеспечении   в Российской Федерации» от 15 декабря 2001 года № 166-ФЗ.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 10 Закон РФ «О занятости населения в Российской Федерации»               от 19 апреля 1991 года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 11 Правовое обеспечение профессиональной деятельности: Учебник. Под ред. Д.О.Тузова, В.С.Аракчеева – М.: ФОРУМ: ИНФРА – М, 2009.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12  Комментарий к Трудовому кодексу РФ под ред. К,Я,Ананьевой, М.: 2009г.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13 Право. Учебник для вузов. Под ред проф. Н.А.Тепловой, проф. М.В.Малинкович. – М.: Юнити-Дана, Закон и право, 2005.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10Антюхин, Е.В.Смирнова. Шпаргалка по предпринимательскому праву. Учебное пособие. М, 2009.</w:t>
      </w:r>
    </w:p>
    <w:p w:rsidR="004853FF" w:rsidRPr="00A7780C" w:rsidRDefault="004853FF" w:rsidP="00CA1F52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80C">
        <w:rPr>
          <w:rFonts w:ascii="Times New Roman" w:hAnsi="Times New Roman"/>
          <w:color w:val="000000"/>
          <w:sz w:val="28"/>
          <w:szCs w:val="28"/>
          <w:lang w:eastAsia="ru-RU"/>
        </w:rPr>
        <w:t>11 Лебедева Е.И. Предпринимательское право. Учебник. М, Высшая школа, 2004.</w:t>
      </w:r>
    </w:p>
    <w:p w:rsidR="004853FF" w:rsidRPr="00A7780C" w:rsidRDefault="004853FF" w:rsidP="00CA1F52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853FF" w:rsidRPr="00A7780C" w:rsidRDefault="004853FF" w:rsidP="00CA1F52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</w:p>
    <w:sectPr w:rsidR="004853FF" w:rsidRPr="00A7780C" w:rsidSect="006E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AD7"/>
    <w:multiLevelType w:val="multilevel"/>
    <w:tmpl w:val="D8BC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2C2A29"/>
    <w:multiLevelType w:val="multilevel"/>
    <w:tmpl w:val="37A2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A39F2"/>
    <w:multiLevelType w:val="multilevel"/>
    <w:tmpl w:val="52F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E098D"/>
    <w:multiLevelType w:val="multilevel"/>
    <w:tmpl w:val="452E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CF5A34"/>
    <w:multiLevelType w:val="multilevel"/>
    <w:tmpl w:val="9E30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937CA"/>
    <w:multiLevelType w:val="multilevel"/>
    <w:tmpl w:val="0DCA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E3578"/>
    <w:multiLevelType w:val="multilevel"/>
    <w:tmpl w:val="1104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B7C9B"/>
    <w:multiLevelType w:val="multilevel"/>
    <w:tmpl w:val="30F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2750D"/>
    <w:multiLevelType w:val="hybridMultilevel"/>
    <w:tmpl w:val="8B1E6B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0313F35"/>
    <w:multiLevelType w:val="multilevel"/>
    <w:tmpl w:val="169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D4BC2"/>
    <w:multiLevelType w:val="multilevel"/>
    <w:tmpl w:val="36D27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02615C"/>
    <w:multiLevelType w:val="multilevel"/>
    <w:tmpl w:val="C2EA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0B02C0"/>
    <w:multiLevelType w:val="multilevel"/>
    <w:tmpl w:val="42F2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A48B9"/>
    <w:multiLevelType w:val="multilevel"/>
    <w:tmpl w:val="4550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55C30"/>
    <w:multiLevelType w:val="multilevel"/>
    <w:tmpl w:val="E324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FA1B81"/>
    <w:multiLevelType w:val="hybridMultilevel"/>
    <w:tmpl w:val="63145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59A236E"/>
    <w:multiLevelType w:val="multilevel"/>
    <w:tmpl w:val="C21A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11468F"/>
    <w:multiLevelType w:val="multilevel"/>
    <w:tmpl w:val="2798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8B6966"/>
    <w:multiLevelType w:val="multilevel"/>
    <w:tmpl w:val="88E2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4D1CF4"/>
    <w:multiLevelType w:val="hybridMultilevel"/>
    <w:tmpl w:val="C270CF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44E1542"/>
    <w:multiLevelType w:val="multilevel"/>
    <w:tmpl w:val="516A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76B53"/>
    <w:multiLevelType w:val="hybridMultilevel"/>
    <w:tmpl w:val="46B03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9B084B"/>
    <w:multiLevelType w:val="multilevel"/>
    <w:tmpl w:val="A5BE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B43F6C"/>
    <w:multiLevelType w:val="multilevel"/>
    <w:tmpl w:val="BDD4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AF569D1"/>
    <w:multiLevelType w:val="hybridMultilevel"/>
    <w:tmpl w:val="9FE457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C760C11"/>
    <w:multiLevelType w:val="multilevel"/>
    <w:tmpl w:val="2F56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1963DD"/>
    <w:multiLevelType w:val="multilevel"/>
    <w:tmpl w:val="C4DE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3D7207F"/>
    <w:multiLevelType w:val="multilevel"/>
    <w:tmpl w:val="C80E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3E96A16"/>
    <w:multiLevelType w:val="multilevel"/>
    <w:tmpl w:val="3AC4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9BE1CCC"/>
    <w:multiLevelType w:val="hybridMultilevel"/>
    <w:tmpl w:val="D82A3B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AB47494"/>
    <w:multiLevelType w:val="multilevel"/>
    <w:tmpl w:val="5B5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546D2A"/>
    <w:multiLevelType w:val="multilevel"/>
    <w:tmpl w:val="7A7A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6866B3F"/>
    <w:multiLevelType w:val="multilevel"/>
    <w:tmpl w:val="4CBE8F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B03CA6"/>
    <w:multiLevelType w:val="multilevel"/>
    <w:tmpl w:val="EBCE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82514FA"/>
    <w:multiLevelType w:val="multilevel"/>
    <w:tmpl w:val="B9E8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EA0A2F"/>
    <w:multiLevelType w:val="multilevel"/>
    <w:tmpl w:val="CD24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1344F7"/>
    <w:multiLevelType w:val="multilevel"/>
    <w:tmpl w:val="0F5C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50309E"/>
    <w:multiLevelType w:val="multilevel"/>
    <w:tmpl w:val="BA4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E64CC1"/>
    <w:multiLevelType w:val="multilevel"/>
    <w:tmpl w:val="B496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094B21"/>
    <w:multiLevelType w:val="multilevel"/>
    <w:tmpl w:val="03C8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1300FB6"/>
    <w:multiLevelType w:val="multilevel"/>
    <w:tmpl w:val="F9A6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5D641C"/>
    <w:multiLevelType w:val="hybridMultilevel"/>
    <w:tmpl w:val="917238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6170FF6"/>
    <w:multiLevelType w:val="hybridMultilevel"/>
    <w:tmpl w:val="EA322E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6FD1332"/>
    <w:multiLevelType w:val="multilevel"/>
    <w:tmpl w:val="27C8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5E6F30"/>
    <w:multiLevelType w:val="multilevel"/>
    <w:tmpl w:val="C28C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9DE1326"/>
    <w:multiLevelType w:val="multilevel"/>
    <w:tmpl w:val="B516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D72DE5"/>
    <w:multiLevelType w:val="multilevel"/>
    <w:tmpl w:val="B2D8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2A0D85"/>
    <w:multiLevelType w:val="multilevel"/>
    <w:tmpl w:val="9CBE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7373CA"/>
    <w:multiLevelType w:val="multilevel"/>
    <w:tmpl w:val="9E94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43"/>
  </w:num>
  <w:num w:numId="4">
    <w:abstractNumId w:val="13"/>
  </w:num>
  <w:num w:numId="5">
    <w:abstractNumId w:val="46"/>
  </w:num>
  <w:num w:numId="6">
    <w:abstractNumId w:val="25"/>
  </w:num>
  <w:num w:numId="7">
    <w:abstractNumId w:val="38"/>
  </w:num>
  <w:num w:numId="8">
    <w:abstractNumId w:val="45"/>
  </w:num>
  <w:num w:numId="9">
    <w:abstractNumId w:val="36"/>
  </w:num>
  <w:num w:numId="10">
    <w:abstractNumId w:val="1"/>
  </w:num>
  <w:num w:numId="11">
    <w:abstractNumId w:val="6"/>
  </w:num>
  <w:num w:numId="12">
    <w:abstractNumId w:val="30"/>
  </w:num>
  <w:num w:numId="13">
    <w:abstractNumId w:val="16"/>
  </w:num>
  <w:num w:numId="14">
    <w:abstractNumId w:val="5"/>
  </w:num>
  <w:num w:numId="15">
    <w:abstractNumId w:val="39"/>
  </w:num>
  <w:num w:numId="16">
    <w:abstractNumId w:val="17"/>
  </w:num>
  <w:num w:numId="17">
    <w:abstractNumId w:val="11"/>
  </w:num>
  <w:num w:numId="18">
    <w:abstractNumId w:val="35"/>
  </w:num>
  <w:num w:numId="19">
    <w:abstractNumId w:val="22"/>
  </w:num>
  <w:num w:numId="20">
    <w:abstractNumId w:val="0"/>
  </w:num>
  <w:num w:numId="21">
    <w:abstractNumId w:val="9"/>
  </w:num>
  <w:num w:numId="22">
    <w:abstractNumId w:val="23"/>
  </w:num>
  <w:num w:numId="23">
    <w:abstractNumId w:val="33"/>
  </w:num>
  <w:num w:numId="24">
    <w:abstractNumId w:val="3"/>
  </w:num>
  <w:num w:numId="25">
    <w:abstractNumId w:val="26"/>
  </w:num>
  <w:num w:numId="26">
    <w:abstractNumId w:val="44"/>
  </w:num>
  <w:num w:numId="27">
    <w:abstractNumId w:val="28"/>
  </w:num>
  <w:num w:numId="28">
    <w:abstractNumId w:val="47"/>
  </w:num>
  <w:num w:numId="29">
    <w:abstractNumId w:val="48"/>
  </w:num>
  <w:num w:numId="30">
    <w:abstractNumId w:val="14"/>
  </w:num>
  <w:num w:numId="31">
    <w:abstractNumId w:val="10"/>
  </w:num>
  <w:num w:numId="32">
    <w:abstractNumId w:val="34"/>
  </w:num>
  <w:num w:numId="33">
    <w:abstractNumId w:val="4"/>
  </w:num>
  <w:num w:numId="34">
    <w:abstractNumId w:val="27"/>
  </w:num>
  <w:num w:numId="35">
    <w:abstractNumId w:val="40"/>
  </w:num>
  <w:num w:numId="36">
    <w:abstractNumId w:val="20"/>
  </w:num>
  <w:num w:numId="37">
    <w:abstractNumId w:val="37"/>
  </w:num>
  <w:num w:numId="38">
    <w:abstractNumId w:val="18"/>
  </w:num>
  <w:num w:numId="39">
    <w:abstractNumId w:val="2"/>
  </w:num>
  <w:num w:numId="40">
    <w:abstractNumId w:val="31"/>
  </w:num>
  <w:num w:numId="41">
    <w:abstractNumId w:val="32"/>
  </w:num>
  <w:num w:numId="42">
    <w:abstractNumId w:val="29"/>
  </w:num>
  <w:num w:numId="43">
    <w:abstractNumId w:val="24"/>
  </w:num>
  <w:num w:numId="44">
    <w:abstractNumId w:val="8"/>
  </w:num>
  <w:num w:numId="45">
    <w:abstractNumId w:val="19"/>
  </w:num>
  <w:num w:numId="46">
    <w:abstractNumId w:val="15"/>
  </w:num>
  <w:num w:numId="47">
    <w:abstractNumId w:val="42"/>
  </w:num>
  <w:num w:numId="48">
    <w:abstractNumId w:val="41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CF2"/>
    <w:rsid w:val="00000C1B"/>
    <w:rsid w:val="0000231A"/>
    <w:rsid w:val="0000287A"/>
    <w:rsid w:val="00003D35"/>
    <w:rsid w:val="00004E82"/>
    <w:rsid w:val="00010002"/>
    <w:rsid w:val="00011F3F"/>
    <w:rsid w:val="00012AF6"/>
    <w:rsid w:val="00013528"/>
    <w:rsid w:val="000136E4"/>
    <w:rsid w:val="000148D4"/>
    <w:rsid w:val="000167F0"/>
    <w:rsid w:val="000170BB"/>
    <w:rsid w:val="000179FB"/>
    <w:rsid w:val="00020ACE"/>
    <w:rsid w:val="00024487"/>
    <w:rsid w:val="00024B66"/>
    <w:rsid w:val="0002648E"/>
    <w:rsid w:val="000301CE"/>
    <w:rsid w:val="00032002"/>
    <w:rsid w:val="00032766"/>
    <w:rsid w:val="000338C2"/>
    <w:rsid w:val="00033B18"/>
    <w:rsid w:val="00036101"/>
    <w:rsid w:val="0003755A"/>
    <w:rsid w:val="00037643"/>
    <w:rsid w:val="000402E0"/>
    <w:rsid w:val="00041553"/>
    <w:rsid w:val="00044AA0"/>
    <w:rsid w:val="0004600F"/>
    <w:rsid w:val="000479CA"/>
    <w:rsid w:val="00053262"/>
    <w:rsid w:val="00053D48"/>
    <w:rsid w:val="00056B89"/>
    <w:rsid w:val="00057E09"/>
    <w:rsid w:val="0006660F"/>
    <w:rsid w:val="00067FD5"/>
    <w:rsid w:val="00071159"/>
    <w:rsid w:val="00071734"/>
    <w:rsid w:val="000728AB"/>
    <w:rsid w:val="00072ACC"/>
    <w:rsid w:val="0007598D"/>
    <w:rsid w:val="00075EC7"/>
    <w:rsid w:val="00076090"/>
    <w:rsid w:val="00076B82"/>
    <w:rsid w:val="00080582"/>
    <w:rsid w:val="00081DAD"/>
    <w:rsid w:val="000851A5"/>
    <w:rsid w:val="0008558F"/>
    <w:rsid w:val="0008595F"/>
    <w:rsid w:val="00085AC5"/>
    <w:rsid w:val="00085B6F"/>
    <w:rsid w:val="00086C51"/>
    <w:rsid w:val="00090138"/>
    <w:rsid w:val="000904C8"/>
    <w:rsid w:val="00090751"/>
    <w:rsid w:val="0009294E"/>
    <w:rsid w:val="00096C7F"/>
    <w:rsid w:val="000A0512"/>
    <w:rsid w:val="000A1630"/>
    <w:rsid w:val="000A28D6"/>
    <w:rsid w:val="000A3370"/>
    <w:rsid w:val="000A3549"/>
    <w:rsid w:val="000A49CA"/>
    <w:rsid w:val="000A5479"/>
    <w:rsid w:val="000A55C1"/>
    <w:rsid w:val="000A5CAD"/>
    <w:rsid w:val="000A5E9B"/>
    <w:rsid w:val="000A6CF2"/>
    <w:rsid w:val="000B0624"/>
    <w:rsid w:val="000B233F"/>
    <w:rsid w:val="000B4815"/>
    <w:rsid w:val="000B4BFE"/>
    <w:rsid w:val="000B6E2B"/>
    <w:rsid w:val="000B7AC4"/>
    <w:rsid w:val="000C077B"/>
    <w:rsid w:val="000C1AFC"/>
    <w:rsid w:val="000C22D1"/>
    <w:rsid w:val="000C3A23"/>
    <w:rsid w:val="000C455F"/>
    <w:rsid w:val="000C747C"/>
    <w:rsid w:val="000C7A9B"/>
    <w:rsid w:val="000D2B42"/>
    <w:rsid w:val="000D4262"/>
    <w:rsid w:val="000D51F9"/>
    <w:rsid w:val="000D5E7E"/>
    <w:rsid w:val="000D78F8"/>
    <w:rsid w:val="000E2B5D"/>
    <w:rsid w:val="000E4E5C"/>
    <w:rsid w:val="000E7444"/>
    <w:rsid w:val="000E7F0B"/>
    <w:rsid w:val="000F1C06"/>
    <w:rsid w:val="000F1DCA"/>
    <w:rsid w:val="000F50F5"/>
    <w:rsid w:val="000F5A8D"/>
    <w:rsid w:val="000F5AE0"/>
    <w:rsid w:val="00102CEE"/>
    <w:rsid w:val="00103078"/>
    <w:rsid w:val="00105126"/>
    <w:rsid w:val="00107A86"/>
    <w:rsid w:val="00107BAC"/>
    <w:rsid w:val="00107C61"/>
    <w:rsid w:val="0011025F"/>
    <w:rsid w:val="00110B91"/>
    <w:rsid w:val="00111475"/>
    <w:rsid w:val="00111A46"/>
    <w:rsid w:val="00112824"/>
    <w:rsid w:val="001139FC"/>
    <w:rsid w:val="00115A33"/>
    <w:rsid w:val="00116091"/>
    <w:rsid w:val="001216BE"/>
    <w:rsid w:val="00122216"/>
    <w:rsid w:val="001243AF"/>
    <w:rsid w:val="001261D9"/>
    <w:rsid w:val="00126BF8"/>
    <w:rsid w:val="00127AE7"/>
    <w:rsid w:val="0013084B"/>
    <w:rsid w:val="00130A38"/>
    <w:rsid w:val="00130F81"/>
    <w:rsid w:val="001314F4"/>
    <w:rsid w:val="00133BAD"/>
    <w:rsid w:val="00134833"/>
    <w:rsid w:val="00140C86"/>
    <w:rsid w:val="00141655"/>
    <w:rsid w:val="00141D81"/>
    <w:rsid w:val="0014220E"/>
    <w:rsid w:val="001423C2"/>
    <w:rsid w:val="00142D94"/>
    <w:rsid w:val="00143BCC"/>
    <w:rsid w:val="001460DA"/>
    <w:rsid w:val="00146302"/>
    <w:rsid w:val="00147CAF"/>
    <w:rsid w:val="00147E92"/>
    <w:rsid w:val="00147EDF"/>
    <w:rsid w:val="00150C6D"/>
    <w:rsid w:val="00155377"/>
    <w:rsid w:val="00155B22"/>
    <w:rsid w:val="00155D31"/>
    <w:rsid w:val="001561EE"/>
    <w:rsid w:val="001572D9"/>
    <w:rsid w:val="00161F1C"/>
    <w:rsid w:val="00163429"/>
    <w:rsid w:val="00163D8C"/>
    <w:rsid w:val="00164FF8"/>
    <w:rsid w:val="001654DF"/>
    <w:rsid w:val="001672E0"/>
    <w:rsid w:val="0017088D"/>
    <w:rsid w:val="0017365C"/>
    <w:rsid w:val="00175873"/>
    <w:rsid w:val="00177A80"/>
    <w:rsid w:val="00183CF3"/>
    <w:rsid w:val="00184576"/>
    <w:rsid w:val="00184E2C"/>
    <w:rsid w:val="00184EF4"/>
    <w:rsid w:val="00186196"/>
    <w:rsid w:val="0018620F"/>
    <w:rsid w:val="00187EDE"/>
    <w:rsid w:val="00190A22"/>
    <w:rsid w:val="0019112B"/>
    <w:rsid w:val="001944CB"/>
    <w:rsid w:val="0019477C"/>
    <w:rsid w:val="001948C1"/>
    <w:rsid w:val="001961E0"/>
    <w:rsid w:val="001961E6"/>
    <w:rsid w:val="00196EFF"/>
    <w:rsid w:val="001A02DB"/>
    <w:rsid w:val="001A0D73"/>
    <w:rsid w:val="001A216C"/>
    <w:rsid w:val="001A2728"/>
    <w:rsid w:val="001A3DDA"/>
    <w:rsid w:val="001A5A85"/>
    <w:rsid w:val="001A61AC"/>
    <w:rsid w:val="001A767A"/>
    <w:rsid w:val="001A7B73"/>
    <w:rsid w:val="001B0580"/>
    <w:rsid w:val="001B0ED6"/>
    <w:rsid w:val="001B161C"/>
    <w:rsid w:val="001B1CF8"/>
    <w:rsid w:val="001B26F6"/>
    <w:rsid w:val="001B29C5"/>
    <w:rsid w:val="001B4709"/>
    <w:rsid w:val="001B5CBF"/>
    <w:rsid w:val="001B6232"/>
    <w:rsid w:val="001B7536"/>
    <w:rsid w:val="001B7BBC"/>
    <w:rsid w:val="001C16FE"/>
    <w:rsid w:val="001C2BCA"/>
    <w:rsid w:val="001C4D64"/>
    <w:rsid w:val="001C73E8"/>
    <w:rsid w:val="001C79E6"/>
    <w:rsid w:val="001D0695"/>
    <w:rsid w:val="001D0979"/>
    <w:rsid w:val="001D0D1C"/>
    <w:rsid w:val="001D11D7"/>
    <w:rsid w:val="001D509A"/>
    <w:rsid w:val="001D783F"/>
    <w:rsid w:val="001E1572"/>
    <w:rsid w:val="001E1934"/>
    <w:rsid w:val="001E2067"/>
    <w:rsid w:val="001E5E1A"/>
    <w:rsid w:val="001E7C68"/>
    <w:rsid w:val="001F0C51"/>
    <w:rsid w:val="001F3FCC"/>
    <w:rsid w:val="001F4B6A"/>
    <w:rsid w:val="001F7673"/>
    <w:rsid w:val="002007B4"/>
    <w:rsid w:val="00203220"/>
    <w:rsid w:val="002033E9"/>
    <w:rsid w:val="00203CA8"/>
    <w:rsid w:val="00204F85"/>
    <w:rsid w:val="00205CE5"/>
    <w:rsid w:val="0020634F"/>
    <w:rsid w:val="0020683D"/>
    <w:rsid w:val="0020721A"/>
    <w:rsid w:val="0021076E"/>
    <w:rsid w:val="00212597"/>
    <w:rsid w:val="00213293"/>
    <w:rsid w:val="0021373C"/>
    <w:rsid w:val="00213E3C"/>
    <w:rsid w:val="00214A3E"/>
    <w:rsid w:val="002151D9"/>
    <w:rsid w:val="00216E89"/>
    <w:rsid w:val="00222774"/>
    <w:rsid w:val="00223E8E"/>
    <w:rsid w:val="00225667"/>
    <w:rsid w:val="00225F6A"/>
    <w:rsid w:val="00226160"/>
    <w:rsid w:val="002271E2"/>
    <w:rsid w:val="00227FA5"/>
    <w:rsid w:val="002312DB"/>
    <w:rsid w:val="00231FCA"/>
    <w:rsid w:val="00231FFF"/>
    <w:rsid w:val="002337F9"/>
    <w:rsid w:val="00233C13"/>
    <w:rsid w:val="00234E22"/>
    <w:rsid w:val="00235FAD"/>
    <w:rsid w:val="0023674E"/>
    <w:rsid w:val="00236906"/>
    <w:rsid w:val="00237B67"/>
    <w:rsid w:val="00241F38"/>
    <w:rsid w:val="0024245B"/>
    <w:rsid w:val="00242A75"/>
    <w:rsid w:val="00244ABF"/>
    <w:rsid w:val="0024570C"/>
    <w:rsid w:val="00246B0E"/>
    <w:rsid w:val="00250477"/>
    <w:rsid w:val="00250AD1"/>
    <w:rsid w:val="00250B11"/>
    <w:rsid w:val="00250E03"/>
    <w:rsid w:val="00251A01"/>
    <w:rsid w:val="00251BA4"/>
    <w:rsid w:val="00252032"/>
    <w:rsid w:val="00252166"/>
    <w:rsid w:val="00252566"/>
    <w:rsid w:val="00253295"/>
    <w:rsid w:val="0025424D"/>
    <w:rsid w:val="00254E6C"/>
    <w:rsid w:val="002556CD"/>
    <w:rsid w:val="00256AB3"/>
    <w:rsid w:val="002578C2"/>
    <w:rsid w:val="00261796"/>
    <w:rsid w:val="00261A74"/>
    <w:rsid w:val="002621BA"/>
    <w:rsid w:val="00262D5F"/>
    <w:rsid w:val="00263638"/>
    <w:rsid w:val="00263FAF"/>
    <w:rsid w:val="0026421A"/>
    <w:rsid w:val="002644E0"/>
    <w:rsid w:val="0026545D"/>
    <w:rsid w:val="00265C6B"/>
    <w:rsid w:val="00265E6B"/>
    <w:rsid w:val="00267219"/>
    <w:rsid w:val="00267E57"/>
    <w:rsid w:val="002721E6"/>
    <w:rsid w:val="00272998"/>
    <w:rsid w:val="00273F85"/>
    <w:rsid w:val="00275539"/>
    <w:rsid w:val="00276915"/>
    <w:rsid w:val="00276B3F"/>
    <w:rsid w:val="00281BE3"/>
    <w:rsid w:val="00281C8D"/>
    <w:rsid w:val="0028379F"/>
    <w:rsid w:val="002860F6"/>
    <w:rsid w:val="0028706E"/>
    <w:rsid w:val="002912F5"/>
    <w:rsid w:val="00292ABB"/>
    <w:rsid w:val="00293317"/>
    <w:rsid w:val="00295713"/>
    <w:rsid w:val="00295A10"/>
    <w:rsid w:val="002A041C"/>
    <w:rsid w:val="002A2988"/>
    <w:rsid w:val="002A39CE"/>
    <w:rsid w:val="002A7B60"/>
    <w:rsid w:val="002B12F4"/>
    <w:rsid w:val="002B45D0"/>
    <w:rsid w:val="002B6FAC"/>
    <w:rsid w:val="002C11C8"/>
    <w:rsid w:val="002C17BE"/>
    <w:rsid w:val="002C2AE3"/>
    <w:rsid w:val="002C2D80"/>
    <w:rsid w:val="002C454A"/>
    <w:rsid w:val="002C499F"/>
    <w:rsid w:val="002C4D90"/>
    <w:rsid w:val="002D0919"/>
    <w:rsid w:val="002D19C2"/>
    <w:rsid w:val="002D1D85"/>
    <w:rsid w:val="002D288E"/>
    <w:rsid w:val="002D2975"/>
    <w:rsid w:val="002D4F0C"/>
    <w:rsid w:val="002D6FCC"/>
    <w:rsid w:val="002D70A8"/>
    <w:rsid w:val="002D7FE2"/>
    <w:rsid w:val="002E1123"/>
    <w:rsid w:val="002E1FDC"/>
    <w:rsid w:val="002E579F"/>
    <w:rsid w:val="002E6FF4"/>
    <w:rsid w:val="002E7864"/>
    <w:rsid w:val="002F01E0"/>
    <w:rsid w:val="002F140E"/>
    <w:rsid w:val="002F1BD0"/>
    <w:rsid w:val="002F2723"/>
    <w:rsid w:val="002F4598"/>
    <w:rsid w:val="002F5207"/>
    <w:rsid w:val="002F5BC2"/>
    <w:rsid w:val="002F5D06"/>
    <w:rsid w:val="002F6346"/>
    <w:rsid w:val="002F7FB8"/>
    <w:rsid w:val="00301540"/>
    <w:rsid w:val="00303A2D"/>
    <w:rsid w:val="00303C01"/>
    <w:rsid w:val="00303FF2"/>
    <w:rsid w:val="003042C6"/>
    <w:rsid w:val="00305643"/>
    <w:rsid w:val="00305B71"/>
    <w:rsid w:val="0030615D"/>
    <w:rsid w:val="003065B5"/>
    <w:rsid w:val="00307221"/>
    <w:rsid w:val="00307D1A"/>
    <w:rsid w:val="00310C9F"/>
    <w:rsid w:val="003113E3"/>
    <w:rsid w:val="00313D74"/>
    <w:rsid w:val="00315E60"/>
    <w:rsid w:val="003225ED"/>
    <w:rsid w:val="00323C61"/>
    <w:rsid w:val="00324C6B"/>
    <w:rsid w:val="003265FC"/>
    <w:rsid w:val="00326AF7"/>
    <w:rsid w:val="00327A67"/>
    <w:rsid w:val="00333B75"/>
    <w:rsid w:val="0034113E"/>
    <w:rsid w:val="003417B5"/>
    <w:rsid w:val="003421B9"/>
    <w:rsid w:val="00342CFD"/>
    <w:rsid w:val="00343051"/>
    <w:rsid w:val="003452AE"/>
    <w:rsid w:val="0034651D"/>
    <w:rsid w:val="003476AF"/>
    <w:rsid w:val="00351476"/>
    <w:rsid w:val="0035187A"/>
    <w:rsid w:val="003523C2"/>
    <w:rsid w:val="00352C4F"/>
    <w:rsid w:val="00354754"/>
    <w:rsid w:val="00356168"/>
    <w:rsid w:val="00356215"/>
    <w:rsid w:val="00356832"/>
    <w:rsid w:val="00357813"/>
    <w:rsid w:val="00357C1E"/>
    <w:rsid w:val="003617FC"/>
    <w:rsid w:val="00362B2B"/>
    <w:rsid w:val="00362B70"/>
    <w:rsid w:val="00363CE1"/>
    <w:rsid w:val="0036498C"/>
    <w:rsid w:val="00364E88"/>
    <w:rsid w:val="00365974"/>
    <w:rsid w:val="00366619"/>
    <w:rsid w:val="0036789A"/>
    <w:rsid w:val="003722D0"/>
    <w:rsid w:val="003766FE"/>
    <w:rsid w:val="00377D52"/>
    <w:rsid w:val="003809F4"/>
    <w:rsid w:val="00381592"/>
    <w:rsid w:val="00381879"/>
    <w:rsid w:val="00383B8C"/>
    <w:rsid w:val="00383BDB"/>
    <w:rsid w:val="0038531E"/>
    <w:rsid w:val="00385842"/>
    <w:rsid w:val="00386DFA"/>
    <w:rsid w:val="003917C3"/>
    <w:rsid w:val="003926EB"/>
    <w:rsid w:val="003929C2"/>
    <w:rsid w:val="003932C6"/>
    <w:rsid w:val="003A0966"/>
    <w:rsid w:val="003A0F6E"/>
    <w:rsid w:val="003A3146"/>
    <w:rsid w:val="003A33FE"/>
    <w:rsid w:val="003A39BD"/>
    <w:rsid w:val="003A44BF"/>
    <w:rsid w:val="003A4B9B"/>
    <w:rsid w:val="003A780B"/>
    <w:rsid w:val="003B272C"/>
    <w:rsid w:val="003B2A14"/>
    <w:rsid w:val="003B3B39"/>
    <w:rsid w:val="003B3F54"/>
    <w:rsid w:val="003B51D9"/>
    <w:rsid w:val="003B56D2"/>
    <w:rsid w:val="003B58A0"/>
    <w:rsid w:val="003B6351"/>
    <w:rsid w:val="003B7406"/>
    <w:rsid w:val="003C113F"/>
    <w:rsid w:val="003C1EEC"/>
    <w:rsid w:val="003C2919"/>
    <w:rsid w:val="003C3A3E"/>
    <w:rsid w:val="003C3DDA"/>
    <w:rsid w:val="003C43A8"/>
    <w:rsid w:val="003C5798"/>
    <w:rsid w:val="003C633D"/>
    <w:rsid w:val="003D086B"/>
    <w:rsid w:val="003D0C76"/>
    <w:rsid w:val="003D1096"/>
    <w:rsid w:val="003D1984"/>
    <w:rsid w:val="003D5941"/>
    <w:rsid w:val="003D5AF3"/>
    <w:rsid w:val="003D61CF"/>
    <w:rsid w:val="003D683C"/>
    <w:rsid w:val="003D70BC"/>
    <w:rsid w:val="003D7EDD"/>
    <w:rsid w:val="003E02F9"/>
    <w:rsid w:val="003E124C"/>
    <w:rsid w:val="003E2C63"/>
    <w:rsid w:val="003E36D7"/>
    <w:rsid w:val="003F0F20"/>
    <w:rsid w:val="003F2C63"/>
    <w:rsid w:val="003F2EF7"/>
    <w:rsid w:val="003F3FE9"/>
    <w:rsid w:val="003F6435"/>
    <w:rsid w:val="004004CE"/>
    <w:rsid w:val="0040201D"/>
    <w:rsid w:val="00402DD9"/>
    <w:rsid w:val="00404C9E"/>
    <w:rsid w:val="004058DE"/>
    <w:rsid w:val="004070C2"/>
    <w:rsid w:val="00410778"/>
    <w:rsid w:val="00413561"/>
    <w:rsid w:val="0041467B"/>
    <w:rsid w:val="00414E57"/>
    <w:rsid w:val="00416715"/>
    <w:rsid w:val="00417238"/>
    <w:rsid w:val="00417931"/>
    <w:rsid w:val="00421585"/>
    <w:rsid w:val="00421C51"/>
    <w:rsid w:val="00426A3F"/>
    <w:rsid w:val="00427016"/>
    <w:rsid w:val="00427718"/>
    <w:rsid w:val="00430714"/>
    <w:rsid w:val="00431515"/>
    <w:rsid w:val="00431733"/>
    <w:rsid w:val="00432D18"/>
    <w:rsid w:val="004355F0"/>
    <w:rsid w:val="004356FE"/>
    <w:rsid w:val="0043582C"/>
    <w:rsid w:val="00436E50"/>
    <w:rsid w:val="0044066B"/>
    <w:rsid w:val="004418A1"/>
    <w:rsid w:val="0044212D"/>
    <w:rsid w:val="00443D6D"/>
    <w:rsid w:val="00444143"/>
    <w:rsid w:val="004458DA"/>
    <w:rsid w:val="0044646C"/>
    <w:rsid w:val="00447470"/>
    <w:rsid w:val="004527B3"/>
    <w:rsid w:val="00454D6C"/>
    <w:rsid w:val="00456192"/>
    <w:rsid w:val="0045689E"/>
    <w:rsid w:val="004615EC"/>
    <w:rsid w:val="00461A5A"/>
    <w:rsid w:val="00465AAF"/>
    <w:rsid w:val="0047008E"/>
    <w:rsid w:val="00470441"/>
    <w:rsid w:val="00470DC6"/>
    <w:rsid w:val="00470DD1"/>
    <w:rsid w:val="0047102A"/>
    <w:rsid w:val="00471347"/>
    <w:rsid w:val="00471654"/>
    <w:rsid w:val="00471E3B"/>
    <w:rsid w:val="00472037"/>
    <w:rsid w:val="00472FE2"/>
    <w:rsid w:val="00474078"/>
    <w:rsid w:val="00475900"/>
    <w:rsid w:val="00475FB0"/>
    <w:rsid w:val="00477AED"/>
    <w:rsid w:val="004806F1"/>
    <w:rsid w:val="00481935"/>
    <w:rsid w:val="004821C7"/>
    <w:rsid w:val="00482470"/>
    <w:rsid w:val="004833AE"/>
    <w:rsid w:val="00484D7C"/>
    <w:rsid w:val="004853FF"/>
    <w:rsid w:val="00485C5A"/>
    <w:rsid w:val="00486365"/>
    <w:rsid w:val="00486A4C"/>
    <w:rsid w:val="00491773"/>
    <w:rsid w:val="00491EAC"/>
    <w:rsid w:val="00491F53"/>
    <w:rsid w:val="004952B3"/>
    <w:rsid w:val="004A2479"/>
    <w:rsid w:val="004A2962"/>
    <w:rsid w:val="004A2C93"/>
    <w:rsid w:val="004A3265"/>
    <w:rsid w:val="004A3DDD"/>
    <w:rsid w:val="004A4A63"/>
    <w:rsid w:val="004A63D3"/>
    <w:rsid w:val="004B077F"/>
    <w:rsid w:val="004B2F20"/>
    <w:rsid w:val="004B4028"/>
    <w:rsid w:val="004B4E6B"/>
    <w:rsid w:val="004B60A1"/>
    <w:rsid w:val="004C0E01"/>
    <w:rsid w:val="004C178A"/>
    <w:rsid w:val="004C1B3A"/>
    <w:rsid w:val="004C4672"/>
    <w:rsid w:val="004C4ABB"/>
    <w:rsid w:val="004C65C8"/>
    <w:rsid w:val="004C6B15"/>
    <w:rsid w:val="004D012E"/>
    <w:rsid w:val="004D196F"/>
    <w:rsid w:val="004D2389"/>
    <w:rsid w:val="004D26F3"/>
    <w:rsid w:val="004D434F"/>
    <w:rsid w:val="004D4DE4"/>
    <w:rsid w:val="004D6A7C"/>
    <w:rsid w:val="004E1AC2"/>
    <w:rsid w:val="004E309A"/>
    <w:rsid w:val="004E7278"/>
    <w:rsid w:val="004E774A"/>
    <w:rsid w:val="004F0BB9"/>
    <w:rsid w:val="004F17D4"/>
    <w:rsid w:val="004F1DD4"/>
    <w:rsid w:val="004F4A4A"/>
    <w:rsid w:val="004F4EC3"/>
    <w:rsid w:val="004F53E7"/>
    <w:rsid w:val="004F7D83"/>
    <w:rsid w:val="0050146E"/>
    <w:rsid w:val="00501C83"/>
    <w:rsid w:val="00501D9E"/>
    <w:rsid w:val="00502C06"/>
    <w:rsid w:val="005033A0"/>
    <w:rsid w:val="005033E9"/>
    <w:rsid w:val="00503ADE"/>
    <w:rsid w:val="00506ACC"/>
    <w:rsid w:val="00507E24"/>
    <w:rsid w:val="005104ED"/>
    <w:rsid w:val="00510786"/>
    <w:rsid w:val="00512805"/>
    <w:rsid w:val="00513123"/>
    <w:rsid w:val="00514B87"/>
    <w:rsid w:val="00515D39"/>
    <w:rsid w:val="00516079"/>
    <w:rsid w:val="0051677C"/>
    <w:rsid w:val="00517156"/>
    <w:rsid w:val="00517E22"/>
    <w:rsid w:val="005249CC"/>
    <w:rsid w:val="00525AE2"/>
    <w:rsid w:val="00526D0F"/>
    <w:rsid w:val="00532D11"/>
    <w:rsid w:val="00533F6E"/>
    <w:rsid w:val="005341DE"/>
    <w:rsid w:val="005408FF"/>
    <w:rsid w:val="00542363"/>
    <w:rsid w:val="005428B5"/>
    <w:rsid w:val="00544709"/>
    <w:rsid w:val="00546F41"/>
    <w:rsid w:val="00552A83"/>
    <w:rsid w:val="0055321D"/>
    <w:rsid w:val="00563216"/>
    <w:rsid w:val="005635D7"/>
    <w:rsid w:val="0056582B"/>
    <w:rsid w:val="005665C9"/>
    <w:rsid w:val="00567EB0"/>
    <w:rsid w:val="00572538"/>
    <w:rsid w:val="00572932"/>
    <w:rsid w:val="00572EF4"/>
    <w:rsid w:val="00573E4E"/>
    <w:rsid w:val="005779A4"/>
    <w:rsid w:val="0058123C"/>
    <w:rsid w:val="00581EC5"/>
    <w:rsid w:val="00582554"/>
    <w:rsid w:val="005825FA"/>
    <w:rsid w:val="00582BB1"/>
    <w:rsid w:val="00582EEC"/>
    <w:rsid w:val="0058355F"/>
    <w:rsid w:val="00583A7E"/>
    <w:rsid w:val="00587520"/>
    <w:rsid w:val="005908B3"/>
    <w:rsid w:val="0059175D"/>
    <w:rsid w:val="00591857"/>
    <w:rsid w:val="005933BC"/>
    <w:rsid w:val="005945A5"/>
    <w:rsid w:val="00596BA3"/>
    <w:rsid w:val="00597CB8"/>
    <w:rsid w:val="005A0057"/>
    <w:rsid w:val="005A0D3B"/>
    <w:rsid w:val="005B1693"/>
    <w:rsid w:val="005B2086"/>
    <w:rsid w:val="005B6524"/>
    <w:rsid w:val="005B6C1B"/>
    <w:rsid w:val="005B7606"/>
    <w:rsid w:val="005C09B4"/>
    <w:rsid w:val="005C30E6"/>
    <w:rsid w:val="005C3FC0"/>
    <w:rsid w:val="005C599A"/>
    <w:rsid w:val="005C63EE"/>
    <w:rsid w:val="005C6B6F"/>
    <w:rsid w:val="005C6E27"/>
    <w:rsid w:val="005D0A64"/>
    <w:rsid w:val="005D0B9D"/>
    <w:rsid w:val="005D7C19"/>
    <w:rsid w:val="005D7EA9"/>
    <w:rsid w:val="005E0EB3"/>
    <w:rsid w:val="005E1F5F"/>
    <w:rsid w:val="005E1FDE"/>
    <w:rsid w:val="005E24BD"/>
    <w:rsid w:val="005E286F"/>
    <w:rsid w:val="005E2E9B"/>
    <w:rsid w:val="005E3685"/>
    <w:rsid w:val="005E4AB4"/>
    <w:rsid w:val="005E50E8"/>
    <w:rsid w:val="005F0133"/>
    <w:rsid w:val="005F1695"/>
    <w:rsid w:val="005F2C87"/>
    <w:rsid w:val="00600231"/>
    <w:rsid w:val="0060313C"/>
    <w:rsid w:val="00603232"/>
    <w:rsid w:val="00603578"/>
    <w:rsid w:val="006040C8"/>
    <w:rsid w:val="00605E78"/>
    <w:rsid w:val="00606C57"/>
    <w:rsid w:val="00613E04"/>
    <w:rsid w:val="006150AC"/>
    <w:rsid w:val="0061512B"/>
    <w:rsid w:val="0061708E"/>
    <w:rsid w:val="0061787A"/>
    <w:rsid w:val="0062090A"/>
    <w:rsid w:val="00620AC7"/>
    <w:rsid w:val="0062180F"/>
    <w:rsid w:val="0062656B"/>
    <w:rsid w:val="00626B83"/>
    <w:rsid w:val="00627304"/>
    <w:rsid w:val="0062747F"/>
    <w:rsid w:val="006276F5"/>
    <w:rsid w:val="006310AD"/>
    <w:rsid w:val="00636245"/>
    <w:rsid w:val="00641AB3"/>
    <w:rsid w:val="006425A0"/>
    <w:rsid w:val="00644027"/>
    <w:rsid w:val="00644C05"/>
    <w:rsid w:val="00652298"/>
    <w:rsid w:val="006529C0"/>
    <w:rsid w:val="00653015"/>
    <w:rsid w:val="00654ECD"/>
    <w:rsid w:val="00660501"/>
    <w:rsid w:val="0066083F"/>
    <w:rsid w:val="00661417"/>
    <w:rsid w:val="006636F0"/>
    <w:rsid w:val="006637AC"/>
    <w:rsid w:val="006639CD"/>
    <w:rsid w:val="006662C2"/>
    <w:rsid w:val="006679C5"/>
    <w:rsid w:val="00670494"/>
    <w:rsid w:val="00671A89"/>
    <w:rsid w:val="006723EE"/>
    <w:rsid w:val="00675516"/>
    <w:rsid w:val="00675EAF"/>
    <w:rsid w:val="0067638C"/>
    <w:rsid w:val="00681DF1"/>
    <w:rsid w:val="00682234"/>
    <w:rsid w:val="00682E3E"/>
    <w:rsid w:val="0068458D"/>
    <w:rsid w:val="00685FE7"/>
    <w:rsid w:val="00686002"/>
    <w:rsid w:val="006869D8"/>
    <w:rsid w:val="00687F39"/>
    <w:rsid w:val="0069022F"/>
    <w:rsid w:val="006907F9"/>
    <w:rsid w:val="00690D0A"/>
    <w:rsid w:val="006921C9"/>
    <w:rsid w:val="00693DF4"/>
    <w:rsid w:val="00694BE1"/>
    <w:rsid w:val="006959B3"/>
    <w:rsid w:val="00695A3B"/>
    <w:rsid w:val="00697DCB"/>
    <w:rsid w:val="006A0807"/>
    <w:rsid w:val="006A44C4"/>
    <w:rsid w:val="006A4F1F"/>
    <w:rsid w:val="006A4FF4"/>
    <w:rsid w:val="006A51B8"/>
    <w:rsid w:val="006A77F8"/>
    <w:rsid w:val="006B0330"/>
    <w:rsid w:val="006B0658"/>
    <w:rsid w:val="006B0B66"/>
    <w:rsid w:val="006B0D46"/>
    <w:rsid w:val="006B5D39"/>
    <w:rsid w:val="006B6057"/>
    <w:rsid w:val="006B6107"/>
    <w:rsid w:val="006C1FE9"/>
    <w:rsid w:val="006C2385"/>
    <w:rsid w:val="006C2A54"/>
    <w:rsid w:val="006C6061"/>
    <w:rsid w:val="006C667F"/>
    <w:rsid w:val="006C6A8C"/>
    <w:rsid w:val="006D1ADC"/>
    <w:rsid w:val="006D1E6B"/>
    <w:rsid w:val="006D401C"/>
    <w:rsid w:val="006D7B30"/>
    <w:rsid w:val="006E042F"/>
    <w:rsid w:val="006E2F90"/>
    <w:rsid w:val="006E4A58"/>
    <w:rsid w:val="006E529C"/>
    <w:rsid w:val="006E59B3"/>
    <w:rsid w:val="006E6D58"/>
    <w:rsid w:val="006E7A19"/>
    <w:rsid w:val="006F06B5"/>
    <w:rsid w:val="006F0AF2"/>
    <w:rsid w:val="006F13A7"/>
    <w:rsid w:val="006F144A"/>
    <w:rsid w:val="006F174C"/>
    <w:rsid w:val="006F2A81"/>
    <w:rsid w:val="006F2F3D"/>
    <w:rsid w:val="006F4017"/>
    <w:rsid w:val="006F4CB3"/>
    <w:rsid w:val="006F5028"/>
    <w:rsid w:val="006F5E87"/>
    <w:rsid w:val="006F60EB"/>
    <w:rsid w:val="006F6564"/>
    <w:rsid w:val="006F7ACD"/>
    <w:rsid w:val="00700402"/>
    <w:rsid w:val="00704879"/>
    <w:rsid w:val="00712C83"/>
    <w:rsid w:val="0071472A"/>
    <w:rsid w:val="007151C7"/>
    <w:rsid w:val="007156B8"/>
    <w:rsid w:val="007179FD"/>
    <w:rsid w:val="00720483"/>
    <w:rsid w:val="007226EF"/>
    <w:rsid w:val="007236BA"/>
    <w:rsid w:val="00730967"/>
    <w:rsid w:val="00730B7D"/>
    <w:rsid w:val="00730DFF"/>
    <w:rsid w:val="007310A3"/>
    <w:rsid w:val="00731222"/>
    <w:rsid w:val="007321D9"/>
    <w:rsid w:val="00732789"/>
    <w:rsid w:val="00732839"/>
    <w:rsid w:val="00732B98"/>
    <w:rsid w:val="00733E3D"/>
    <w:rsid w:val="00735BB4"/>
    <w:rsid w:val="00742687"/>
    <w:rsid w:val="00743C95"/>
    <w:rsid w:val="007445B9"/>
    <w:rsid w:val="00744910"/>
    <w:rsid w:val="00744DB9"/>
    <w:rsid w:val="0074577F"/>
    <w:rsid w:val="00747E7F"/>
    <w:rsid w:val="00750FDF"/>
    <w:rsid w:val="00751664"/>
    <w:rsid w:val="007549F7"/>
    <w:rsid w:val="00755F7F"/>
    <w:rsid w:val="00760EBC"/>
    <w:rsid w:val="00761012"/>
    <w:rsid w:val="00761AB7"/>
    <w:rsid w:val="00761C34"/>
    <w:rsid w:val="00764193"/>
    <w:rsid w:val="007662BE"/>
    <w:rsid w:val="00766F49"/>
    <w:rsid w:val="00771AE5"/>
    <w:rsid w:val="00773A2E"/>
    <w:rsid w:val="00773EA7"/>
    <w:rsid w:val="007749C9"/>
    <w:rsid w:val="00774ADE"/>
    <w:rsid w:val="00775FAC"/>
    <w:rsid w:val="00777107"/>
    <w:rsid w:val="00777449"/>
    <w:rsid w:val="00777CEA"/>
    <w:rsid w:val="00781283"/>
    <w:rsid w:val="007814AC"/>
    <w:rsid w:val="007824DD"/>
    <w:rsid w:val="00785A78"/>
    <w:rsid w:val="00785F8E"/>
    <w:rsid w:val="00786A90"/>
    <w:rsid w:val="00786B91"/>
    <w:rsid w:val="00786C70"/>
    <w:rsid w:val="007915D6"/>
    <w:rsid w:val="00793198"/>
    <w:rsid w:val="00793907"/>
    <w:rsid w:val="00796E5D"/>
    <w:rsid w:val="007A0708"/>
    <w:rsid w:val="007A1330"/>
    <w:rsid w:val="007A2209"/>
    <w:rsid w:val="007A3CF4"/>
    <w:rsid w:val="007A4512"/>
    <w:rsid w:val="007A5334"/>
    <w:rsid w:val="007A70B0"/>
    <w:rsid w:val="007B02A4"/>
    <w:rsid w:val="007B0F20"/>
    <w:rsid w:val="007B212C"/>
    <w:rsid w:val="007B29CC"/>
    <w:rsid w:val="007B3787"/>
    <w:rsid w:val="007B3E6F"/>
    <w:rsid w:val="007B474E"/>
    <w:rsid w:val="007B4AD5"/>
    <w:rsid w:val="007B5710"/>
    <w:rsid w:val="007B6291"/>
    <w:rsid w:val="007C081F"/>
    <w:rsid w:val="007C1800"/>
    <w:rsid w:val="007C1BF6"/>
    <w:rsid w:val="007C26C9"/>
    <w:rsid w:val="007C3614"/>
    <w:rsid w:val="007C3AC1"/>
    <w:rsid w:val="007C4B3C"/>
    <w:rsid w:val="007C52EC"/>
    <w:rsid w:val="007C651A"/>
    <w:rsid w:val="007C6B5B"/>
    <w:rsid w:val="007C6D78"/>
    <w:rsid w:val="007D0353"/>
    <w:rsid w:val="007D1FD2"/>
    <w:rsid w:val="007D43B7"/>
    <w:rsid w:val="007D43F6"/>
    <w:rsid w:val="007D5818"/>
    <w:rsid w:val="007D756A"/>
    <w:rsid w:val="007D7D8A"/>
    <w:rsid w:val="007E1A1F"/>
    <w:rsid w:val="007E370A"/>
    <w:rsid w:val="007E385B"/>
    <w:rsid w:val="007E3D4A"/>
    <w:rsid w:val="007F18AB"/>
    <w:rsid w:val="007F39ED"/>
    <w:rsid w:val="007F609B"/>
    <w:rsid w:val="007F7CBC"/>
    <w:rsid w:val="008019C4"/>
    <w:rsid w:val="0080284F"/>
    <w:rsid w:val="00803703"/>
    <w:rsid w:val="008058FD"/>
    <w:rsid w:val="008117D6"/>
    <w:rsid w:val="00811CCE"/>
    <w:rsid w:val="00812B5F"/>
    <w:rsid w:val="00814391"/>
    <w:rsid w:val="008151F9"/>
    <w:rsid w:val="00816350"/>
    <w:rsid w:val="00822533"/>
    <w:rsid w:val="00823891"/>
    <w:rsid w:val="00825C2B"/>
    <w:rsid w:val="00826156"/>
    <w:rsid w:val="0082617F"/>
    <w:rsid w:val="00826227"/>
    <w:rsid w:val="00827542"/>
    <w:rsid w:val="008303FA"/>
    <w:rsid w:val="008318F5"/>
    <w:rsid w:val="008335D3"/>
    <w:rsid w:val="008340A4"/>
    <w:rsid w:val="0083500F"/>
    <w:rsid w:val="008359DA"/>
    <w:rsid w:val="00842357"/>
    <w:rsid w:val="00850B28"/>
    <w:rsid w:val="00853566"/>
    <w:rsid w:val="00853842"/>
    <w:rsid w:val="0085407E"/>
    <w:rsid w:val="00857EB0"/>
    <w:rsid w:val="008624B3"/>
    <w:rsid w:val="00862881"/>
    <w:rsid w:val="0086351D"/>
    <w:rsid w:val="008644DD"/>
    <w:rsid w:val="008658D0"/>
    <w:rsid w:val="00870F13"/>
    <w:rsid w:val="008716EE"/>
    <w:rsid w:val="00871887"/>
    <w:rsid w:val="008722B9"/>
    <w:rsid w:val="0087240F"/>
    <w:rsid w:val="00872596"/>
    <w:rsid w:val="00873674"/>
    <w:rsid w:val="00873F8B"/>
    <w:rsid w:val="00874195"/>
    <w:rsid w:val="0087529D"/>
    <w:rsid w:val="00875A9D"/>
    <w:rsid w:val="008765D2"/>
    <w:rsid w:val="00880DC0"/>
    <w:rsid w:val="008819F6"/>
    <w:rsid w:val="00881D89"/>
    <w:rsid w:val="00882289"/>
    <w:rsid w:val="00882FF2"/>
    <w:rsid w:val="008839E3"/>
    <w:rsid w:val="0088405D"/>
    <w:rsid w:val="00884431"/>
    <w:rsid w:val="00884781"/>
    <w:rsid w:val="008864B6"/>
    <w:rsid w:val="008868D0"/>
    <w:rsid w:val="00887E10"/>
    <w:rsid w:val="00893785"/>
    <w:rsid w:val="008937AD"/>
    <w:rsid w:val="008942B1"/>
    <w:rsid w:val="00895028"/>
    <w:rsid w:val="00895788"/>
    <w:rsid w:val="008976FF"/>
    <w:rsid w:val="00897D8C"/>
    <w:rsid w:val="008A0794"/>
    <w:rsid w:val="008A1D0A"/>
    <w:rsid w:val="008A2B68"/>
    <w:rsid w:val="008A2F74"/>
    <w:rsid w:val="008A44CD"/>
    <w:rsid w:val="008A7C4C"/>
    <w:rsid w:val="008B0499"/>
    <w:rsid w:val="008B0C85"/>
    <w:rsid w:val="008B1227"/>
    <w:rsid w:val="008B417D"/>
    <w:rsid w:val="008B449B"/>
    <w:rsid w:val="008B569A"/>
    <w:rsid w:val="008C09F5"/>
    <w:rsid w:val="008C1B51"/>
    <w:rsid w:val="008C4510"/>
    <w:rsid w:val="008C4A09"/>
    <w:rsid w:val="008C5B45"/>
    <w:rsid w:val="008D023A"/>
    <w:rsid w:val="008D3392"/>
    <w:rsid w:val="008D427A"/>
    <w:rsid w:val="008D7D75"/>
    <w:rsid w:val="008D7D77"/>
    <w:rsid w:val="008E250B"/>
    <w:rsid w:val="008E2523"/>
    <w:rsid w:val="008E58E7"/>
    <w:rsid w:val="008E6176"/>
    <w:rsid w:val="008E639C"/>
    <w:rsid w:val="008F04BF"/>
    <w:rsid w:val="008F12AC"/>
    <w:rsid w:val="008F18B2"/>
    <w:rsid w:val="008F7A10"/>
    <w:rsid w:val="00900118"/>
    <w:rsid w:val="00901409"/>
    <w:rsid w:val="009022FD"/>
    <w:rsid w:val="00902366"/>
    <w:rsid w:val="00902BAE"/>
    <w:rsid w:val="00904BD0"/>
    <w:rsid w:val="00905763"/>
    <w:rsid w:val="009106F8"/>
    <w:rsid w:val="00911B13"/>
    <w:rsid w:val="00914624"/>
    <w:rsid w:val="009150DE"/>
    <w:rsid w:val="00916D0B"/>
    <w:rsid w:val="00920264"/>
    <w:rsid w:val="009211E7"/>
    <w:rsid w:val="00921708"/>
    <w:rsid w:val="009219A9"/>
    <w:rsid w:val="00927398"/>
    <w:rsid w:val="00930139"/>
    <w:rsid w:val="00931AA9"/>
    <w:rsid w:val="009361FB"/>
    <w:rsid w:val="009362F7"/>
    <w:rsid w:val="00937B24"/>
    <w:rsid w:val="00940C78"/>
    <w:rsid w:val="0094555B"/>
    <w:rsid w:val="009469B6"/>
    <w:rsid w:val="00950278"/>
    <w:rsid w:val="0095134B"/>
    <w:rsid w:val="0095165C"/>
    <w:rsid w:val="00952B83"/>
    <w:rsid w:val="00953798"/>
    <w:rsid w:val="009556E5"/>
    <w:rsid w:val="00956F94"/>
    <w:rsid w:val="009608AC"/>
    <w:rsid w:val="00961006"/>
    <w:rsid w:val="00963388"/>
    <w:rsid w:val="00966E23"/>
    <w:rsid w:val="00967F53"/>
    <w:rsid w:val="00970DB0"/>
    <w:rsid w:val="00971E80"/>
    <w:rsid w:val="00972F61"/>
    <w:rsid w:val="00973C76"/>
    <w:rsid w:val="00976109"/>
    <w:rsid w:val="00976D91"/>
    <w:rsid w:val="00977524"/>
    <w:rsid w:val="00982CD8"/>
    <w:rsid w:val="0098384D"/>
    <w:rsid w:val="00984F12"/>
    <w:rsid w:val="0098549A"/>
    <w:rsid w:val="009857B9"/>
    <w:rsid w:val="00986887"/>
    <w:rsid w:val="00991479"/>
    <w:rsid w:val="0099156A"/>
    <w:rsid w:val="00992300"/>
    <w:rsid w:val="00994F5B"/>
    <w:rsid w:val="0099705E"/>
    <w:rsid w:val="009973CE"/>
    <w:rsid w:val="009978CE"/>
    <w:rsid w:val="009A0572"/>
    <w:rsid w:val="009A1299"/>
    <w:rsid w:val="009A2134"/>
    <w:rsid w:val="009A2DD4"/>
    <w:rsid w:val="009A3F92"/>
    <w:rsid w:val="009A4313"/>
    <w:rsid w:val="009A4BD4"/>
    <w:rsid w:val="009A5461"/>
    <w:rsid w:val="009A7C11"/>
    <w:rsid w:val="009B0094"/>
    <w:rsid w:val="009B1FF4"/>
    <w:rsid w:val="009B2548"/>
    <w:rsid w:val="009B3AB7"/>
    <w:rsid w:val="009B50D9"/>
    <w:rsid w:val="009B513C"/>
    <w:rsid w:val="009B5D7A"/>
    <w:rsid w:val="009B7D58"/>
    <w:rsid w:val="009B7E11"/>
    <w:rsid w:val="009B7E64"/>
    <w:rsid w:val="009C0A58"/>
    <w:rsid w:val="009C0E46"/>
    <w:rsid w:val="009C1365"/>
    <w:rsid w:val="009C224E"/>
    <w:rsid w:val="009C5088"/>
    <w:rsid w:val="009C5FDD"/>
    <w:rsid w:val="009C6499"/>
    <w:rsid w:val="009C7DF0"/>
    <w:rsid w:val="009D0026"/>
    <w:rsid w:val="009D1CB8"/>
    <w:rsid w:val="009D3CF2"/>
    <w:rsid w:val="009D3EB0"/>
    <w:rsid w:val="009D7943"/>
    <w:rsid w:val="009E2490"/>
    <w:rsid w:val="009E2715"/>
    <w:rsid w:val="009E2B3F"/>
    <w:rsid w:val="009E3A3B"/>
    <w:rsid w:val="009E4D81"/>
    <w:rsid w:val="009E5FCC"/>
    <w:rsid w:val="009E7B97"/>
    <w:rsid w:val="009F0A7C"/>
    <w:rsid w:val="009F247B"/>
    <w:rsid w:val="009F285C"/>
    <w:rsid w:val="009F3A26"/>
    <w:rsid w:val="009F3CC5"/>
    <w:rsid w:val="009F456B"/>
    <w:rsid w:val="009F46A3"/>
    <w:rsid w:val="009F4F4B"/>
    <w:rsid w:val="009F71A9"/>
    <w:rsid w:val="009F7827"/>
    <w:rsid w:val="00A010C2"/>
    <w:rsid w:val="00A0170B"/>
    <w:rsid w:val="00A029E1"/>
    <w:rsid w:val="00A02B07"/>
    <w:rsid w:val="00A04AAA"/>
    <w:rsid w:val="00A077C9"/>
    <w:rsid w:val="00A07DE9"/>
    <w:rsid w:val="00A11823"/>
    <w:rsid w:val="00A12920"/>
    <w:rsid w:val="00A153CA"/>
    <w:rsid w:val="00A16A1A"/>
    <w:rsid w:val="00A21579"/>
    <w:rsid w:val="00A2315A"/>
    <w:rsid w:val="00A237E0"/>
    <w:rsid w:val="00A246CE"/>
    <w:rsid w:val="00A251FD"/>
    <w:rsid w:val="00A267A9"/>
    <w:rsid w:val="00A32AA3"/>
    <w:rsid w:val="00A34B39"/>
    <w:rsid w:val="00A34E3A"/>
    <w:rsid w:val="00A35221"/>
    <w:rsid w:val="00A35359"/>
    <w:rsid w:val="00A35780"/>
    <w:rsid w:val="00A37A7E"/>
    <w:rsid w:val="00A37AEF"/>
    <w:rsid w:val="00A37CC4"/>
    <w:rsid w:val="00A40CC0"/>
    <w:rsid w:val="00A41F67"/>
    <w:rsid w:val="00A4289F"/>
    <w:rsid w:val="00A4334C"/>
    <w:rsid w:val="00A46218"/>
    <w:rsid w:val="00A53147"/>
    <w:rsid w:val="00A53814"/>
    <w:rsid w:val="00A55310"/>
    <w:rsid w:val="00A56592"/>
    <w:rsid w:val="00A6057F"/>
    <w:rsid w:val="00A605F9"/>
    <w:rsid w:val="00A6143E"/>
    <w:rsid w:val="00A63009"/>
    <w:rsid w:val="00A64FAA"/>
    <w:rsid w:val="00A67E0E"/>
    <w:rsid w:val="00A70D43"/>
    <w:rsid w:val="00A70FC8"/>
    <w:rsid w:val="00A7776B"/>
    <w:rsid w:val="00A7780C"/>
    <w:rsid w:val="00A8166D"/>
    <w:rsid w:val="00A83D26"/>
    <w:rsid w:val="00A84362"/>
    <w:rsid w:val="00A85027"/>
    <w:rsid w:val="00A85423"/>
    <w:rsid w:val="00A857ED"/>
    <w:rsid w:val="00A90C08"/>
    <w:rsid w:val="00A910E8"/>
    <w:rsid w:val="00A92068"/>
    <w:rsid w:val="00A9248B"/>
    <w:rsid w:val="00A92F04"/>
    <w:rsid w:val="00A943BF"/>
    <w:rsid w:val="00A9598A"/>
    <w:rsid w:val="00A959F9"/>
    <w:rsid w:val="00A96EA8"/>
    <w:rsid w:val="00AA2FC5"/>
    <w:rsid w:val="00AA52EC"/>
    <w:rsid w:val="00AA6C65"/>
    <w:rsid w:val="00AB0180"/>
    <w:rsid w:val="00AB01B2"/>
    <w:rsid w:val="00AB27D1"/>
    <w:rsid w:val="00AB3328"/>
    <w:rsid w:val="00AB5A02"/>
    <w:rsid w:val="00AB5A3E"/>
    <w:rsid w:val="00AB61B2"/>
    <w:rsid w:val="00AC20CF"/>
    <w:rsid w:val="00AC2415"/>
    <w:rsid w:val="00AC2E16"/>
    <w:rsid w:val="00AC30D1"/>
    <w:rsid w:val="00AC3D8C"/>
    <w:rsid w:val="00AC4B5D"/>
    <w:rsid w:val="00AC7239"/>
    <w:rsid w:val="00AC7395"/>
    <w:rsid w:val="00AC74AF"/>
    <w:rsid w:val="00AC7CFF"/>
    <w:rsid w:val="00AD308C"/>
    <w:rsid w:val="00AD366F"/>
    <w:rsid w:val="00AD3E6A"/>
    <w:rsid w:val="00AD4F86"/>
    <w:rsid w:val="00AD5290"/>
    <w:rsid w:val="00AD54FD"/>
    <w:rsid w:val="00AD5AC0"/>
    <w:rsid w:val="00AD5CA2"/>
    <w:rsid w:val="00AD796B"/>
    <w:rsid w:val="00AE1793"/>
    <w:rsid w:val="00AE1857"/>
    <w:rsid w:val="00AE2D5A"/>
    <w:rsid w:val="00AE53A4"/>
    <w:rsid w:val="00AE64BF"/>
    <w:rsid w:val="00AE7549"/>
    <w:rsid w:val="00AE7BEB"/>
    <w:rsid w:val="00AE7C1B"/>
    <w:rsid w:val="00AF0723"/>
    <w:rsid w:val="00AF1D71"/>
    <w:rsid w:val="00AF3055"/>
    <w:rsid w:val="00AF5388"/>
    <w:rsid w:val="00B00A53"/>
    <w:rsid w:val="00B015FE"/>
    <w:rsid w:val="00B0205D"/>
    <w:rsid w:val="00B04B10"/>
    <w:rsid w:val="00B0526F"/>
    <w:rsid w:val="00B07887"/>
    <w:rsid w:val="00B14609"/>
    <w:rsid w:val="00B14E7C"/>
    <w:rsid w:val="00B16CB0"/>
    <w:rsid w:val="00B16D77"/>
    <w:rsid w:val="00B16E58"/>
    <w:rsid w:val="00B1767D"/>
    <w:rsid w:val="00B20CB4"/>
    <w:rsid w:val="00B21865"/>
    <w:rsid w:val="00B220D3"/>
    <w:rsid w:val="00B22545"/>
    <w:rsid w:val="00B22B75"/>
    <w:rsid w:val="00B22C4F"/>
    <w:rsid w:val="00B24ED8"/>
    <w:rsid w:val="00B26AED"/>
    <w:rsid w:val="00B26C2F"/>
    <w:rsid w:val="00B26C71"/>
    <w:rsid w:val="00B2715C"/>
    <w:rsid w:val="00B27898"/>
    <w:rsid w:val="00B3016B"/>
    <w:rsid w:val="00B30298"/>
    <w:rsid w:val="00B308CB"/>
    <w:rsid w:val="00B312AE"/>
    <w:rsid w:val="00B316B9"/>
    <w:rsid w:val="00B325F1"/>
    <w:rsid w:val="00B3439A"/>
    <w:rsid w:val="00B34F7B"/>
    <w:rsid w:val="00B40A1F"/>
    <w:rsid w:val="00B41BC1"/>
    <w:rsid w:val="00B434E9"/>
    <w:rsid w:val="00B438C9"/>
    <w:rsid w:val="00B44C86"/>
    <w:rsid w:val="00B4578F"/>
    <w:rsid w:val="00B45FC5"/>
    <w:rsid w:val="00B50813"/>
    <w:rsid w:val="00B5084E"/>
    <w:rsid w:val="00B5303C"/>
    <w:rsid w:val="00B53BEC"/>
    <w:rsid w:val="00B56BCF"/>
    <w:rsid w:val="00B57D44"/>
    <w:rsid w:val="00B601D0"/>
    <w:rsid w:val="00B61DFC"/>
    <w:rsid w:val="00B63BE1"/>
    <w:rsid w:val="00B6452C"/>
    <w:rsid w:val="00B659D7"/>
    <w:rsid w:val="00B71305"/>
    <w:rsid w:val="00B71433"/>
    <w:rsid w:val="00B74D8B"/>
    <w:rsid w:val="00B7582F"/>
    <w:rsid w:val="00B75A64"/>
    <w:rsid w:val="00B77C35"/>
    <w:rsid w:val="00B77C5B"/>
    <w:rsid w:val="00B77EDB"/>
    <w:rsid w:val="00B8324E"/>
    <w:rsid w:val="00B83791"/>
    <w:rsid w:val="00B84299"/>
    <w:rsid w:val="00B84953"/>
    <w:rsid w:val="00B85949"/>
    <w:rsid w:val="00B901B4"/>
    <w:rsid w:val="00B914DB"/>
    <w:rsid w:val="00B91E10"/>
    <w:rsid w:val="00B927D1"/>
    <w:rsid w:val="00B94A4A"/>
    <w:rsid w:val="00B95643"/>
    <w:rsid w:val="00B96013"/>
    <w:rsid w:val="00BA0675"/>
    <w:rsid w:val="00BA14AA"/>
    <w:rsid w:val="00BA6785"/>
    <w:rsid w:val="00BA6E5F"/>
    <w:rsid w:val="00BA6F9E"/>
    <w:rsid w:val="00BA7A27"/>
    <w:rsid w:val="00BA7AC7"/>
    <w:rsid w:val="00BB0F48"/>
    <w:rsid w:val="00BB11BC"/>
    <w:rsid w:val="00BB16E9"/>
    <w:rsid w:val="00BB1EAE"/>
    <w:rsid w:val="00BB21C1"/>
    <w:rsid w:val="00BB28EE"/>
    <w:rsid w:val="00BB3BD0"/>
    <w:rsid w:val="00BB4A66"/>
    <w:rsid w:val="00BB7B3E"/>
    <w:rsid w:val="00BC0E22"/>
    <w:rsid w:val="00BC2532"/>
    <w:rsid w:val="00BC2D75"/>
    <w:rsid w:val="00BC3072"/>
    <w:rsid w:val="00BC483A"/>
    <w:rsid w:val="00BC5B4A"/>
    <w:rsid w:val="00BC6A77"/>
    <w:rsid w:val="00BD05DA"/>
    <w:rsid w:val="00BD129A"/>
    <w:rsid w:val="00BD15AA"/>
    <w:rsid w:val="00BD46ED"/>
    <w:rsid w:val="00BD4FB1"/>
    <w:rsid w:val="00BD50BC"/>
    <w:rsid w:val="00BD5CEB"/>
    <w:rsid w:val="00BE02C4"/>
    <w:rsid w:val="00BE0E67"/>
    <w:rsid w:val="00BE1D46"/>
    <w:rsid w:val="00BE243F"/>
    <w:rsid w:val="00BE2B70"/>
    <w:rsid w:val="00BE309B"/>
    <w:rsid w:val="00BE3E8C"/>
    <w:rsid w:val="00BE46A4"/>
    <w:rsid w:val="00BE4AD9"/>
    <w:rsid w:val="00BE5811"/>
    <w:rsid w:val="00BF02A3"/>
    <w:rsid w:val="00BF0A62"/>
    <w:rsid w:val="00BF14A8"/>
    <w:rsid w:val="00BF34D9"/>
    <w:rsid w:val="00BF5BF9"/>
    <w:rsid w:val="00BF6751"/>
    <w:rsid w:val="00BF6A6F"/>
    <w:rsid w:val="00BF6FD2"/>
    <w:rsid w:val="00C0023D"/>
    <w:rsid w:val="00C002E3"/>
    <w:rsid w:val="00C00FD8"/>
    <w:rsid w:val="00C020CB"/>
    <w:rsid w:val="00C025EA"/>
    <w:rsid w:val="00C04005"/>
    <w:rsid w:val="00C074A1"/>
    <w:rsid w:val="00C078DF"/>
    <w:rsid w:val="00C1058F"/>
    <w:rsid w:val="00C11062"/>
    <w:rsid w:val="00C12C0F"/>
    <w:rsid w:val="00C131B9"/>
    <w:rsid w:val="00C1375C"/>
    <w:rsid w:val="00C14CDF"/>
    <w:rsid w:val="00C150D3"/>
    <w:rsid w:val="00C1522E"/>
    <w:rsid w:val="00C1725D"/>
    <w:rsid w:val="00C210C4"/>
    <w:rsid w:val="00C215B7"/>
    <w:rsid w:val="00C219EF"/>
    <w:rsid w:val="00C21A69"/>
    <w:rsid w:val="00C22CC9"/>
    <w:rsid w:val="00C23174"/>
    <w:rsid w:val="00C24DB3"/>
    <w:rsid w:val="00C2530D"/>
    <w:rsid w:val="00C262A6"/>
    <w:rsid w:val="00C267B2"/>
    <w:rsid w:val="00C27E1A"/>
    <w:rsid w:val="00C30384"/>
    <w:rsid w:val="00C3181D"/>
    <w:rsid w:val="00C32760"/>
    <w:rsid w:val="00C33112"/>
    <w:rsid w:val="00C3493F"/>
    <w:rsid w:val="00C356F4"/>
    <w:rsid w:val="00C36527"/>
    <w:rsid w:val="00C36F5C"/>
    <w:rsid w:val="00C3794B"/>
    <w:rsid w:val="00C3795C"/>
    <w:rsid w:val="00C414E3"/>
    <w:rsid w:val="00C41646"/>
    <w:rsid w:val="00C41B80"/>
    <w:rsid w:val="00C52375"/>
    <w:rsid w:val="00C53F66"/>
    <w:rsid w:val="00C549CB"/>
    <w:rsid w:val="00C60470"/>
    <w:rsid w:val="00C61FA7"/>
    <w:rsid w:val="00C63F89"/>
    <w:rsid w:val="00C653E5"/>
    <w:rsid w:val="00C71B40"/>
    <w:rsid w:val="00C7296C"/>
    <w:rsid w:val="00C72F0C"/>
    <w:rsid w:val="00C7405B"/>
    <w:rsid w:val="00C74162"/>
    <w:rsid w:val="00C766CB"/>
    <w:rsid w:val="00C845D2"/>
    <w:rsid w:val="00C84986"/>
    <w:rsid w:val="00C84BAC"/>
    <w:rsid w:val="00C85F42"/>
    <w:rsid w:val="00C90310"/>
    <w:rsid w:val="00C93D87"/>
    <w:rsid w:val="00C95CDE"/>
    <w:rsid w:val="00CA14E6"/>
    <w:rsid w:val="00CA1F52"/>
    <w:rsid w:val="00CA3C32"/>
    <w:rsid w:val="00CA474A"/>
    <w:rsid w:val="00CA5DEE"/>
    <w:rsid w:val="00CA769D"/>
    <w:rsid w:val="00CB1426"/>
    <w:rsid w:val="00CB2466"/>
    <w:rsid w:val="00CB384D"/>
    <w:rsid w:val="00CB40D8"/>
    <w:rsid w:val="00CB480E"/>
    <w:rsid w:val="00CB6321"/>
    <w:rsid w:val="00CB7DE8"/>
    <w:rsid w:val="00CC20D9"/>
    <w:rsid w:val="00CC3537"/>
    <w:rsid w:val="00CC37CE"/>
    <w:rsid w:val="00CC3D04"/>
    <w:rsid w:val="00CC516B"/>
    <w:rsid w:val="00CD0A2A"/>
    <w:rsid w:val="00CD120F"/>
    <w:rsid w:val="00CD13D1"/>
    <w:rsid w:val="00CD165F"/>
    <w:rsid w:val="00CD1B41"/>
    <w:rsid w:val="00CD2100"/>
    <w:rsid w:val="00CD2E42"/>
    <w:rsid w:val="00CD3915"/>
    <w:rsid w:val="00CD5F3C"/>
    <w:rsid w:val="00CD65F1"/>
    <w:rsid w:val="00CD6987"/>
    <w:rsid w:val="00CD6EE5"/>
    <w:rsid w:val="00CE1386"/>
    <w:rsid w:val="00CE26F7"/>
    <w:rsid w:val="00CE2CEB"/>
    <w:rsid w:val="00CE3079"/>
    <w:rsid w:val="00CE4034"/>
    <w:rsid w:val="00CE532D"/>
    <w:rsid w:val="00CE6486"/>
    <w:rsid w:val="00CE73DD"/>
    <w:rsid w:val="00CE764C"/>
    <w:rsid w:val="00CF237A"/>
    <w:rsid w:val="00CF352C"/>
    <w:rsid w:val="00CF3EB0"/>
    <w:rsid w:val="00CF4A4B"/>
    <w:rsid w:val="00CF5794"/>
    <w:rsid w:val="00CF5B65"/>
    <w:rsid w:val="00CF64A2"/>
    <w:rsid w:val="00D01ABB"/>
    <w:rsid w:val="00D032D6"/>
    <w:rsid w:val="00D04012"/>
    <w:rsid w:val="00D045AD"/>
    <w:rsid w:val="00D0770E"/>
    <w:rsid w:val="00D100F1"/>
    <w:rsid w:val="00D10CCC"/>
    <w:rsid w:val="00D1244B"/>
    <w:rsid w:val="00D12519"/>
    <w:rsid w:val="00D12523"/>
    <w:rsid w:val="00D14005"/>
    <w:rsid w:val="00D155B6"/>
    <w:rsid w:val="00D178ED"/>
    <w:rsid w:val="00D2006B"/>
    <w:rsid w:val="00D215DC"/>
    <w:rsid w:val="00D21D4C"/>
    <w:rsid w:val="00D223D7"/>
    <w:rsid w:val="00D25DBC"/>
    <w:rsid w:val="00D3002E"/>
    <w:rsid w:val="00D30341"/>
    <w:rsid w:val="00D30B3D"/>
    <w:rsid w:val="00D3242D"/>
    <w:rsid w:val="00D332C7"/>
    <w:rsid w:val="00D3453F"/>
    <w:rsid w:val="00D3623D"/>
    <w:rsid w:val="00D369CE"/>
    <w:rsid w:val="00D37E46"/>
    <w:rsid w:val="00D4059B"/>
    <w:rsid w:val="00D426EC"/>
    <w:rsid w:val="00D42AEE"/>
    <w:rsid w:val="00D431D0"/>
    <w:rsid w:val="00D44E7F"/>
    <w:rsid w:val="00D45E58"/>
    <w:rsid w:val="00D476CA"/>
    <w:rsid w:val="00D4777A"/>
    <w:rsid w:val="00D506BA"/>
    <w:rsid w:val="00D5079F"/>
    <w:rsid w:val="00D508C2"/>
    <w:rsid w:val="00D512B7"/>
    <w:rsid w:val="00D527DB"/>
    <w:rsid w:val="00D543AE"/>
    <w:rsid w:val="00D5526D"/>
    <w:rsid w:val="00D552A9"/>
    <w:rsid w:val="00D55407"/>
    <w:rsid w:val="00D55F26"/>
    <w:rsid w:val="00D5691B"/>
    <w:rsid w:val="00D62542"/>
    <w:rsid w:val="00D6257D"/>
    <w:rsid w:val="00D63083"/>
    <w:rsid w:val="00D65B65"/>
    <w:rsid w:val="00D66A86"/>
    <w:rsid w:val="00D70483"/>
    <w:rsid w:val="00D73E0B"/>
    <w:rsid w:val="00D7695D"/>
    <w:rsid w:val="00D76AE1"/>
    <w:rsid w:val="00D80DE2"/>
    <w:rsid w:val="00D81500"/>
    <w:rsid w:val="00D81566"/>
    <w:rsid w:val="00D81D66"/>
    <w:rsid w:val="00D82A9A"/>
    <w:rsid w:val="00D866EA"/>
    <w:rsid w:val="00D91F92"/>
    <w:rsid w:val="00D92C9C"/>
    <w:rsid w:val="00D9532E"/>
    <w:rsid w:val="00D971A3"/>
    <w:rsid w:val="00D97ACD"/>
    <w:rsid w:val="00DA05A6"/>
    <w:rsid w:val="00DA0635"/>
    <w:rsid w:val="00DA0783"/>
    <w:rsid w:val="00DA1F2E"/>
    <w:rsid w:val="00DA22AC"/>
    <w:rsid w:val="00DA3142"/>
    <w:rsid w:val="00DA3F01"/>
    <w:rsid w:val="00DA522B"/>
    <w:rsid w:val="00DA6FC2"/>
    <w:rsid w:val="00DB05E1"/>
    <w:rsid w:val="00DB0CA9"/>
    <w:rsid w:val="00DB0D54"/>
    <w:rsid w:val="00DB149B"/>
    <w:rsid w:val="00DB1501"/>
    <w:rsid w:val="00DB3B4E"/>
    <w:rsid w:val="00DB47DE"/>
    <w:rsid w:val="00DB687E"/>
    <w:rsid w:val="00DC1301"/>
    <w:rsid w:val="00DC2A0C"/>
    <w:rsid w:val="00DC3222"/>
    <w:rsid w:val="00DC3616"/>
    <w:rsid w:val="00DC4EDF"/>
    <w:rsid w:val="00DC62FB"/>
    <w:rsid w:val="00DD0F65"/>
    <w:rsid w:val="00DD21CD"/>
    <w:rsid w:val="00DD2BE4"/>
    <w:rsid w:val="00DD36CF"/>
    <w:rsid w:val="00DD484C"/>
    <w:rsid w:val="00DD5495"/>
    <w:rsid w:val="00DD60A6"/>
    <w:rsid w:val="00DE12DA"/>
    <w:rsid w:val="00DE24B9"/>
    <w:rsid w:val="00DE318E"/>
    <w:rsid w:val="00DE32BA"/>
    <w:rsid w:val="00DE3306"/>
    <w:rsid w:val="00DE3390"/>
    <w:rsid w:val="00DE3C34"/>
    <w:rsid w:val="00DE4B47"/>
    <w:rsid w:val="00DE641B"/>
    <w:rsid w:val="00DE7595"/>
    <w:rsid w:val="00DF19B6"/>
    <w:rsid w:val="00DF1EFB"/>
    <w:rsid w:val="00DF48BA"/>
    <w:rsid w:val="00DF6576"/>
    <w:rsid w:val="00DF66AC"/>
    <w:rsid w:val="00DF6768"/>
    <w:rsid w:val="00E00E73"/>
    <w:rsid w:val="00E013AB"/>
    <w:rsid w:val="00E04B65"/>
    <w:rsid w:val="00E06364"/>
    <w:rsid w:val="00E107A3"/>
    <w:rsid w:val="00E10CCF"/>
    <w:rsid w:val="00E12B08"/>
    <w:rsid w:val="00E12B6E"/>
    <w:rsid w:val="00E13B1B"/>
    <w:rsid w:val="00E13D31"/>
    <w:rsid w:val="00E13D53"/>
    <w:rsid w:val="00E1439A"/>
    <w:rsid w:val="00E149D7"/>
    <w:rsid w:val="00E15299"/>
    <w:rsid w:val="00E1556F"/>
    <w:rsid w:val="00E17FF4"/>
    <w:rsid w:val="00E20A0E"/>
    <w:rsid w:val="00E24847"/>
    <w:rsid w:val="00E25B91"/>
    <w:rsid w:val="00E260DC"/>
    <w:rsid w:val="00E27ABF"/>
    <w:rsid w:val="00E320C6"/>
    <w:rsid w:val="00E33480"/>
    <w:rsid w:val="00E335E7"/>
    <w:rsid w:val="00E3422B"/>
    <w:rsid w:val="00E3728A"/>
    <w:rsid w:val="00E375D6"/>
    <w:rsid w:val="00E37733"/>
    <w:rsid w:val="00E416B0"/>
    <w:rsid w:val="00E4244A"/>
    <w:rsid w:val="00E442F0"/>
    <w:rsid w:val="00E4604D"/>
    <w:rsid w:val="00E477E9"/>
    <w:rsid w:val="00E556EA"/>
    <w:rsid w:val="00E55AA2"/>
    <w:rsid w:val="00E57D5B"/>
    <w:rsid w:val="00E60550"/>
    <w:rsid w:val="00E6283F"/>
    <w:rsid w:val="00E65174"/>
    <w:rsid w:val="00E65DD8"/>
    <w:rsid w:val="00E674A3"/>
    <w:rsid w:val="00E67C4F"/>
    <w:rsid w:val="00E70417"/>
    <w:rsid w:val="00E7474D"/>
    <w:rsid w:val="00E74C5A"/>
    <w:rsid w:val="00E76AE3"/>
    <w:rsid w:val="00E813F3"/>
    <w:rsid w:val="00E81FDF"/>
    <w:rsid w:val="00E85D94"/>
    <w:rsid w:val="00E87A7D"/>
    <w:rsid w:val="00E9325F"/>
    <w:rsid w:val="00E934FA"/>
    <w:rsid w:val="00E93F8D"/>
    <w:rsid w:val="00E943FA"/>
    <w:rsid w:val="00E951D1"/>
    <w:rsid w:val="00E963B8"/>
    <w:rsid w:val="00EA0594"/>
    <w:rsid w:val="00EA3140"/>
    <w:rsid w:val="00EA39AA"/>
    <w:rsid w:val="00EB02D0"/>
    <w:rsid w:val="00EB1696"/>
    <w:rsid w:val="00EB1953"/>
    <w:rsid w:val="00EB2C66"/>
    <w:rsid w:val="00EB39D2"/>
    <w:rsid w:val="00EB5380"/>
    <w:rsid w:val="00EB5760"/>
    <w:rsid w:val="00EB62F0"/>
    <w:rsid w:val="00EB64E8"/>
    <w:rsid w:val="00EC2773"/>
    <w:rsid w:val="00EC2E41"/>
    <w:rsid w:val="00EC5EDE"/>
    <w:rsid w:val="00EC6279"/>
    <w:rsid w:val="00EC6BEF"/>
    <w:rsid w:val="00ED0F11"/>
    <w:rsid w:val="00ED1E06"/>
    <w:rsid w:val="00ED205A"/>
    <w:rsid w:val="00ED2280"/>
    <w:rsid w:val="00ED2502"/>
    <w:rsid w:val="00ED31B6"/>
    <w:rsid w:val="00ED3C70"/>
    <w:rsid w:val="00ED5906"/>
    <w:rsid w:val="00ED6F68"/>
    <w:rsid w:val="00EE02A9"/>
    <w:rsid w:val="00EE03A6"/>
    <w:rsid w:val="00EE1654"/>
    <w:rsid w:val="00EE19ED"/>
    <w:rsid w:val="00EE2033"/>
    <w:rsid w:val="00EE2192"/>
    <w:rsid w:val="00EE220C"/>
    <w:rsid w:val="00EE47B7"/>
    <w:rsid w:val="00EE5DCE"/>
    <w:rsid w:val="00EF03D9"/>
    <w:rsid w:val="00EF19CE"/>
    <w:rsid w:val="00EF39E2"/>
    <w:rsid w:val="00F02941"/>
    <w:rsid w:val="00F02946"/>
    <w:rsid w:val="00F042BD"/>
    <w:rsid w:val="00F0563B"/>
    <w:rsid w:val="00F079AA"/>
    <w:rsid w:val="00F07B6A"/>
    <w:rsid w:val="00F1052F"/>
    <w:rsid w:val="00F1181D"/>
    <w:rsid w:val="00F13BB1"/>
    <w:rsid w:val="00F15856"/>
    <w:rsid w:val="00F21774"/>
    <w:rsid w:val="00F239C8"/>
    <w:rsid w:val="00F24065"/>
    <w:rsid w:val="00F24205"/>
    <w:rsid w:val="00F24614"/>
    <w:rsid w:val="00F26207"/>
    <w:rsid w:val="00F315B3"/>
    <w:rsid w:val="00F323F0"/>
    <w:rsid w:val="00F32C16"/>
    <w:rsid w:val="00F35C7F"/>
    <w:rsid w:val="00F36BA8"/>
    <w:rsid w:val="00F36EE3"/>
    <w:rsid w:val="00F36F5C"/>
    <w:rsid w:val="00F41BE8"/>
    <w:rsid w:val="00F43C0D"/>
    <w:rsid w:val="00F446ED"/>
    <w:rsid w:val="00F44C07"/>
    <w:rsid w:val="00F4551A"/>
    <w:rsid w:val="00F45686"/>
    <w:rsid w:val="00F463FD"/>
    <w:rsid w:val="00F46436"/>
    <w:rsid w:val="00F51178"/>
    <w:rsid w:val="00F512F4"/>
    <w:rsid w:val="00F518BD"/>
    <w:rsid w:val="00F5321A"/>
    <w:rsid w:val="00F5373F"/>
    <w:rsid w:val="00F5397B"/>
    <w:rsid w:val="00F549DA"/>
    <w:rsid w:val="00F560D1"/>
    <w:rsid w:val="00F56453"/>
    <w:rsid w:val="00F61FAB"/>
    <w:rsid w:val="00F64CC1"/>
    <w:rsid w:val="00F64F6F"/>
    <w:rsid w:val="00F6663A"/>
    <w:rsid w:val="00F66BD7"/>
    <w:rsid w:val="00F67261"/>
    <w:rsid w:val="00F6788C"/>
    <w:rsid w:val="00F71468"/>
    <w:rsid w:val="00F723D8"/>
    <w:rsid w:val="00F733FE"/>
    <w:rsid w:val="00F74778"/>
    <w:rsid w:val="00F74A9E"/>
    <w:rsid w:val="00F772A2"/>
    <w:rsid w:val="00F8128A"/>
    <w:rsid w:val="00F851BE"/>
    <w:rsid w:val="00F858BA"/>
    <w:rsid w:val="00F86E08"/>
    <w:rsid w:val="00F86F63"/>
    <w:rsid w:val="00F90F7C"/>
    <w:rsid w:val="00F918F6"/>
    <w:rsid w:val="00F91DFB"/>
    <w:rsid w:val="00F91F76"/>
    <w:rsid w:val="00F9483C"/>
    <w:rsid w:val="00F948DF"/>
    <w:rsid w:val="00F9704B"/>
    <w:rsid w:val="00FA0A35"/>
    <w:rsid w:val="00FA23B6"/>
    <w:rsid w:val="00FA34B3"/>
    <w:rsid w:val="00FA7168"/>
    <w:rsid w:val="00FA7213"/>
    <w:rsid w:val="00FB1C4D"/>
    <w:rsid w:val="00FB5147"/>
    <w:rsid w:val="00FB5421"/>
    <w:rsid w:val="00FB6A38"/>
    <w:rsid w:val="00FB70A9"/>
    <w:rsid w:val="00FC039E"/>
    <w:rsid w:val="00FC19E1"/>
    <w:rsid w:val="00FC2568"/>
    <w:rsid w:val="00FC28B9"/>
    <w:rsid w:val="00FC3396"/>
    <w:rsid w:val="00FC3D5D"/>
    <w:rsid w:val="00FC460E"/>
    <w:rsid w:val="00FC5634"/>
    <w:rsid w:val="00FC66CF"/>
    <w:rsid w:val="00FC7ED3"/>
    <w:rsid w:val="00FD0AD9"/>
    <w:rsid w:val="00FD0D48"/>
    <w:rsid w:val="00FD1601"/>
    <w:rsid w:val="00FD193D"/>
    <w:rsid w:val="00FD4EED"/>
    <w:rsid w:val="00FD5B20"/>
    <w:rsid w:val="00FE248E"/>
    <w:rsid w:val="00FE62C1"/>
    <w:rsid w:val="00FE6623"/>
    <w:rsid w:val="00FE676D"/>
    <w:rsid w:val="00FE6EE3"/>
    <w:rsid w:val="00FE71F5"/>
    <w:rsid w:val="00FE76C0"/>
    <w:rsid w:val="00FF276C"/>
    <w:rsid w:val="00FF3AAD"/>
    <w:rsid w:val="00FF46E6"/>
    <w:rsid w:val="00FF5490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">
    <w:name w:val="c10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3">
    <w:name w:val="c53"/>
    <w:basedOn w:val="DefaultParagraphFont"/>
    <w:uiPriority w:val="99"/>
    <w:rsid w:val="009D3CF2"/>
    <w:rPr>
      <w:rFonts w:cs="Times New Roman"/>
    </w:rPr>
  </w:style>
  <w:style w:type="paragraph" w:customStyle="1" w:styleId="c16">
    <w:name w:val="c16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9D3CF2"/>
    <w:rPr>
      <w:rFonts w:cs="Times New Roman"/>
    </w:rPr>
  </w:style>
  <w:style w:type="character" w:customStyle="1" w:styleId="c0">
    <w:name w:val="c0"/>
    <w:basedOn w:val="DefaultParagraphFont"/>
    <w:uiPriority w:val="99"/>
    <w:rsid w:val="009D3CF2"/>
    <w:rPr>
      <w:rFonts w:cs="Times New Roman"/>
    </w:rPr>
  </w:style>
  <w:style w:type="paragraph" w:customStyle="1" w:styleId="c7">
    <w:name w:val="c7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DefaultParagraphFont"/>
    <w:uiPriority w:val="99"/>
    <w:rsid w:val="009D3CF2"/>
    <w:rPr>
      <w:rFonts w:cs="Times New Roman"/>
    </w:rPr>
  </w:style>
  <w:style w:type="paragraph" w:customStyle="1" w:styleId="c13">
    <w:name w:val="c13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DefaultParagraphFont"/>
    <w:uiPriority w:val="99"/>
    <w:rsid w:val="009D3CF2"/>
    <w:rPr>
      <w:rFonts w:cs="Times New Roman"/>
    </w:rPr>
  </w:style>
  <w:style w:type="paragraph" w:customStyle="1" w:styleId="c12">
    <w:name w:val="c12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9D3CF2"/>
    <w:rPr>
      <w:rFonts w:cs="Times New Roman"/>
    </w:rPr>
  </w:style>
  <w:style w:type="character" w:customStyle="1" w:styleId="c43">
    <w:name w:val="c43"/>
    <w:basedOn w:val="DefaultParagraphFont"/>
    <w:uiPriority w:val="99"/>
    <w:rsid w:val="009D3CF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D3CF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D3CF2"/>
    <w:rPr>
      <w:rFonts w:cs="Times New Roman"/>
      <w:color w:val="800080"/>
      <w:u w:val="single"/>
    </w:rPr>
  </w:style>
  <w:style w:type="paragraph" w:customStyle="1" w:styleId="c48">
    <w:name w:val="c48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DefaultParagraphFont"/>
    <w:uiPriority w:val="99"/>
    <w:rsid w:val="009D3CF2"/>
    <w:rPr>
      <w:rFonts w:cs="Times New Roman"/>
    </w:rPr>
  </w:style>
  <w:style w:type="paragraph" w:customStyle="1" w:styleId="c4">
    <w:name w:val="c4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Normal"/>
    <w:uiPriority w:val="99"/>
    <w:rsid w:val="009D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894</TotalTime>
  <Pages>7</Pages>
  <Words>1716</Words>
  <Characters>9782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Владимир</dc:creator>
  <cp:keywords/>
  <dc:description/>
  <cp:lastModifiedBy>zaharec</cp:lastModifiedBy>
  <cp:revision>12</cp:revision>
  <dcterms:created xsi:type="dcterms:W3CDTF">2017-09-06T13:45:00Z</dcterms:created>
  <dcterms:modified xsi:type="dcterms:W3CDTF">2017-11-15T06:35:00Z</dcterms:modified>
</cp:coreProperties>
</file>