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B" w:rsidRDefault="00DC0DA6">
      <w:pPr>
        <w:rPr>
          <w:sz w:val="28"/>
          <w:szCs w:val="28"/>
        </w:rPr>
      </w:pPr>
      <w:r w:rsidRPr="00DC0DA6">
        <w:rPr>
          <w:sz w:val="28"/>
          <w:szCs w:val="28"/>
        </w:rPr>
        <w:t>«Для чего программисту нужен данный курс?»</w:t>
      </w:r>
    </w:p>
    <w:p w:rsidR="00DC0DA6" w:rsidRDefault="00DC0DA6" w:rsidP="00DC0DA6">
      <w:pPr>
        <w:rPr>
          <w:sz w:val="24"/>
          <w:szCs w:val="24"/>
        </w:rPr>
      </w:pPr>
      <w:r>
        <w:rPr>
          <w:sz w:val="24"/>
          <w:szCs w:val="24"/>
        </w:rPr>
        <w:t xml:space="preserve">   Изучение его преследует две цели: и</w:t>
      </w:r>
      <w:r w:rsidRPr="00DC0DA6">
        <w:rPr>
          <w:sz w:val="24"/>
          <w:szCs w:val="24"/>
        </w:rPr>
        <w:t>зучить логические основы процесса написания программ и приобрести навыки строгого формализованного мышления.</w:t>
      </w:r>
    </w:p>
    <w:p w:rsidR="00DC0DA6" w:rsidRDefault="00DC0DA6" w:rsidP="00DC0DA6">
      <w:pPr>
        <w:rPr>
          <w:sz w:val="24"/>
          <w:szCs w:val="24"/>
        </w:rPr>
      </w:pPr>
      <w:r>
        <w:rPr>
          <w:sz w:val="24"/>
          <w:szCs w:val="24"/>
        </w:rPr>
        <w:t xml:space="preserve">   Математика является наукой, в которой все истины доказываются с помощью умозаключений. Поэтому для математики большое значение имеют логические теории как средства построения математических знаний. (</w:t>
      </w:r>
      <w:proofErr w:type="spellStart"/>
      <w:r>
        <w:rPr>
          <w:sz w:val="24"/>
          <w:szCs w:val="24"/>
        </w:rPr>
        <w:t>Logos</w:t>
      </w:r>
      <w:proofErr w:type="spellEnd"/>
      <w:r>
        <w:rPr>
          <w:sz w:val="24"/>
          <w:szCs w:val="24"/>
        </w:rPr>
        <w:t xml:space="preserve"> (греч.) – слово, понятие, рассуждение, разум).</w:t>
      </w:r>
    </w:p>
    <w:p w:rsidR="00DC0DA6" w:rsidRPr="00A233DE" w:rsidRDefault="00DC0DA6" w:rsidP="00DC0DA6">
      <w:pPr>
        <w:rPr>
          <w:b/>
          <w:sz w:val="24"/>
          <w:szCs w:val="24"/>
          <w:u w:val="single"/>
        </w:rPr>
      </w:pPr>
      <w:r w:rsidRPr="00A233DE">
        <w:rPr>
          <w:b/>
          <w:sz w:val="24"/>
          <w:szCs w:val="24"/>
          <w:u w:val="single"/>
        </w:rPr>
        <w:t xml:space="preserve">   Логика – это наука, изучающая методы доказательств и опровержений, то есть методы установления истинности или ложности одних высказываний на основе истинности или ложности других.</w:t>
      </w:r>
    </w:p>
    <w:p w:rsidR="00DC0DA6" w:rsidRDefault="00DC0DA6" w:rsidP="00DC0DA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233DE">
        <w:rPr>
          <w:sz w:val="24"/>
          <w:szCs w:val="24"/>
        </w:rPr>
        <w:t>Правила вывода, описанные Аристотелем (силлогизмы), были основным инструментом логики вплоть до 17в. Силлогизм – это рассуждение, в котором из двух заданных суждений выводится третье.</w:t>
      </w:r>
    </w:p>
    <w:p w:rsidR="00A233DE" w:rsidRDefault="00A233DE" w:rsidP="00DC0DA6">
      <w:pPr>
        <w:rPr>
          <w:sz w:val="24"/>
          <w:szCs w:val="24"/>
        </w:rPr>
      </w:pPr>
      <w:r>
        <w:rPr>
          <w:sz w:val="24"/>
          <w:szCs w:val="24"/>
        </w:rPr>
        <w:t xml:space="preserve">   Например: 1) Все млекопитающие имеют скелет.</w:t>
      </w:r>
    </w:p>
    <w:p w:rsidR="00A233DE" w:rsidRDefault="00A233DE" w:rsidP="00DC0D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Все киты – млекопитающие.</w:t>
      </w:r>
    </w:p>
    <w:p w:rsidR="00A233DE" w:rsidRDefault="00A233DE" w:rsidP="00DC0D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Значит, все киты имеют скелет.</w:t>
      </w:r>
    </w:p>
    <w:p w:rsidR="00A233DE" w:rsidRDefault="00A233DE" w:rsidP="00DC0DA6">
      <w:pPr>
        <w:rPr>
          <w:sz w:val="24"/>
          <w:szCs w:val="24"/>
        </w:rPr>
      </w:pPr>
      <w:r>
        <w:rPr>
          <w:sz w:val="24"/>
          <w:szCs w:val="24"/>
        </w:rPr>
        <w:t xml:space="preserve">    2) Все квадраты ромбы, все ромбы – параллелограммы. Следовательно, все квадраты – параллелограммы.</w:t>
      </w:r>
    </w:p>
    <w:p w:rsidR="00A233DE" w:rsidRDefault="00A233DE" w:rsidP="00DC0DA6">
      <w:pPr>
        <w:rPr>
          <w:sz w:val="24"/>
          <w:szCs w:val="24"/>
        </w:rPr>
      </w:pPr>
      <w:r w:rsidRPr="003C2629">
        <w:rPr>
          <w:rFonts w:eastAsia="Times New Roman" w:cstheme="minorHAnsi"/>
          <w:sz w:val="24"/>
          <w:szCs w:val="24"/>
        </w:rPr>
        <w:t xml:space="preserve">Самым  знаменитым </w:t>
      </w:r>
      <w:r>
        <w:rPr>
          <w:rFonts w:eastAsia="Times New Roman" w:cstheme="minorHAnsi"/>
          <w:sz w:val="24"/>
          <w:szCs w:val="24"/>
        </w:rPr>
        <w:t>силлогизмом</w:t>
      </w:r>
      <w:r w:rsidRPr="003C2629">
        <w:rPr>
          <w:rFonts w:eastAsia="Times New Roman" w:cstheme="minorHAnsi"/>
          <w:sz w:val="24"/>
          <w:szCs w:val="24"/>
        </w:rPr>
        <w:t xml:space="preserve"> следует  считать парадокс лжеца, известный еще со</w:t>
      </w:r>
      <w:r>
        <w:rPr>
          <w:rFonts w:eastAsia="Times New Roman" w:cstheme="minorHAnsi"/>
        </w:rPr>
        <w:t xml:space="preserve"> </w:t>
      </w:r>
      <w:r w:rsidRPr="003C2629">
        <w:rPr>
          <w:rFonts w:eastAsia="Times New Roman" w:cstheme="minorHAnsi"/>
          <w:sz w:val="24"/>
          <w:szCs w:val="24"/>
        </w:rPr>
        <w:t>времен глубокой древности: Некто говорит: ’’я лгу’’. Если он при этом лжет, то сказанное им есть ложь, и,  следовательно,</w:t>
      </w:r>
      <w:r>
        <w:rPr>
          <w:rFonts w:eastAsia="Times New Roman" w:cstheme="minorHAnsi"/>
        </w:rPr>
        <w:t xml:space="preserve"> </w:t>
      </w:r>
      <w:r w:rsidRPr="003C2629">
        <w:rPr>
          <w:rFonts w:eastAsia="Times New Roman" w:cstheme="minorHAnsi"/>
          <w:sz w:val="24"/>
          <w:szCs w:val="24"/>
        </w:rPr>
        <w:t>он  не  лжет.</w:t>
      </w:r>
      <w:r>
        <w:rPr>
          <w:rFonts w:eastAsia="Times New Roman" w:cstheme="minorHAnsi"/>
        </w:rPr>
        <w:t xml:space="preserve"> </w:t>
      </w:r>
      <w:r w:rsidRPr="003C2629">
        <w:rPr>
          <w:rFonts w:eastAsia="Times New Roman" w:cstheme="minorHAnsi"/>
          <w:sz w:val="24"/>
          <w:szCs w:val="24"/>
        </w:rPr>
        <w:t>Если  же  он  не  лжет,  то  сказанное  им  есть истина, и</w:t>
      </w:r>
      <w:r>
        <w:rPr>
          <w:rFonts w:eastAsia="Times New Roman" w:cstheme="minorHAnsi"/>
        </w:rPr>
        <w:t>,</w:t>
      </w:r>
      <w:r w:rsidRPr="003C2629">
        <w:rPr>
          <w:rFonts w:eastAsia="Times New Roman" w:cstheme="minorHAnsi"/>
          <w:sz w:val="24"/>
          <w:szCs w:val="24"/>
        </w:rPr>
        <w:t xml:space="preserve"> следовательно, он лжет.</w:t>
      </w:r>
      <w:r>
        <w:rPr>
          <w:rFonts w:eastAsia="Times New Roman" w:cstheme="minorHAnsi"/>
        </w:rPr>
        <w:t xml:space="preserve"> </w:t>
      </w:r>
      <w:r w:rsidRPr="003C2629">
        <w:rPr>
          <w:rFonts w:eastAsia="Times New Roman" w:cstheme="minorHAnsi"/>
          <w:sz w:val="24"/>
          <w:szCs w:val="24"/>
        </w:rPr>
        <w:t>В любом случае оказывается, что он лжет и не лжет</w:t>
      </w:r>
      <w:r>
        <w:rPr>
          <w:rFonts w:eastAsia="Times New Roman" w:cstheme="minorHAnsi"/>
          <w:sz w:val="24"/>
          <w:szCs w:val="24"/>
        </w:rPr>
        <w:t xml:space="preserve"> </w:t>
      </w:r>
      <w:r w:rsidRPr="003C2629">
        <w:rPr>
          <w:rFonts w:eastAsia="Times New Roman" w:cstheme="minorHAnsi"/>
          <w:sz w:val="24"/>
          <w:szCs w:val="24"/>
        </w:rPr>
        <w:t>одновременно</w:t>
      </w:r>
      <w:r w:rsidRPr="003C262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</w:t>
      </w:r>
    </w:p>
    <w:p w:rsidR="00A233DE" w:rsidRDefault="00A233DE" w:rsidP="00A233DE">
      <w:pPr>
        <w:shd w:val="clear" w:color="auto" w:fill="FFFFFF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Однако</w:t>
      </w:r>
      <w:r w:rsidRPr="0004127E">
        <w:rPr>
          <w:rFonts w:eastAsia="Times New Roman" w:cstheme="minorHAnsi"/>
          <w:sz w:val="24"/>
          <w:szCs w:val="24"/>
        </w:rPr>
        <w:t xml:space="preserve">  развитие  математики  выявило  недостаточность формальной  логики,  поэтому  в  конце  17в.  Г.Лейбниц  предложил  понятия логики обозначить символами, которые соединялись бы по особым правилам.</w:t>
      </w:r>
      <w:r>
        <w:rPr>
          <w:rFonts w:eastAsia="Times New Roman" w:cstheme="minorHAnsi"/>
          <w:sz w:val="24"/>
          <w:szCs w:val="24"/>
        </w:rPr>
        <w:t xml:space="preserve">     </w:t>
      </w:r>
      <w:r w:rsidRPr="0004127E">
        <w:rPr>
          <w:rFonts w:eastAsia="Times New Roman" w:cstheme="minorHAnsi"/>
          <w:sz w:val="24"/>
          <w:szCs w:val="24"/>
        </w:rPr>
        <w:t>Это позволяло всякое рассуждение заменить вычислением.</w:t>
      </w:r>
    </w:p>
    <w:p w:rsidR="00A233DE" w:rsidRPr="0004127E" w:rsidRDefault="00A233DE" w:rsidP="00A233DE">
      <w:pPr>
        <w:shd w:val="clear" w:color="auto" w:fill="FFFFFF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Pr="0004127E">
        <w:rPr>
          <w:rFonts w:eastAsia="Times New Roman" w:cstheme="minorHAnsi"/>
          <w:sz w:val="24"/>
          <w:szCs w:val="24"/>
        </w:rPr>
        <w:t>Однако</w:t>
      </w:r>
      <w:proofErr w:type="gramStart"/>
      <w:r w:rsidRPr="0004127E">
        <w:rPr>
          <w:rFonts w:eastAsia="Times New Roman" w:cstheme="minorHAnsi"/>
          <w:sz w:val="24"/>
          <w:szCs w:val="24"/>
        </w:rPr>
        <w:t>,</w:t>
      </w:r>
      <w:proofErr w:type="gramEnd"/>
      <w:r w:rsidRPr="0004127E">
        <w:rPr>
          <w:rFonts w:eastAsia="Times New Roman" w:cstheme="minorHAnsi"/>
          <w:sz w:val="24"/>
          <w:szCs w:val="24"/>
        </w:rPr>
        <w:t xml:space="preserve">  развитие  математики  выявило  недостаточность формальной  логики,  поэтому  в  конце  17в.  Г.Лейбниц  предложил  понятия логики обозначить символами, которые соединялись бы по особым правилам. Это позволяло всякое рассуждение заменить вычислением.</w:t>
      </w:r>
    </w:p>
    <w:p w:rsidR="00A233DE" w:rsidRPr="0004127E" w:rsidRDefault="00A233DE" w:rsidP="00A233DE">
      <w:pPr>
        <w:shd w:val="clear" w:color="auto" w:fill="FFFFFF"/>
        <w:rPr>
          <w:rFonts w:eastAsia="Times New Roman" w:cstheme="minorHAnsi"/>
          <w:sz w:val="24"/>
          <w:szCs w:val="24"/>
        </w:rPr>
      </w:pPr>
      <w:r w:rsidRPr="0004127E">
        <w:rPr>
          <w:rFonts w:eastAsia="Times New Roman" w:cstheme="minorHAnsi"/>
          <w:sz w:val="24"/>
          <w:szCs w:val="24"/>
        </w:rPr>
        <w:t>Первая реализация идей Г.Лейбница принадлежит английскому математику</w:t>
      </w:r>
      <w:r>
        <w:rPr>
          <w:rFonts w:eastAsia="Times New Roman" w:cstheme="minorHAnsi"/>
          <w:sz w:val="24"/>
          <w:szCs w:val="24"/>
        </w:rPr>
        <w:t xml:space="preserve"> </w:t>
      </w:r>
      <w:r w:rsidRPr="0004127E">
        <w:rPr>
          <w:rFonts w:eastAsia="Times New Roman" w:cstheme="minorHAnsi"/>
          <w:sz w:val="24"/>
          <w:szCs w:val="24"/>
        </w:rPr>
        <w:t>Дж</w:t>
      </w:r>
      <w:proofErr w:type="gramStart"/>
      <w:r w:rsidRPr="0004127E">
        <w:rPr>
          <w:rFonts w:eastAsia="Times New Roman" w:cstheme="minorHAnsi"/>
          <w:sz w:val="24"/>
          <w:szCs w:val="24"/>
        </w:rPr>
        <w:t>.Б</w:t>
      </w:r>
      <w:proofErr w:type="gramEnd"/>
      <w:r w:rsidRPr="0004127E">
        <w:rPr>
          <w:rFonts w:eastAsia="Times New Roman" w:cstheme="minorHAnsi"/>
          <w:sz w:val="24"/>
          <w:szCs w:val="24"/>
        </w:rPr>
        <w:t>улю  (1815-1864).  Он  создал  алгебру,  в  которой  буквами  обозначены</w:t>
      </w:r>
      <w:r>
        <w:rPr>
          <w:rFonts w:eastAsia="Times New Roman" w:cstheme="minorHAnsi"/>
          <w:sz w:val="24"/>
          <w:szCs w:val="24"/>
        </w:rPr>
        <w:t xml:space="preserve"> </w:t>
      </w:r>
      <w:r w:rsidRPr="0004127E">
        <w:rPr>
          <w:rFonts w:eastAsia="Times New Roman" w:cstheme="minorHAnsi"/>
          <w:sz w:val="24"/>
          <w:szCs w:val="24"/>
        </w:rPr>
        <w:t>высказывания, и это привело к алгебре высказываний</w:t>
      </w:r>
      <w:r>
        <w:rPr>
          <w:rFonts w:eastAsia="Times New Roman" w:cstheme="minorHAnsi"/>
          <w:sz w:val="24"/>
          <w:szCs w:val="24"/>
        </w:rPr>
        <w:t xml:space="preserve"> </w:t>
      </w:r>
      <w:r w:rsidRPr="0004127E">
        <w:rPr>
          <w:rFonts w:eastAsia="Times New Roman" w:cstheme="minorHAnsi"/>
          <w:sz w:val="24"/>
          <w:szCs w:val="24"/>
        </w:rPr>
        <w:t>(или булевой алгебре)</w:t>
      </w:r>
      <w:r>
        <w:rPr>
          <w:rFonts w:eastAsia="Times New Roman" w:cstheme="minorHAnsi"/>
          <w:sz w:val="24"/>
          <w:szCs w:val="24"/>
        </w:rPr>
        <w:t>.</w:t>
      </w:r>
    </w:p>
    <w:p w:rsidR="00A233DE" w:rsidRPr="0004127E" w:rsidRDefault="00A233DE" w:rsidP="00A233DE">
      <w:pPr>
        <w:shd w:val="clear" w:color="auto" w:fill="FFFFFF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</w:t>
      </w:r>
      <w:r w:rsidRPr="0004127E">
        <w:rPr>
          <w:rFonts w:eastAsia="Times New Roman" w:cstheme="minorHAnsi"/>
          <w:sz w:val="24"/>
          <w:szCs w:val="24"/>
        </w:rPr>
        <w:t xml:space="preserve">Именно  благодаря  введению  символов в  логику  была  получена  основа  </w:t>
      </w:r>
      <w:proofErr w:type="gramStart"/>
      <w:r w:rsidRPr="0004127E">
        <w:rPr>
          <w:rFonts w:eastAsia="Times New Roman" w:cstheme="minorHAnsi"/>
          <w:sz w:val="24"/>
          <w:szCs w:val="24"/>
        </w:rPr>
        <w:t>для</w:t>
      </w:r>
      <w:proofErr w:type="gramEnd"/>
      <w:r w:rsidRPr="0004127E">
        <w:rPr>
          <w:rFonts w:eastAsia="Times New Roman" w:cstheme="minorHAnsi"/>
          <w:sz w:val="24"/>
          <w:szCs w:val="24"/>
        </w:rPr>
        <w:t xml:space="preserve"> </w:t>
      </w:r>
    </w:p>
    <w:p w:rsidR="00A233DE" w:rsidRDefault="00A233DE" w:rsidP="00A233DE">
      <w:pPr>
        <w:shd w:val="clear" w:color="auto" w:fill="FFFFFF"/>
        <w:rPr>
          <w:rFonts w:eastAsia="Times New Roman" w:cstheme="minorHAnsi"/>
        </w:rPr>
      </w:pPr>
      <w:r w:rsidRPr="0004127E">
        <w:rPr>
          <w:rFonts w:eastAsia="Times New Roman" w:cstheme="minorHAnsi"/>
          <w:sz w:val="24"/>
          <w:szCs w:val="24"/>
        </w:rPr>
        <w:lastRenderedPageBreak/>
        <w:t>создания новой науки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04127E">
        <w:rPr>
          <w:rFonts w:eastAsia="Times New Roman" w:cstheme="minorHAnsi"/>
          <w:sz w:val="24"/>
          <w:szCs w:val="24"/>
        </w:rPr>
        <w:t>математической логики</w:t>
      </w:r>
      <w:r>
        <w:rPr>
          <w:rFonts w:eastAsia="Times New Roman" w:cstheme="minorHAnsi"/>
        </w:rPr>
        <w:t>.</w:t>
      </w:r>
    </w:p>
    <w:p w:rsidR="00A233DE" w:rsidRPr="0004127E" w:rsidRDefault="00A233DE" w:rsidP="00A233DE">
      <w:pPr>
        <w:shd w:val="clear" w:color="auto" w:fill="FFFFFF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</w:rPr>
        <w:t xml:space="preserve">   </w:t>
      </w:r>
      <w:r w:rsidRPr="0004127E">
        <w:rPr>
          <w:rFonts w:eastAsia="Times New Roman" w:cstheme="minorHAnsi"/>
          <w:sz w:val="24"/>
          <w:szCs w:val="24"/>
        </w:rPr>
        <w:t xml:space="preserve">Именно  благодаря  введению  символов в  логику  была  получена  основа  </w:t>
      </w:r>
      <w:proofErr w:type="gramStart"/>
      <w:r w:rsidRPr="0004127E">
        <w:rPr>
          <w:rFonts w:eastAsia="Times New Roman" w:cstheme="minorHAnsi"/>
          <w:sz w:val="24"/>
          <w:szCs w:val="24"/>
        </w:rPr>
        <w:t>для</w:t>
      </w:r>
      <w:proofErr w:type="gramEnd"/>
      <w:r w:rsidRPr="0004127E">
        <w:rPr>
          <w:rFonts w:eastAsia="Times New Roman" w:cstheme="minorHAnsi"/>
          <w:sz w:val="24"/>
          <w:szCs w:val="24"/>
        </w:rPr>
        <w:t xml:space="preserve"> </w:t>
      </w:r>
    </w:p>
    <w:p w:rsidR="00A233DE" w:rsidRPr="00A233DE" w:rsidRDefault="00A233DE" w:rsidP="00A233DE">
      <w:pPr>
        <w:shd w:val="clear" w:color="auto" w:fill="FFFFFF"/>
        <w:rPr>
          <w:rFonts w:eastAsia="Times New Roman" w:cstheme="minorHAnsi"/>
        </w:rPr>
      </w:pPr>
      <w:r w:rsidRPr="0004127E">
        <w:rPr>
          <w:rFonts w:eastAsia="Times New Roman" w:cstheme="minorHAnsi"/>
          <w:sz w:val="24"/>
          <w:szCs w:val="24"/>
        </w:rPr>
        <w:t>создания новой науки –</w:t>
      </w:r>
      <w:r>
        <w:rPr>
          <w:rFonts w:eastAsia="Times New Roman" w:cstheme="minorHAnsi"/>
          <w:sz w:val="24"/>
          <w:szCs w:val="24"/>
        </w:rPr>
        <w:t xml:space="preserve"> </w:t>
      </w:r>
      <w:r w:rsidRPr="0004127E">
        <w:rPr>
          <w:rFonts w:eastAsia="Times New Roman" w:cstheme="minorHAnsi"/>
          <w:sz w:val="24"/>
          <w:szCs w:val="24"/>
        </w:rPr>
        <w:t>математической логики</w:t>
      </w:r>
      <w:r>
        <w:rPr>
          <w:rFonts w:eastAsia="Times New Roman" w:cstheme="minorHAnsi"/>
        </w:rPr>
        <w:t>.</w:t>
      </w:r>
    </w:p>
    <w:p w:rsidR="00A233DE" w:rsidRDefault="00A233DE" w:rsidP="00A233DE">
      <w:pPr>
        <w:shd w:val="clear" w:color="auto" w:fill="FFFFFF"/>
        <w:rPr>
          <w:rFonts w:cstheme="minorHAnsi"/>
          <w:sz w:val="24"/>
          <w:szCs w:val="24"/>
        </w:rPr>
      </w:pPr>
      <w:r w:rsidRPr="003C2629">
        <w:rPr>
          <w:rFonts w:eastAsia="Times New Roman" w:cstheme="minorHAnsi"/>
          <w:sz w:val="24"/>
          <w:szCs w:val="24"/>
        </w:rPr>
        <w:t>Математическая  логика</w:t>
      </w:r>
      <w:r>
        <w:rPr>
          <w:rFonts w:eastAsia="Times New Roman" w:cstheme="minorHAnsi"/>
        </w:rPr>
        <w:t xml:space="preserve"> </w:t>
      </w:r>
      <w:r w:rsidRPr="003C2629">
        <w:rPr>
          <w:rFonts w:eastAsia="Times New Roman" w:cstheme="minorHAnsi"/>
          <w:sz w:val="24"/>
          <w:szCs w:val="24"/>
        </w:rPr>
        <w:t>–</w:t>
      </w:r>
      <w:r>
        <w:rPr>
          <w:rFonts w:eastAsia="Times New Roman" w:cstheme="minorHAnsi"/>
        </w:rPr>
        <w:t xml:space="preserve"> </w:t>
      </w:r>
      <w:r w:rsidRPr="003C2629">
        <w:rPr>
          <w:rFonts w:eastAsia="Times New Roman" w:cstheme="minorHAnsi"/>
          <w:sz w:val="24"/>
          <w:szCs w:val="24"/>
        </w:rPr>
        <w:t>это  современная  форма  логики,  которая</w:t>
      </w:r>
      <w:r>
        <w:rPr>
          <w:rFonts w:eastAsia="Times New Roman" w:cstheme="minorHAnsi"/>
        </w:rPr>
        <w:t xml:space="preserve"> </w:t>
      </w:r>
      <w:r w:rsidRPr="003C2629">
        <w:rPr>
          <w:rFonts w:cstheme="minorHAnsi"/>
          <w:sz w:val="24"/>
          <w:szCs w:val="24"/>
        </w:rPr>
        <w:t>полностью  опирается  на  формальные  математические  методы.</w:t>
      </w:r>
      <w:r>
        <w:rPr>
          <w:rFonts w:eastAsia="Times New Roman" w:cstheme="minorHAnsi"/>
        </w:rPr>
        <w:t xml:space="preserve"> </w:t>
      </w:r>
      <w:r w:rsidRPr="003C2629">
        <w:rPr>
          <w:rFonts w:cstheme="minorHAnsi"/>
          <w:sz w:val="24"/>
          <w:szCs w:val="24"/>
        </w:rPr>
        <w:t xml:space="preserve">Применение математики  к  логике  позволило  представить  логические  теории  в  новой удобной  форме  и  применить  вычислительный  аппарат    к  решению  задач, малодоступных человеческому мышлению. </w:t>
      </w:r>
    </w:p>
    <w:p w:rsidR="00335228" w:rsidRDefault="00335228" w:rsidP="00335228">
      <w:pPr>
        <w:pStyle w:val="a4"/>
        <w:rPr>
          <w:rFonts w:asciiTheme="minorHAnsi" w:hAnsiTheme="minorHAnsi" w:cstheme="minorHAnsi"/>
          <w:b/>
          <w:color w:val="000000"/>
          <w:u w:val="single"/>
        </w:rPr>
      </w:pPr>
      <w:r w:rsidRPr="00335228">
        <w:rPr>
          <w:rFonts w:asciiTheme="minorHAnsi" w:hAnsiTheme="minorHAnsi" w:cstheme="minorHAnsi"/>
          <w:b/>
          <w:i/>
          <w:iCs/>
          <w:color w:val="000000"/>
          <w:u w:val="single"/>
        </w:rPr>
        <w:t>Логика</w:t>
      </w:r>
      <w:r w:rsidRPr="00335228">
        <w:rPr>
          <w:rFonts w:asciiTheme="minorHAnsi" w:hAnsiTheme="minorHAnsi" w:cstheme="minorHAnsi"/>
          <w:b/>
          <w:color w:val="000000"/>
          <w:u w:val="single"/>
        </w:rPr>
        <w:t> – это наука, которая учит, как нужно правильно рассуждать, правильно делать умозаключения и выводы, получая в результате правильные высказывания. Логика изучает лишь те акты мышления, которые фиксированы в языке в виде слов, предложений и их совокупности</w:t>
      </w:r>
      <w:r>
        <w:rPr>
          <w:rFonts w:asciiTheme="minorHAnsi" w:hAnsiTheme="minorHAnsi" w:cstheme="minorHAnsi"/>
          <w:b/>
          <w:color w:val="000000"/>
          <w:u w:val="single"/>
        </w:rPr>
        <w:t>.</w:t>
      </w:r>
    </w:p>
    <w:p w:rsidR="00335228" w:rsidRPr="00002CED" w:rsidRDefault="00335228" w:rsidP="00335228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002CED">
        <w:rPr>
          <w:rFonts w:eastAsia="Times New Roman" w:cstheme="minorHAnsi"/>
          <w:sz w:val="24"/>
          <w:szCs w:val="24"/>
        </w:rPr>
        <w:t>Методы математической логики широко используются при создании компьютеров (алгебра высказываний и булевы функции – математический аппарат для разработки релейно-контактных схем) и математического обеспечения для них (логика предикатов, теория алгоритмов, экспертные системы).</w:t>
      </w:r>
    </w:p>
    <w:p w:rsidR="00335228" w:rsidRPr="00002CED" w:rsidRDefault="00335228" w:rsidP="00335228">
      <w:pPr>
        <w:pStyle w:val="a4"/>
        <w:rPr>
          <w:rFonts w:asciiTheme="minorHAnsi" w:hAnsiTheme="minorHAnsi" w:cstheme="minorHAnsi"/>
          <w:color w:val="000000"/>
        </w:rPr>
      </w:pPr>
      <w:r w:rsidRPr="00002CED">
        <w:rPr>
          <w:rFonts w:asciiTheme="minorHAnsi" w:hAnsiTheme="minorHAnsi" w:cstheme="minorHAnsi"/>
          <w:b/>
          <w:bCs/>
          <w:i/>
          <w:iCs/>
          <w:color w:val="000000"/>
        </w:rPr>
        <w:t>Основные символы языка логики высказываний:</w:t>
      </w:r>
    </w:p>
    <w:p w:rsidR="00335228" w:rsidRPr="00002CED" w:rsidRDefault="00335228" w:rsidP="00335228">
      <w:pPr>
        <w:pStyle w:val="a4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002CED">
        <w:rPr>
          <w:rFonts w:asciiTheme="minorHAnsi" w:hAnsiTheme="minorHAnsi" w:cstheme="minorHAnsi"/>
          <w:color w:val="000000"/>
        </w:rPr>
        <w:t>Пропозициональные переменные </w:t>
      </w:r>
      <w:r w:rsidRPr="00002CED">
        <w:rPr>
          <w:rFonts w:asciiTheme="minorHAnsi" w:hAnsiTheme="minorHAnsi" w:cstheme="minorHAnsi"/>
          <w:b/>
          <w:bCs/>
          <w:color w:val="000000"/>
        </w:rPr>
        <w:t>А, В, С,...,А</w:t>
      </w:r>
      <w:proofErr w:type="gramStart"/>
      <w:r w:rsidRPr="00002CED">
        <w:rPr>
          <w:rFonts w:asciiTheme="minorHAnsi" w:hAnsiTheme="minorHAnsi" w:cstheme="minorHAnsi"/>
          <w:b/>
          <w:bCs/>
          <w:color w:val="000000"/>
          <w:vertAlign w:val="subscript"/>
        </w:rPr>
        <w:t>1</w:t>
      </w:r>
      <w:proofErr w:type="gramEnd"/>
      <w:r w:rsidRPr="00002CED">
        <w:rPr>
          <w:rFonts w:asciiTheme="minorHAnsi" w:hAnsiTheme="minorHAnsi" w:cstheme="minorHAnsi"/>
          <w:b/>
          <w:bCs/>
          <w:color w:val="000000"/>
        </w:rPr>
        <w:t>, В</w:t>
      </w:r>
      <w:r w:rsidRPr="00002CED">
        <w:rPr>
          <w:rFonts w:asciiTheme="minorHAnsi" w:hAnsiTheme="minorHAnsi" w:cstheme="minorHAnsi"/>
          <w:b/>
          <w:bCs/>
          <w:color w:val="000000"/>
          <w:vertAlign w:val="subscript"/>
        </w:rPr>
        <w:t>1</w:t>
      </w:r>
      <w:r w:rsidRPr="00002CED">
        <w:rPr>
          <w:rFonts w:asciiTheme="minorHAnsi" w:hAnsiTheme="minorHAnsi" w:cstheme="minorHAnsi"/>
          <w:b/>
          <w:bCs/>
          <w:color w:val="000000"/>
        </w:rPr>
        <w:t>,..., С</w:t>
      </w:r>
      <w:r w:rsidRPr="00002CED">
        <w:rPr>
          <w:rFonts w:asciiTheme="minorHAnsi" w:hAnsiTheme="minorHAnsi" w:cstheme="minorHAnsi"/>
          <w:b/>
          <w:bCs/>
          <w:color w:val="000000"/>
          <w:vertAlign w:val="subscript"/>
        </w:rPr>
        <w:t>5</w:t>
      </w:r>
      <w:r w:rsidRPr="00002CED">
        <w:rPr>
          <w:rFonts w:asciiTheme="minorHAnsi" w:hAnsiTheme="minorHAnsi" w:cstheme="minorHAnsi"/>
          <w:b/>
          <w:bCs/>
          <w:color w:val="000000"/>
        </w:rPr>
        <w:t>,...</w:t>
      </w:r>
      <w:r w:rsidRPr="00002CED">
        <w:rPr>
          <w:rFonts w:asciiTheme="minorHAnsi" w:hAnsiTheme="minorHAnsi" w:cstheme="minorHAnsi"/>
          <w:color w:val="000000"/>
        </w:rPr>
        <w:t> – буквы латинского алфавита (атомы), которые используются для простых высказываний.</w:t>
      </w:r>
    </w:p>
    <w:p w:rsidR="00335228" w:rsidRPr="00002CED" w:rsidRDefault="00335228" w:rsidP="00335228">
      <w:pPr>
        <w:pStyle w:val="a4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002CED">
        <w:rPr>
          <w:rFonts w:asciiTheme="minorHAnsi" w:hAnsiTheme="minorHAnsi" w:cstheme="minorHAnsi"/>
          <w:color w:val="000000"/>
        </w:rPr>
        <w:t xml:space="preserve">Логические связки </w:t>
      </w:r>
      <w:r w:rsidRPr="00002CED">
        <w:rPr>
          <w:rFonts w:asciiTheme="minorHAnsi" w:hAnsiTheme="minorHAnsi" w:cstheme="minorHAnsi"/>
          <w:color w:val="000000"/>
        </w:rPr>
        <w:sym w:font="Symbol" w:char="F0D8"/>
      </w:r>
      <w:r w:rsidRPr="00002CED">
        <w:rPr>
          <w:rFonts w:asciiTheme="minorHAnsi" w:hAnsiTheme="minorHAnsi" w:cstheme="minorHAnsi"/>
          <w:color w:val="000000"/>
        </w:rPr>
        <w:t>, </w:t>
      </w:r>
      <w:r w:rsidRPr="00002CED">
        <w:rPr>
          <w:rFonts w:asciiTheme="minorHAnsi" w:hAnsiTheme="minorHAnsi" w:cstheme="minorHAnsi"/>
          <w:b/>
          <w:bCs/>
          <w:color w:val="000000"/>
        </w:rPr>
        <w:sym w:font="Symbol" w:char="F0DA"/>
      </w:r>
      <w:r w:rsidRPr="00002CED">
        <w:rPr>
          <w:rFonts w:asciiTheme="minorHAnsi" w:hAnsiTheme="minorHAnsi" w:cstheme="minorHAnsi"/>
          <w:b/>
          <w:bCs/>
          <w:color w:val="000000"/>
        </w:rPr>
        <w:t>, </w:t>
      </w:r>
      <w:r w:rsidRPr="00002CED">
        <w:rPr>
          <w:rFonts w:asciiTheme="minorHAnsi" w:hAnsiTheme="minorHAnsi" w:cstheme="minorHAnsi"/>
          <w:b/>
          <w:bCs/>
          <w:color w:val="000000"/>
        </w:rPr>
        <w:sym w:font="Symbol" w:char="F0D9"/>
      </w:r>
      <w:r w:rsidRPr="00002CED">
        <w:rPr>
          <w:rFonts w:asciiTheme="minorHAnsi" w:hAnsiTheme="minorHAnsi" w:cstheme="minorHAnsi"/>
          <w:b/>
          <w:bCs/>
          <w:color w:val="000000"/>
        </w:rPr>
        <w:t>, </w:t>
      </w:r>
      <w:r w:rsidRPr="00002CED">
        <w:rPr>
          <w:rFonts w:asciiTheme="minorHAnsi" w:hAnsiTheme="minorHAnsi" w:cstheme="minorHAnsi"/>
          <w:b/>
          <w:bCs/>
          <w:color w:val="000000"/>
        </w:rPr>
        <w:sym w:font="Symbol" w:char="F0DE"/>
      </w:r>
      <w:r w:rsidRPr="00002CED">
        <w:rPr>
          <w:rFonts w:asciiTheme="minorHAnsi" w:hAnsiTheme="minorHAnsi" w:cstheme="minorHAnsi"/>
          <w:b/>
          <w:bCs/>
          <w:color w:val="000000"/>
        </w:rPr>
        <w:t>, </w:t>
      </w:r>
      <w:r w:rsidRPr="00002CED">
        <w:rPr>
          <w:rFonts w:asciiTheme="minorHAnsi" w:hAnsiTheme="minorHAnsi" w:cstheme="minorHAnsi"/>
          <w:b/>
          <w:bCs/>
          <w:color w:val="000000"/>
        </w:rPr>
        <w:sym w:font="Symbol" w:char="F0DB"/>
      </w:r>
      <w:r w:rsidRPr="00002CED">
        <w:rPr>
          <w:rFonts w:asciiTheme="minorHAnsi" w:hAnsiTheme="minorHAnsi" w:cstheme="minorHAnsi"/>
          <w:b/>
          <w:bCs/>
          <w:color w:val="000000"/>
        </w:rPr>
        <w:t>.</w:t>
      </w:r>
    </w:p>
    <w:p w:rsidR="00335228" w:rsidRPr="00002CED" w:rsidRDefault="00335228" w:rsidP="00335228">
      <w:pPr>
        <w:pStyle w:val="a4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002CED">
        <w:rPr>
          <w:rFonts w:asciiTheme="minorHAnsi" w:hAnsiTheme="minorHAnsi" w:cstheme="minorHAnsi"/>
          <w:color w:val="000000"/>
        </w:rPr>
        <w:t>Круглые скобки</w:t>
      </w:r>
      <w:proofErr w:type="gramStart"/>
      <w:r w:rsidRPr="00002CED">
        <w:rPr>
          <w:rFonts w:asciiTheme="minorHAnsi" w:hAnsiTheme="minorHAnsi" w:cstheme="minorHAnsi"/>
          <w:color w:val="000000"/>
        </w:rPr>
        <w:t> </w:t>
      </w:r>
      <w:r w:rsidRPr="00002CED">
        <w:rPr>
          <w:rFonts w:asciiTheme="minorHAnsi" w:hAnsiTheme="minorHAnsi" w:cstheme="minorHAnsi"/>
          <w:b/>
          <w:bCs/>
          <w:color w:val="000000"/>
        </w:rPr>
        <w:t>( ).</w:t>
      </w:r>
      <w:proofErr w:type="gramEnd"/>
    </w:p>
    <w:p w:rsidR="00335228" w:rsidRPr="00002CED" w:rsidRDefault="00335228" w:rsidP="00335228">
      <w:pPr>
        <w:pStyle w:val="a4"/>
        <w:rPr>
          <w:rFonts w:asciiTheme="minorHAnsi" w:hAnsiTheme="minorHAnsi" w:cstheme="minorHAnsi"/>
          <w:color w:val="000000"/>
        </w:rPr>
      </w:pPr>
      <w:r w:rsidRPr="00002CED">
        <w:rPr>
          <w:rFonts w:asciiTheme="minorHAnsi" w:hAnsiTheme="minorHAnsi" w:cstheme="minorHAnsi"/>
          <w:color w:val="000000"/>
        </w:rPr>
        <w:t>Логические переменные называют пропозициональными. Сокращенная запись формулы, при которой часть формулы обозначается другой буквой, называется пропо</w:t>
      </w:r>
      <w:r>
        <w:rPr>
          <w:rFonts w:asciiTheme="minorHAnsi" w:hAnsiTheme="minorHAnsi" w:cstheme="minorHAnsi"/>
          <w:color w:val="000000"/>
        </w:rPr>
        <w:t>зи</w:t>
      </w:r>
      <w:r w:rsidRPr="00002CED">
        <w:rPr>
          <w:rFonts w:asciiTheme="minorHAnsi" w:hAnsiTheme="minorHAnsi" w:cstheme="minorHAnsi"/>
          <w:color w:val="000000"/>
        </w:rPr>
        <w:t>циональной формулой.</w:t>
      </w:r>
    </w:p>
    <w:p w:rsidR="00335228" w:rsidRPr="00002CED" w:rsidRDefault="00335228" w:rsidP="00335228">
      <w:pPr>
        <w:pStyle w:val="a4"/>
        <w:rPr>
          <w:rFonts w:asciiTheme="minorHAnsi" w:hAnsiTheme="minorHAnsi" w:cstheme="minorHAnsi"/>
          <w:color w:val="000000"/>
        </w:rPr>
      </w:pPr>
      <w:r w:rsidRPr="00002CED">
        <w:rPr>
          <w:rFonts w:asciiTheme="minorHAnsi" w:hAnsiTheme="minorHAnsi" w:cstheme="minorHAnsi"/>
          <w:b/>
          <w:bCs/>
          <w:i/>
          <w:iCs/>
          <w:color w:val="000000"/>
        </w:rPr>
        <w:t>Определение формулы логики высказываний (пропозициональной формулы</w:t>
      </w:r>
      <w:proofErr w:type="gramStart"/>
      <w:r w:rsidRPr="00002CED">
        <w:rPr>
          <w:rFonts w:asciiTheme="minorHAnsi" w:hAnsiTheme="minorHAnsi" w:cstheme="minorHAnsi"/>
          <w:b/>
          <w:bCs/>
          <w:i/>
          <w:iCs/>
          <w:color w:val="000000"/>
        </w:rPr>
        <w:t xml:space="preserve"> )</w:t>
      </w:r>
      <w:proofErr w:type="gramEnd"/>
    </w:p>
    <w:p w:rsidR="00335228" w:rsidRPr="00002CED" w:rsidRDefault="00335228" w:rsidP="00335228">
      <w:pPr>
        <w:pStyle w:val="a4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002CED">
        <w:rPr>
          <w:rFonts w:asciiTheme="minorHAnsi" w:hAnsiTheme="minorHAnsi" w:cstheme="minorHAnsi"/>
          <w:color w:val="000000"/>
        </w:rPr>
        <w:t>Любая пропозициональная переменная явл</w:t>
      </w:r>
      <w:r>
        <w:rPr>
          <w:rFonts w:asciiTheme="minorHAnsi" w:hAnsiTheme="minorHAnsi" w:cstheme="minorHAnsi"/>
          <w:color w:val="000000"/>
        </w:rPr>
        <w:t>яется пропозициональной формулой</w:t>
      </w:r>
      <w:r w:rsidRPr="00002CED">
        <w:rPr>
          <w:rFonts w:asciiTheme="minorHAnsi" w:hAnsiTheme="minorHAnsi" w:cstheme="minorHAnsi"/>
          <w:color w:val="000000"/>
        </w:rPr>
        <w:t>.</w:t>
      </w:r>
    </w:p>
    <w:p w:rsidR="00335228" w:rsidRPr="00002CED" w:rsidRDefault="00335228" w:rsidP="00335228">
      <w:pPr>
        <w:pStyle w:val="a4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002CED">
        <w:rPr>
          <w:rFonts w:asciiTheme="minorHAnsi" w:hAnsiTheme="minorHAnsi" w:cstheme="minorHAnsi"/>
          <w:color w:val="000000"/>
        </w:rPr>
        <w:t>Если</w:t>
      </w:r>
      <w:proofErr w:type="gramStart"/>
      <w:r>
        <w:rPr>
          <w:rFonts w:asciiTheme="minorHAnsi" w:hAnsiTheme="minorHAnsi" w:cstheme="minorHAnsi"/>
          <w:color w:val="000000"/>
        </w:rPr>
        <w:t xml:space="preserve"> </w:t>
      </w:r>
      <w:r w:rsidRPr="00002CED">
        <w:rPr>
          <w:rFonts w:asciiTheme="minorHAnsi" w:hAnsiTheme="minorHAnsi" w:cstheme="minorHAnsi"/>
          <w:color w:val="000000"/>
        </w:rPr>
        <w:t> </w:t>
      </w:r>
      <w:r w:rsidRPr="00002CED">
        <w:rPr>
          <w:rFonts w:asciiTheme="minorHAnsi" w:hAnsiTheme="minorHAnsi" w:cstheme="minorHAnsi"/>
          <w:b/>
          <w:bCs/>
          <w:color w:val="000000"/>
        </w:rPr>
        <w:t>А</w:t>
      </w:r>
      <w:proofErr w:type="gramEnd"/>
      <w:r w:rsidRPr="00002CED">
        <w:rPr>
          <w:rFonts w:asciiTheme="minorHAnsi" w:hAnsiTheme="minorHAnsi" w:cstheme="minorHAnsi"/>
          <w:color w:val="000000"/>
        </w:rPr>
        <w:t> - пропозициональная формула, то </w:t>
      </w:r>
      <w:r w:rsidRPr="00002CED">
        <w:rPr>
          <w:rFonts w:asciiTheme="minorHAnsi" w:hAnsiTheme="minorHAnsi" w:cstheme="minorHAnsi"/>
          <w:b/>
          <w:bCs/>
          <w:color w:val="000000"/>
        </w:rPr>
        <w:t>(А</w:t>
      </w:r>
      <w:r w:rsidRPr="00002CED">
        <w:rPr>
          <w:rFonts w:asciiTheme="minorHAnsi" w:hAnsiTheme="minorHAnsi" w:cstheme="minorHAnsi"/>
          <w:b/>
          <w:bCs/>
          <w:color w:val="000000"/>
        </w:rPr>
        <w:sym w:font="Symbol" w:char="F0D9"/>
      </w:r>
      <w:r w:rsidRPr="00002CED">
        <w:rPr>
          <w:rFonts w:asciiTheme="minorHAnsi" w:hAnsiTheme="minorHAnsi" w:cstheme="minorHAnsi"/>
          <w:b/>
          <w:bCs/>
          <w:color w:val="000000"/>
        </w:rPr>
        <w:t>В), (А</w:t>
      </w:r>
      <w:r w:rsidRPr="00002CED">
        <w:rPr>
          <w:rFonts w:asciiTheme="minorHAnsi" w:hAnsiTheme="minorHAnsi" w:cstheme="minorHAnsi"/>
          <w:b/>
          <w:bCs/>
          <w:color w:val="000000"/>
        </w:rPr>
        <w:sym w:font="Symbol" w:char="F0DA"/>
      </w:r>
      <w:r w:rsidRPr="00002CED">
        <w:rPr>
          <w:rFonts w:asciiTheme="minorHAnsi" w:hAnsiTheme="minorHAnsi" w:cstheme="minorHAnsi"/>
          <w:b/>
          <w:bCs/>
          <w:color w:val="000000"/>
        </w:rPr>
        <w:t>В), (А</w:t>
      </w:r>
      <w:r w:rsidRPr="00002CED">
        <w:rPr>
          <w:rFonts w:asciiTheme="minorHAnsi" w:hAnsiTheme="minorHAnsi" w:cstheme="minorHAnsi"/>
          <w:b/>
          <w:bCs/>
          <w:color w:val="000000"/>
        </w:rPr>
        <w:sym w:font="Symbol" w:char="F0DE"/>
      </w:r>
      <w:r w:rsidRPr="00002CED">
        <w:rPr>
          <w:rFonts w:asciiTheme="minorHAnsi" w:hAnsiTheme="minorHAnsi" w:cstheme="minorHAnsi"/>
          <w:b/>
          <w:bCs/>
          <w:color w:val="000000"/>
        </w:rPr>
        <w:t>В), (А</w:t>
      </w:r>
      <w:r w:rsidRPr="00002CED">
        <w:rPr>
          <w:rFonts w:asciiTheme="minorHAnsi" w:hAnsiTheme="minorHAnsi" w:cstheme="minorHAnsi"/>
          <w:b/>
          <w:bCs/>
          <w:color w:val="000000"/>
        </w:rPr>
        <w:sym w:font="Symbol" w:char="F0DB"/>
      </w:r>
      <w:r w:rsidRPr="00002CED">
        <w:rPr>
          <w:rFonts w:asciiTheme="minorHAnsi" w:hAnsiTheme="minorHAnsi" w:cstheme="minorHAnsi"/>
          <w:b/>
          <w:bCs/>
          <w:color w:val="000000"/>
        </w:rPr>
        <w:t>В), (¬А)</w:t>
      </w:r>
      <w:r w:rsidRPr="00002CED">
        <w:rPr>
          <w:rFonts w:asciiTheme="minorHAnsi" w:hAnsiTheme="minorHAnsi" w:cstheme="minorHAnsi"/>
          <w:color w:val="000000"/>
        </w:rPr>
        <w:t> также является пропозициональной формулой.</w:t>
      </w:r>
    </w:p>
    <w:p w:rsidR="00335228" w:rsidRPr="00002CED" w:rsidRDefault="00335228" w:rsidP="00335228">
      <w:pPr>
        <w:pStyle w:val="a4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002CED">
        <w:rPr>
          <w:rFonts w:asciiTheme="minorHAnsi" w:hAnsiTheme="minorHAnsi" w:cstheme="minorHAnsi"/>
          <w:color w:val="000000"/>
        </w:rPr>
        <w:t>Других формул, кроме как полученных из п.1-2, нет.</w:t>
      </w:r>
    </w:p>
    <w:p w:rsidR="00335228" w:rsidRPr="00002CED" w:rsidRDefault="00335228" w:rsidP="00335228">
      <w:pPr>
        <w:pStyle w:val="a4"/>
        <w:rPr>
          <w:rFonts w:asciiTheme="minorHAnsi" w:hAnsiTheme="minorHAnsi" w:cstheme="minorHAnsi"/>
          <w:color w:val="000000"/>
        </w:rPr>
      </w:pPr>
      <w:r w:rsidRPr="00002CED">
        <w:rPr>
          <w:rFonts w:asciiTheme="minorHAnsi" w:hAnsiTheme="minorHAnsi" w:cstheme="minorHAnsi"/>
          <w:b/>
          <w:bCs/>
          <w:i/>
          <w:iCs/>
          <w:color w:val="000000"/>
        </w:rPr>
        <w:t>Пример</w:t>
      </w:r>
      <w:r w:rsidRPr="00002CED">
        <w:rPr>
          <w:rFonts w:asciiTheme="minorHAnsi" w:hAnsiTheme="minorHAnsi" w:cstheme="minorHAnsi"/>
          <w:color w:val="000000"/>
        </w:rPr>
        <w:t>: </w:t>
      </w:r>
      <w:r w:rsidRPr="00002CED">
        <w:rPr>
          <w:rFonts w:asciiTheme="minorHAnsi" w:hAnsiTheme="minorHAnsi" w:cstheme="minorHAnsi"/>
          <w:b/>
          <w:bCs/>
          <w:color w:val="000000"/>
        </w:rPr>
        <w:t>С</w:t>
      </w:r>
      <w:r w:rsidRPr="00002CED">
        <w:rPr>
          <w:rFonts w:asciiTheme="minorHAnsi" w:hAnsiTheme="minorHAnsi" w:cstheme="minorHAnsi"/>
          <w:b/>
          <w:bCs/>
          <w:color w:val="000000"/>
        </w:rPr>
        <w:sym w:font="Symbol" w:char="F0DE"/>
      </w:r>
      <w:r w:rsidRPr="00002CED">
        <w:rPr>
          <w:rFonts w:asciiTheme="minorHAnsi" w:hAnsiTheme="minorHAnsi" w:cstheme="minorHAnsi"/>
          <w:b/>
          <w:bCs/>
          <w:color w:val="000000"/>
        </w:rPr>
        <w:t>А</w:t>
      </w:r>
      <w:r w:rsidRPr="00002CED">
        <w:rPr>
          <w:rFonts w:asciiTheme="minorHAnsi" w:hAnsiTheme="minorHAnsi" w:cstheme="minorHAnsi"/>
          <w:b/>
          <w:bCs/>
          <w:color w:val="000000"/>
        </w:rPr>
        <w:sym w:font="Symbol" w:char="F0DA"/>
      </w:r>
      <w:proofErr w:type="gramStart"/>
      <w:r w:rsidRPr="00002CED">
        <w:rPr>
          <w:rFonts w:asciiTheme="minorHAnsi" w:hAnsiTheme="minorHAnsi" w:cstheme="minorHAnsi"/>
          <w:b/>
          <w:bCs/>
          <w:color w:val="000000"/>
        </w:rPr>
        <w:t>В</w:t>
      </w:r>
      <w:proofErr w:type="gramEnd"/>
      <w:r w:rsidRPr="00002CED">
        <w:rPr>
          <w:rFonts w:asciiTheme="minorHAnsi" w:hAnsiTheme="minorHAnsi" w:cstheme="minorHAnsi"/>
          <w:color w:val="000000"/>
        </w:rPr>
        <w:t> - пропозициональная формула; </w:t>
      </w:r>
      <w:r w:rsidRPr="00002CED">
        <w:rPr>
          <w:rFonts w:asciiTheme="minorHAnsi" w:hAnsiTheme="minorHAnsi" w:cstheme="minorHAnsi"/>
          <w:b/>
          <w:bCs/>
          <w:color w:val="000000"/>
        </w:rPr>
        <w:sym w:font="Symbol" w:char="F0DE"/>
      </w:r>
      <w:r w:rsidRPr="00002CED">
        <w:rPr>
          <w:rFonts w:asciiTheme="minorHAnsi" w:hAnsiTheme="minorHAnsi" w:cstheme="minorHAnsi"/>
          <w:b/>
          <w:bCs/>
          <w:color w:val="000000"/>
        </w:rPr>
        <w:t>А</w:t>
      </w:r>
      <w:r w:rsidRPr="00002CED">
        <w:rPr>
          <w:rFonts w:asciiTheme="minorHAnsi" w:hAnsiTheme="minorHAnsi" w:cstheme="minorHAnsi"/>
          <w:b/>
          <w:bCs/>
          <w:color w:val="000000"/>
        </w:rPr>
        <w:sym w:font="Symbol" w:char="F0F9"/>
      </w:r>
      <w:r w:rsidRPr="00002CED">
        <w:rPr>
          <w:rFonts w:asciiTheme="minorHAnsi" w:hAnsiTheme="minorHAnsi" w:cstheme="minorHAnsi"/>
          <w:b/>
          <w:bCs/>
          <w:color w:val="000000"/>
        </w:rPr>
        <w:t>В</w:t>
      </w:r>
      <w:r w:rsidRPr="00002CED">
        <w:rPr>
          <w:rFonts w:asciiTheme="minorHAnsi" w:hAnsiTheme="minorHAnsi" w:cstheme="minorHAnsi"/>
          <w:color w:val="000000"/>
        </w:rPr>
        <w:t> - не является пропозициональной формулой.</w:t>
      </w:r>
    </w:p>
    <w:p w:rsidR="00335228" w:rsidRPr="00002CED" w:rsidRDefault="00335228" w:rsidP="00335228">
      <w:pPr>
        <w:pStyle w:val="a4"/>
        <w:rPr>
          <w:rFonts w:asciiTheme="minorHAnsi" w:hAnsiTheme="minorHAnsi" w:cstheme="minorHAnsi"/>
          <w:color w:val="000000"/>
        </w:rPr>
      </w:pPr>
      <w:r w:rsidRPr="00002CED">
        <w:rPr>
          <w:rFonts w:asciiTheme="minorHAnsi" w:hAnsiTheme="minorHAnsi" w:cstheme="minorHAnsi"/>
          <w:b/>
          <w:bCs/>
          <w:i/>
          <w:iCs/>
          <w:color w:val="000000"/>
        </w:rPr>
        <w:t>Пример.</w:t>
      </w:r>
      <w:r w:rsidRPr="00002CED">
        <w:rPr>
          <w:rFonts w:asciiTheme="minorHAnsi" w:hAnsiTheme="minorHAnsi" w:cstheme="minorHAnsi"/>
          <w:color w:val="000000"/>
        </w:rPr>
        <w:t> Возьмем выражение (А</w:t>
      </w:r>
      <w:r w:rsidRPr="00002CED">
        <w:rPr>
          <w:rFonts w:asciiTheme="minorHAnsi" w:hAnsiTheme="minorHAnsi" w:cstheme="minorHAnsi"/>
          <w:color w:val="000000"/>
        </w:rPr>
        <w:sym w:font="Symbol" w:char="F0D9"/>
      </w:r>
      <w:r w:rsidRPr="00002CED">
        <w:rPr>
          <w:rFonts w:asciiTheme="minorHAnsi" w:hAnsiTheme="minorHAnsi" w:cstheme="minorHAnsi"/>
          <w:color w:val="000000"/>
        </w:rPr>
        <w:t>В) </w:t>
      </w:r>
      <w:r w:rsidRPr="00002CED">
        <w:rPr>
          <w:rFonts w:asciiTheme="minorHAnsi" w:hAnsiTheme="minorHAnsi" w:cstheme="minorHAnsi"/>
          <w:b/>
          <w:bCs/>
          <w:color w:val="000000"/>
        </w:rPr>
        <w:sym w:font="Symbol" w:char="F0DE"/>
      </w:r>
      <w:r w:rsidRPr="00002CED">
        <w:rPr>
          <w:rFonts w:asciiTheme="minorHAnsi" w:hAnsiTheme="minorHAnsi" w:cstheme="minorHAnsi"/>
          <w:color w:val="000000"/>
        </w:rPr>
        <w:t> (С</w:t>
      </w:r>
      <w:r w:rsidRPr="00002CED">
        <w:rPr>
          <w:rFonts w:asciiTheme="minorHAnsi" w:hAnsiTheme="minorHAnsi" w:cstheme="minorHAnsi"/>
          <w:color w:val="000000"/>
        </w:rPr>
        <w:sym w:font="Symbol" w:char="F0DA"/>
      </w:r>
      <w:r w:rsidRPr="00002CED">
        <w:rPr>
          <w:rFonts w:asciiTheme="minorHAnsi" w:hAnsiTheme="minorHAnsi" w:cstheme="minorHAnsi"/>
          <w:color w:val="000000"/>
        </w:rPr>
        <w:t>А). Покажем, что оно является формулой алгебры высказываний.</w:t>
      </w:r>
    </w:p>
    <w:p w:rsidR="00335228" w:rsidRPr="00002CED" w:rsidRDefault="00335228" w:rsidP="00335228">
      <w:pPr>
        <w:pStyle w:val="a4"/>
        <w:rPr>
          <w:rFonts w:asciiTheme="minorHAnsi" w:hAnsiTheme="minorHAnsi" w:cstheme="minorHAnsi"/>
          <w:color w:val="000000"/>
        </w:rPr>
      </w:pPr>
      <w:r w:rsidRPr="00002CED">
        <w:rPr>
          <w:rFonts w:asciiTheme="minorHAnsi" w:hAnsiTheme="minorHAnsi" w:cstheme="minorHAnsi"/>
          <w:color w:val="000000"/>
        </w:rPr>
        <w:t>Доказательство: А,</w:t>
      </w:r>
      <w:r>
        <w:rPr>
          <w:rFonts w:asciiTheme="minorHAnsi" w:hAnsiTheme="minorHAnsi" w:cstheme="minorHAnsi"/>
          <w:color w:val="000000"/>
        </w:rPr>
        <w:t xml:space="preserve"> </w:t>
      </w:r>
      <w:r w:rsidRPr="00002CED">
        <w:rPr>
          <w:rFonts w:asciiTheme="minorHAnsi" w:hAnsiTheme="minorHAnsi" w:cstheme="minorHAnsi"/>
          <w:color w:val="000000"/>
        </w:rPr>
        <w:t>В</w:t>
      </w:r>
      <w:proofErr w:type="gramStart"/>
      <w:r>
        <w:rPr>
          <w:rFonts w:asciiTheme="minorHAnsi" w:hAnsiTheme="minorHAnsi" w:cstheme="minorHAnsi"/>
          <w:color w:val="000000"/>
        </w:rPr>
        <w:t xml:space="preserve"> </w:t>
      </w:r>
      <w:r w:rsidRPr="00002CED">
        <w:rPr>
          <w:rFonts w:asciiTheme="minorHAnsi" w:hAnsiTheme="minorHAnsi" w:cstheme="minorHAnsi"/>
          <w:color w:val="000000"/>
        </w:rPr>
        <w:t>,</w:t>
      </w:r>
      <w:proofErr w:type="gramEnd"/>
      <w:r w:rsidRPr="00002CED">
        <w:rPr>
          <w:rFonts w:asciiTheme="minorHAnsi" w:hAnsiTheme="minorHAnsi" w:cstheme="minorHAnsi"/>
          <w:color w:val="000000"/>
        </w:rPr>
        <w:t>С – логические переменные, которые являются формулами алгебры высказываний (из 1 пункта определения); (А</w:t>
      </w:r>
      <w:r w:rsidRPr="00002CED">
        <w:rPr>
          <w:rFonts w:asciiTheme="minorHAnsi" w:hAnsiTheme="minorHAnsi" w:cstheme="minorHAnsi"/>
          <w:color w:val="000000"/>
        </w:rPr>
        <w:sym w:font="Symbol" w:char="F0D9"/>
      </w:r>
      <w:r w:rsidRPr="00002CED">
        <w:rPr>
          <w:rFonts w:asciiTheme="minorHAnsi" w:hAnsiTheme="minorHAnsi" w:cstheme="minorHAnsi"/>
          <w:color w:val="000000"/>
        </w:rPr>
        <w:t>В) и (С</w:t>
      </w:r>
      <w:r w:rsidRPr="00002CED">
        <w:rPr>
          <w:rFonts w:asciiTheme="minorHAnsi" w:hAnsiTheme="minorHAnsi" w:cstheme="minorHAnsi"/>
          <w:color w:val="000000"/>
        </w:rPr>
        <w:sym w:font="Symbol" w:char="F0DA"/>
      </w:r>
      <w:r w:rsidRPr="00002CED">
        <w:rPr>
          <w:rFonts w:asciiTheme="minorHAnsi" w:hAnsiTheme="minorHAnsi" w:cstheme="minorHAnsi"/>
          <w:color w:val="000000"/>
        </w:rPr>
        <w:t>А) тоже являются формулами по 2 пункту определения.</w:t>
      </w:r>
    </w:p>
    <w:p w:rsidR="0025077C" w:rsidRDefault="00335228" w:rsidP="0025077C">
      <w:pPr>
        <w:pStyle w:val="a4"/>
        <w:rPr>
          <w:rFonts w:asciiTheme="minorHAnsi" w:hAnsiTheme="minorHAnsi" w:cstheme="minorHAnsi"/>
          <w:color w:val="000000"/>
        </w:rPr>
      </w:pPr>
      <w:r w:rsidRPr="00002CED">
        <w:rPr>
          <w:rFonts w:asciiTheme="minorHAnsi" w:hAnsiTheme="minorHAnsi" w:cstheme="minorHAnsi"/>
          <w:color w:val="000000"/>
        </w:rPr>
        <w:lastRenderedPageBreak/>
        <w:t>(А</w:t>
      </w:r>
      <w:r w:rsidRPr="00002CED">
        <w:rPr>
          <w:rFonts w:asciiTheme="minorHAnsi" w:hAnsiTheme="minorHAnsi" w:cstheme="minorHAnsi"/>
          <w:color w:val="000000"/>
        </w:rPr>
        <w:sym w:font="Symbol" w:char="F0D9"/>
      </w:r>
      <w:r w:rsidRPr="00002CED">
        <w:rPr>
          <w:rFonts w:asciiTheme="minorHAnsi" w:hAnsiTheme="minorHAnsi" w:cstheme="minorHAnsi"/>
          <w:color w:val="000000"/>
        </w:rPr>
        <w:t>В) </w:t>
      </w:r>
      <w:r w:rsidRPr="00002CED">
        <w:rPr>
          <w:rFonts w:asciiTheme="minorHAnsi" w:hAnsiTheme="minorHAnsi" w:cstheme="minorHAnsi"/>
          <w:b/>
          <w:bCs/>
          <w:color w:val="000000"/>
        </w:rPr>
        <w:sym w:font="Symbol" w:char="F0DE"/>
      </w:r>
      <w:r w:rsidRPr="00002CED">
        <w:rPr>
          <w:rFonts w:asciiTheme="minorHAnsi" w:hAnsiTheme="minorHAnsi" w:cstheme="minorHAnsi"/>
          <w:color w:val="000000"/>
        </w:rPr>
        <w:t> (С</w:t>
      </w:r>
      <w:r w:rsidRPr="00002CED">
        <w:rPr>
          <w:rFonts w:asciiTheme="minorHAnsi" w:hAnsiTheme="minorHAnsi" w:cstheme="minorHAnsi"/>
          <w:color w:val="000000"/>
        </w:rPr>
        <w:sym w:font="Symbol" w:char="F0DA"/>
      </w:r>
      <w:r w:rsidRPr="00002CED">
        <w:rPr>
          <w:rFonts w:asciiTheme="minorHAnsi" w:hAnsiTheme="minorHAnsi" w:cstheme="minorHAnsi"/>
          <w:color w:val="000000"/>
        </w:rPr>
        <w:t>А) тоже является формулами алгебры высказываний по 2 пункту определения. Обозначим</w:t>
      </w:r>
      <w:proofErr w:type="gramStart"/>
      <w:r>
        <w:rPr>
          <w:rFonts w:asciiTheme="minorHAnsi" w:hAnsiTheme="minorHAnsi" w:cstheme="minorHAnsi"/>
          <w:color w:val="000000"/>
        </w:rPr>
        <w:t xml:space="preserve"> </w:t>
      </w:r>
      <w:r w:rsidRPr="00002CED">
        <w:rPr>
          <w:rFonts w:asciiTheme="minorHAnsi" w:hAnsiTheme="minorHAnsi" w:cstheme="minorHAnsi"/>
          <w:color w:val="000000"/>
        </w:rPr>
        <w:t xml:space="preserve"> А</w:t>
      </w:r>
      <w:proofErr w:type="gramEnd"/>
      <w:r w:rsidRPr="00002CED">
        <w:rPr>
          <w:rFonts w:asciiTheme="minorHAnsi" w:hAnsiTheme="minorHAnsi" w:cstheme="minorHAnsi"/>
          <w:color w:val="000000"/>
        </w:rPr>
        <w:sym w:font="Symbol" w:char="F0D9"/>
      </w:r>
      <w:r w:rsidRPr="00002CED">
        <w:rPr>
          <w:rFonts w:asciiTheme="minorHAnsi" w:hAnsiTheme="minorHAnsi" w:cstheme="minorHAnsi"/>
          <w:color w:val="000000"/>
        </w:rPr>
        <w:t>В =</w:t>
      </w:r>
      <w:r w:rsidRPr="00002CED">
        <w:rPr>
          <w:rFonts w:asciiTheme="minorHAnsi" w:hAnsiTheme="minorHAnsi" w:cstheme="minorHAnsi"/>
          <w:color w:val="000000"/>
        </w:rPr>
        <w:sym w:font="Symbol" w:char="F061"/>
      </w:r>
      <w:r w:rsidRPr="00002CED">
        <w:rPr>
          <w:rFonts w:asciiTheme="minorHAnsi" w:hAnsiTheme="minorHAnsi" w:cstheme="minorHAnsi"/>
          <w:color w:val="000000"/>
        </w:rPr>
        <w:t>, С</w:t>
      </w:r>
      <w:r w:rsidRPr="00002CED">
        <w:rPr>
          <w:rFonts w:asciiTheme="minorHAnsi" w:hAnsiTheme="minorHAnsi" w:cstheme="minorHAnsi"/>
          <w:color w:val="000000"/>
        </w:rPr>
        <w:sym w:font="Symbol" w:char="F0DA"/>
      </w:r>
      <w:r w:rsidRPr="00002CED">
        <w:rPr>
          <w:rFonts w:asciiTheme="minorHAnsi" w:hAnsiTheme="minorHAnsi" w:cstheme="minorHAnsi"/>
          <w:color w:val="000000"/>
        </w:rPr>
        <w:t>А =</w:t>
      </w:r>
      <w:r w:rsidRPr="00002CED">
        <w:rPr>
          <w:rFonts w:asciiTheme="minorHAnsi" w:hAnsiTheme="minorHAnsi" w:cstheme="minorHAnsi"/>
          <w:color w:val="000000"/>
        </w:rPr>
        <w:sym w:font="Symbol" w:char="F062"/>
      </w:r>
      <w:r w:rsidRPr="00002CED">
        <w:rPr>
          <w:rFonts w:asciiTheme="minorHAnsi" w:hAnsiTheme="minorHAnsi" w:cstheme="minorHAnsi"/>
          <w:color w:val="000000"/>
        </w:rPr>
        <w:t xml:space="preserve"> получим </w:t>
      </w:r>
      <w:r w:rsidRPr="00002CED">
        <w:rPr>
          <w:rFonts w:asciiTheme="minorHAnsi" w:hAnsiTheme="minorHAnsi" w:cstheme="minorHAnsi"/>
          <w:color w:val="000000"/>
        </w:rPr>
        <w:sym w:font="Symbol" w:char="F061"/>
      </w:r>
      <w:r w:rsidRPr="00002CED">
        <w:rPr>
          <w:rFonts w:asciiTheme="minorHAnsi" w:hAnsiTheme="minorHAnsi" w:cstheme="minorHAnsi"/>
          <w:b/>
          <w:bCs/>
          <w:color w:val="000000"/>
        </w:rPr>
        <w:sym w:font="Symbol" w:char="F0DE"/>
      </w:r>
      <w:r w:rsidRPr="00002CED">
        <w:rPr>
          <w:rFonts w:asciiTheme="minorHAnsi" w:hAnsiTheme="minorHAnsi" w:cstheme="minorHAnsi"/>
          <w:color w:val="000000"/>
        </w:rPr>
        <w:sym w:font="Symbol" w:char="F062"/>
      </w:r>
      <w:r w:rsidRPr="00002CED">
        <w:rPr>
          <w:rFonts w:asciiTheme="minorHAnsi" w:hAnsiTheme="minorHAnsi" w:cstheme="minorHAnsi"/>
          <w:color w:val="000000"/>
        </w:rPr>
        <w:sym w:font="Symbol" w:char="F02C"/>
      </w:r>
      <w:r w:rsidRPr="00002CED">
        <w:rPr>
          <w:rFonts w:asciiTheme="minorHAnsi" w:hAnsiTheme="minorHAnsi" w:cstheme="minorHAnsi"/>
          <w:color w:val="000000"/>
        </w:rPr>
        <w:t xml:space="preserve"> которая является пропозициональной формулой.</w:t>
      </w:r>
    </w:p>
    <w:p w:rsidR="0025077C" w:rsidRPr="0025077C" w:rsidRDefault="0025077C" w:rsidP="0025077C">
      <w:pPr>
        <w:pStyle w:val="a4"/>
        <w:rPr>
          <w:rFonts w:asciiTheme="minorHAnsi" w:hAnsiTheme="minorHAnsi" w:cstheme="minorHAnsi"/>
          <w:color w:val="000000"/>
        </w:rPr>
      </w:pPr>
      <w:r w:rsidRPr="008D066E">
        <w:rPr>
          <w:rFonts w:asciiTheme="minorHAnsi" w:hAnsiTheme="minorHAnsi" w:cstheme="minorHAnsi"/>
          <w:b/>
          <w:bCs/>
          <w:color w:val="575757"/>
          <w:shd w:val="clear" w:color="auto" w:fill="FFFFFF"/>
        </w:rPr>
        <w:t>Как решать логические задачи?</w:t>
      </w:r>
    </w:p>
    <w:p w:rsidR="0025077C" w:rsidRPr="008D066E" w:rsidRDefault="0025077C" w:rsidP="0025077C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rPr>
          <w:rFonts w:eastAsia="Times New Roman" w:cstheme="minorHAnsi"/>
          <w:color w:val="4F4F4F"/>
          <w:sz w:val="24"/>
          <w:szCs w:val="24"/>
        </w:rPr>
      </w:pPr>
      <w:r w:rsidRPr="008D066E">
        <w:rPr>
          <w:rFonts w:eastAsia="Times New Roman" w:cstheme="minorHAnsi"/>
          <w:color w:val="4F4F4F"/>
          <w:sz w:val="24"/>
          <w:szCs w:val="24"/>
        </w:rPr>
        <w:t>Ввести обозначения для высказываний задачи (и исходных, и результата)</w:t>
      </w:r>
    </w:p>
    <w:p w:rsidR="0025077C" w:rsidRPr="008D066E" w:rsidRDefault="0025077C" w:rsidP="0025077C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rPr>
          <w:rFonts w:eastAsia="Times New Roman" w:cstheme="minorHAnsi"/>
          <w:color w:val="4F4F4F"/>
          <w:sz w:val="24"/>
          <w:szCs w:val="24"/>
        </w:rPr>
      </w:pPr>
      <w:r w:rsidRPr="008D066E">
        <w:rPr>
          <w:rFonts w:eastAsia="Times New Roman" w:cstheme="minorHAnsi"/>
          <w:color w:val="4F4F4F"/>
          <w:sz w:val="24"/>
          <w:szCs w:val="24"/>
        </w:rPr>
        <w:t>Составить сложное высказывание (логического выражения) из исходных простых высказываний задачи и логических операций</w:t>
      </w:r>
    </w:p>
    <w:p w:rsidR="0025077C" w:rsidRPr="008D066E" w:rsidRDefault="0025077C" w:rsidP="0025077C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rPr>
          <w:rFonts w:eastAsia="Times New Roman" w:cstheme="minorHAnsi"/>
          <w:color w:val="4F4F4F"/>
          <w:sz w:val="24"/>
          <w:szCs w:val="24"/>
        </w:rPr>
      </w:pPr>
      <w:r w:rsidRPr="008D066E">
        <w:rPr>
          <w:rFonts w:eastAsia="Times New Roman" w:cstheme="minorHAnsi"/>
          <w:color w:val="4F4F4F"/>
          <w:sz w:val="24"/>
          <w:szCs w:val="24"/>
        </w:rPr>
        <w:t>Вычислить значение полученного выражения при всех возможных значениях исходных высказываний (обычно с помощью таблицы истинности)</w:t>
      </w:r>
    </w:p>
    <w:p w:rsidR="0025077C" w:rsidRDefault="0025077C" w:rsidP="0025077C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rPr>
          <w:rFonts w:eastAsia="Times New Roman" w:cstheme="minorHAnsi"/>
          <w:color w:val="4F4F4F"/>
          <w:sz w:val="24"/>
          <w:szCs w:val="24"/>
        </w:rPr>
      </w:pPr>
      <w:r w:rsidRPr="008D066E">
        <w:rPr>
          <w:rFonts w:eastAsia="Times New Roman" w:cstheme="minorHAnsi"/>
          <w:color w:val="4F4F4F"/>
          <w:sz w:val="24"/>
          <w:szCs w:val="24"/>
        </w:rPr>
        <w:t>Найти истинное значение выражения и соответствующие ему значения для исходных высказываний. Проверить их по смыслу задачи.</w:t>
      </w:r>
    </w:p>
    <w:p w:rsidR="0025077C" w:rsidRPr="0025077C" w:rsidRDefault="0025077C" w:rsidP="0025077C">
      <w:pPr>
        <w:pStyle w:val="a3"/>
        <w:numPr>
          <w:ilvl w:val="0"/>
          <w:numId w:val="4"/>
        </w:numPr>
        <w:shd w:val="clear" w:color="auto" w:fill="FFFFFF"/>
        <w:spacing w:line="292" w:lineRule="atLeast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Пример</w:t>
      </w:r>
      <w:proofErr w:type="gramStart"/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 </w:t>
      </w:r>
      <w:r w:rsidRPr="0025077C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.</w:t>
      </w:r>
      <w:proofErr w:type="gramEnd"/>
    </w:p>
    <w:p w:rsidR="0025077C" w:rsidRPr="0025077C" w:rsidRDefault="0025077C" w:rsidP="0025077C">
      <w:pPr>
        <w:pStyle w:val="a3"/>
        <w:numPr>
          <w:ilvl w:val="0"/>
          <w:numId w:val="4"/>
        </w:numPr>
        <w:shd w:val="clear" w:color="auto" w:fill="FFFFFF"/>
        <w:spacing w:line="292" w:lineRule="atLeast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>Жили четыре друга. Звали их Альберт, Карл, Дитрих и Фридрих. Фамилии друзей те же, что и имена, только так, что ни у кого из них имя и фамилия не были одинаковыми, кроме того, фамилия Дитриха не Альберт. Определите фамилию и имя каждого мальчика, если дано, что имя мальчика, у которого фамилия Фридрих, есть фамилия того мальчика, имя которого фамилия Карла.</w:t>
      </w:r>
    </w:p>
    <w:p w:rsidR="0025077C" w:rsidRPr="0025077C" w:rsidRDefault="0025077C" w:rsidP="0025077C">
      <w:pPr>
        <w:pStyle w:val="a3"/>
        <w:numPr>
          <w:ilvl w:val="0"/>
          <w:numId w:val="4"/>
        </w:numPr>
        <w:shd w:val="clear" w:color="auto" w:fill="FFFFFF"/>
        <w:spacing w:line="292" w:lineRule="atLeast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25077C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Решение.</w:t>
      </w:r>
    </w:p>
    <w:p w:rsidR="0025077C" w:rsidRPr="0025077C" w:rsidRDefault="0025077C" w:rsidP="0025077C">
      <w:pPr>
        <w:pStyle w:val="a3"/>
        <w:numPr>
          <w:ilvl w:val="0"/>
          <w:numId w:val="4"/>
        </w:numPr>
        <w:shd w:val="clear" w:color="auto" w:fill="FFFFFF"/>
        <w:spacing w:line="292" w:lineRule="atLeast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Будем обозначать имя и фамилию каждого мальчика двумя буквами в виде </w:t>
      </w:r>
      <w:proofErr w:type="spellStart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>Ху</w:t>
      </w:r>
      <w:proofErr w:type="spellEnd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, где «X» - первая буква имени, а «у» - первая буква фамилии. Из условия задачи следует, что нет мальчиков, соответствующих символам </w:t>
      </w:r>
      <w:proofErr w:type="spellStart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>Аа</w:t>
      </w:r>
      <w:proofErr w:type="spellEnd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>Дд</w:t>
      </w:r>
      <w:proofErr w:type="spellEnd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>Кк</w:t>
      </w:r>
      <w:proofErr w:type="spellEnd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>Фф</w:t>
      </w:r>
      <w:proofErr w:type="spellEnd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>, Да, то есть высказывания</w:t>
      </w:r>
    </w:p>
    <w:p w:rsidR="0025077C" w:rsidRPr="0025077C" w:rsidRDefault="0025077C" w:rsidP="0025077C">
      <w:pPr>
        <w:pStyle w:val="a3"/>
        <w:numPr>
          <w:ilvl w:val="0"/>
          <w:numId w:val="4"/>
        </w:numPr>
        <w:shd w:val="clear" w:color="auto" w:fill="FFFFFF"/>
        <w:spacing w:line="292" w:lineRule="atLeast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>Аа=Дд=Кк=Фф</w:t>
      </w:r>
      <w:proofErr w:type="gramStart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>=Д</w:t>
      </w:r>
      <w:proofErr w:type="gramEnd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а=0. Но есть мальчик </w:t>
      </w:r>
      <w:proofErr w:type="spellStart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>Ху</w:t>
      </w:r>
      <w:proofErr w:type="spellEnd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такой, что есть мальчики</w:t>
      </w:r>
      <w:proofErr w:type="gramStart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У</w:t>
      </w:r>
      <w:proofErr w:type="gramEnd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ф, </w:t>
      </w:r>
      <w:proofErr w:type="spellStart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>Кх</w:t>
      </w:r>
      <w:proofErr w:type="spellEnd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>. Следовательно, истинной является формула Кх&amp;Ху</w:t>
      </w:r>
      <w:proofErr w:type="gramStart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>&amp;У</w:t>
      </w:r>
      <w:proofErr w:type="gramEnd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>ф=1.</w:t>
      </w:r>
    </w:p>
    <w:p w:rsidR="0025077C" w:rsidRPr="0025077C" w:rsidRDefault="0025077C" w:rsidP="0025077C">
      <w:pPr>
        <w:pStyle w:val="a3"/>
        <w:numPr>
          <w:ilvl w:val="0"/>
          <w:numId w:val="4"/>
        </w:numPr>
        <w:shd w:val="clear" w:color="auto" w:fill="FFFFFF"/>
        <w:spacing w:line="292" w:lineRule="atLeast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>Но Х≠К, так как Кк=0; Х≠Ф, так как иначе будет два мальчика с фамилией Ф. Аналогично, У≠К, У≠</w:t>
      </w:r>
      <w:proofErr w:type="gramStart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>Ф.</w:t>
      </w:r>
      <w:proofErr w:type="gramEnd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Следовательно, или X=Д, или Х=А. Но X≠Д, так как при Х=Д, У=А и, значит, </w:t>
      </w:r>
      <w:proofErr w:type="spellStart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>Ху</w:t>
      </w:r>
      <w:proofErr w:type="spellEnd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>=Да</w:t>
      </w:r>
      <w:proofErr w:type="spellEnd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>, что противоречит условию. Значит, Х=А, а</w:t>
      </w:r>
      <w:proofErr w:type="gramStart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У</w:t>
      </w:r>
      <w:proofErr w:type="gramEnd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=Д. Поэтому истинной является формула </w:t>
      </w:r>
      <w:proofErr w:type="spellStart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>Ка&amp;Ад&amp;Дф&amp;Фк</w:t>
      </w:r>
      <w:proofErr w:type="spellEnd"/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>.</w:t>
      </w:r>
    </w:p>
    <w:p w:rsidR="0025077C" w:rsidRPr="0025077C" w:rsidRDefault="0025077C" w:rsidP="0025077C">
      <w:pPr>
        <w:pStyle w:val="a3"/>
        <w:numPr>
          <w:ilvl w:val="0"/>
          <w:numId w:val="4"/>
        </w:numPr>
        <w:shd w:val="clear" w:color="auto" w:fill="FFFFFF"/>
        <w:spacing w:line="292" w:lineRule="atLeast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25077C">
        <w:rPr>
          <w:rFonts w:eastAsia="Times New Roman" w:cstheme="minorHAnsi"/>
          <w:sz w:val="24"/>
          <w:szCs w:val="24"/>
          <w:bdr w:val="none" w:sz="0" w:space="0" w:color="auto" w:frame="1"/>
        </w:rPr>
        <w:t>Следовательно, мальчики с именами Карл, Альберт, Дитрих и Фридрих имеют фамилии соответственно Альберт, Дитрих, Фридрих и Карл.</w:t>
      </w:r>
    </w:p>
    <w:p w:rsidR="0025077C" w:rsidRDefault="0025077C" w:rsidP="0025077C">
      <w:pPr>
        <w:pStyle w:val="a3"/>
        <w:shd w:val="clear" w:color="auto" w:fill="FFFFFF"/>
        <w:spacing w:line="292" w:lineRule="atLeast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      </w:t>
      </w:r>
      <w:r w:rsidRPr="008D066E">
        <w:rPr>
          <w:rFonts w:cstheme="minorHAnsi"/>
        </w:rPr>
        <w:t>Условимся, простые высказывания называть логическими переменными и обозначать большими буквами и, если высказывание истинно, будем писать A=1, а если ложно, то A=0. Использование 0 и 1 подчеркивает некоторое соответствие между значениями логических переменных и функций в алгебре логики и цифрами в двоичной системе счисления. Это позволяет описывать работу логических схем ЭВМ и проводить их анализ и синтез с помощью математического аппарата алгебры логики. Любое устройство ЭВМ, выполняющее действия над двоичными числами, можно рассмотреть как некоторый функциональный преобразователь. Причем числа на входе — значения входных логических переменных, а число на выходе — значение логической функции, которое получено в результате выполнения определенных операций. Таким образом, этот преобразователь реализует некоторую логическую функцию. Значения логической функции для разных сочетаний значений входных переменных — или, как это иначе называют, наборов входных переменных — обычно задаются специальной таблицей. Такая таблица называется таблицей истинности.</w:t>
      </w:r>
    </w:p>
    <w:p w:rsidR="0025077C" w:rsidRDefault="0025077C" w:rsidP="0025077C">
      <w:pPr>
        <w:pStyle w:val="a3"/>
        <w:shd w:val="clear" w:color="auto" w:fill="FFFFFF"/>
        <w:spacing w:line="292" w:lineRule="atLeast"/>
        <w:jc w:val="both"/>
        <w:textAlignment w:val="baseline"/>
        <w:rPr>
          <w:rFonts w:cstheme="minorHAnsi"/>
        </w:rPr>
      </w:pPr>
    </w:p>
    <w:p w:rsidR="0025077C" w:rsidRDefault="0025077C" w:rsidP="0025077C">
      <w:pPr>
        <w:pStyle w:val="a3"/>
        <w:shd w:val="clear" w:color="auto" w:fill="FFFFFF"/>
        <w:spacing w:line="292" w:lineRule="atLeast"/>
        <w:jc w:val="both"/>
        <w:textAlignment w:val="baseline"/>
        <w:rPr>
          <w:rFonts w:cstheme="minorHAnsi"/>
          <w:sz w:val="24"/>
          <w:szCs w:val="24"/>
        </w:rPr>
      </w:pPr>
      <w:r w:rsidRPr="0025077C">
        <w:rPr>
          <w:rFonts w:cstheme="minorHAnsi"/>
          <w:sz w:val="24"/>
          <w:szCs w:val="24"/>
        </w:rPr>
        <w:lastRenderedPageBreak/>
        <w:t>З</w:t>
      </w:r>
      <w:r>
        <w:rPr>
          <w:rFonts w:cstheme="minorHAnsi"/>
          <w:sz w:val="24"/>
          <w:szCs w:val="24"/>
        </w:rPr>
        <w:t>адача. Даны высказывания:</w:t>
      </w:r>
    </w:p>
    <w:p w:rsidR="0025077C" w:rsidRPr="0025077C" w:rsidRDefault="0025077C" w:rsidP="0025077C">
      <w:pPr>
        <w:pStyle w:val="a3"/>
        <w:numPr>
          <w:ilvl w:val="0"/>
          <w:numId w:val="5"/>
        </w:numPr>
        <w:shd w:val="clear" w:color="auto" w:fill="FFFFFF"/>
        <w:spacing w:line="292" w:lineRule="atLeast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То, что </w:t>
      </w:r>
      <w:r>
        <w:rPr>
          <w:rFonts w:cstheme="minorHAnsi"/>
          <w:sz w:val="24"/>
          <w:szCs w:val="24"/>
          <w:lang w:val="en-US"/>
        </w:rPr>
        <w:t>N</w:t>
      </w:r>
      <w:r>
        <w:rPr>
          <w:rFonts w:cstheme="minorHAnsi"/>
          <w:sz w:val="24"/>
          <w:szCs w:val="24"/>
        </w:rPr>
        <w:t xml:space="preserve"> делится на 15,</w:t>
      </w:r>
      <w:r w:rsidRPr="0025077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есть необходимое условие того, чтобы</w:t>
      </w:r>
      <w:r w:rsidRPr="0025077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N</w:t>
      </w:r>
      <w:r>
        <w:rPr>
          <w:rFonts w:cstheme="minorHAnsi"/>
          <w:sz w:val="24"/>
          <w:szCs w:val="24"/>
        </w:rPr>
        <w:t xml:space="preserve"> делилось на 3.</w:t>
      </w:r>
    </w:p>
    <w:p w:rsidR="0025077C" w:rsidRPr="0025077C" w:rsidRDefault="0025077C" w:rsidP="0025077C">
      <w:pPr>
        <w:pStyle w:val="a3"/>
        <w:numPr>
          <w:ilvl w:val="0"/>
          <w:numId w:val="5"/>
        </w:numPr>
        <w:shd w:val="clear" w:color="auto" w:fill="FFFFFF"/>
        <w:spacing w:line="292" w:lineRule="atLeast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То, что</w:t>
      </w:r>
      <w:r w:rsidRPr="0025077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N</w:t>
      </w:r>
      <w:r>
        <w:rPr>
          <w:rFonts w:cstheme="minorHAnsi"/>
          <w:sz w:val="24"/>
          <w:szCs w:val="24"/>
        </w:rPr>
        <w:t xml:space="preserve"> не делится на 3, влечет то, что</w:t>
      </w:r>
      <w:r w:rsidRPr="0025077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N</w:t>
      </w:r>
      <w:r>
        <w:rPr>
          <w:rFonts w:cstheme="minorHAnsi"/>
          <w:sz w:val="24"/>
          <w:szCs w:val="24"/>
        </w:rPr>
        <w:t xml:space="preserve"> не делится на 15.</w:t>
      </w:r>
    </w:p>
    <w:p w:rsidR="0025077C" w:rsidRPr="0025077C" w:rsidRDefault="000A699C" w:rsidP="0025077C">
      <w:pPr>
        <w:pStyle w:val="a3"/>
        <w:numPr>
          <w:ilvl w:val="0"/>
          <w:numId w:val="5"/>
        </w:numPr>
        <w:shd w:val="clear" w:color="auto" w:fill="FFFFFF"/>
        <w:spacing w:line="292" w:lineRule="atLeast"/>
        <w:jc w:val="both"/>
        <w:textAlignment w:val="baseline"/>
        <w:rPr>
          <w:rFonts w:eastAsia="Times New Roman"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N</w:t>
      </w:r>
      <w:r w:rsidRPr="000A699C">
        <w:rPr>
          <w:rFonts w:cstheme="minorHAnsi"/>
          <w:sz w:val="24"/>
          <w:szCs w:val="24"/>
        </w:rPr>
        <w:t xml:space="preserve"> </w:t>
      </w:r>
      <w:r w:rsidR="0025077C">
        <w:rPr>
          <w:rFonts w:cstheme="minorHAnsi"/>
          <w:sz w:val="24"/>
          <w:szCs w:val="24"/>
        </w:rPr>
        <w:t xml:space="preserve"> делится</w:t>
      </w:r>
      <w:proofErr w:type="gramEnd"/>
      <w:r w:rsidR="0025077C">
        <w:rPr>
          <w:rFonts w:cstheme="minorHAnsi"/>
          <w:sz w:val="24"/>
          <w:szCs w:val="24"/>
        </w:rPr>
        <w:t xml:space="preserve"> на 3 при условии, что </w:t>
      </w:r>
      <w:r>
        <w:rPr>
          <w:rFonts w:cstheme="minorHAnsi"/>
          <w:sz w:val="24"/>
          <w:szCs w:val="24"/>
          <w:lang w:val="en-US"/>
        </w:rPr>
        <w:t>N</w:t>
      </w:r>
      <w:r w:rsidR="0025077C">
        <w:rPr>
          <w:rFonts w:cstheme="minorHAnsi"/>
          <w:sz w:val="24"/>
          <w:szCs w:val="24"/>
        </w:rPr>
        <w:t xml:space="preserve"> делится на 15.</w:t>
      </w:r>
    </w:p>
    <w:p w:rsidR="0025077C" w:rsidRPr="0025077C" w:rsidRDefault="000A699C" w:rsidP="0025077C">
      <w:pPr>
        <w:pStyle w:val="a3"/>
        <w:numPr>
          <w:ilvl w:val="0"/>
          <w:numId w:val="5"/>
        </w:numPr>
        <w:shd w:val="clear" w:color="auto" w:fill="FFFFFF"/>
        <w:spacing w:line="292" w:lineRule="atLeast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N</w:t>
      </w:r>
      <w:r w:rsidR="0025077C">
        <w:rPr>
          <w:rFonts w:cstheme="minorHAnsi"/>
          <w:sz w:val="24"/>
          <w:szCs w:val="24"/>
        </w:rPr>
        <w:t xml:space="preserve"> не делится на 3 только тогда, когда </w:t>
      </w:r>
      <w:r>
        <w:rPr>
          <w:rFonts w:cstheme="minorHAnsi"/>
          <w:sz w:val="24"/>
          <w:szCs w:val="24"/>
          <w:lang w:val="en-US"/>
        </w:rPr>
        <w:t>N</w:t>
      </w:r>
      <w:r w:rsidRPr="000A699C">
        <w:rPr>
          <w:rFonts w:cstheme="minorHAnsi"/>
          <w:sz w:val="24"/>
          <w:szCs w:val="24"/>
        </w:rPr>
        <w:t xml:space="preserve"> </w:t>
      </w:r>
      <w:r w:rsidR="0025077C">
        <w:rPr>
          <w:rFonts w:cstheme="minorHAnsi"/>
          <w:sz w:val="24"/>
          <w:szCs w:val="24"/>
        </w:rPr>
        <w:t>не делится на 15.</w:t>
      </w:r>
    </w:p>
    <w:p w:rsidR="0025077C" w:rsidRPr="0025077C" w:rsidRDefault="000A699C" w:rsidP="0025077C">
      <w:pPr>
        <w:pStyle w:val="a3"/>
        <w:numPr>
          <w:ilvl w:val="0"/>
          <w:numId w:val="5"/>
        </w:numPr>
        <w:shd w:val="clear" w:color="auto" w:fill="FFFFFF"/>
        <w:spacing w:line="292" w:lineRule="atLeast"/>
        <w:jc w:val="both"/>
        <w:textAlignment w:val="baseline"/>
        <w:rPr>
          <w:rFonts w:eastAsia="Times New Roman"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N</w:t>
      </w:r>
      <w:r w:rsidRPr="000A699C">
        <w:rPr>
          <w:rFonts w:cstheme="minorHAnsi"/>
          <w:sz w:val="24"/>
          <w:szCs w:val="24"/>
        </w:rPr>
        <w:t xml:space="preserve"> </w:t>
      </w:r>
      <w:r w:rsidR="0025077C">
        <w:rPr>
          <w:rFonts w:cstheme="minorHAnsi"/>
          <w:sz w:val="24"/>
          <w:szCs w:val="24"/>
        </w:rPr>
        <w:t xml:space="preserve"> делится</w:t>
      </w:r>
      <w:proofErr w:type="gramEnd"/>
      <w:r w:rsidR="0025077C">
        <w:rPr>
          <w:rFonts w:cstheme="minorHAnsi"/>
          <w:sz w:val="24"/>
          <w:szCs w:val="24"/>
        </w:rPr>
        <w:t xml:space="preserve"> на 3 тогда и только тогда, когда</w:t>
      </w:r>
      <w:r w:rsidRPr="000A699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N</w:t>
      </w:r>
      <w:r w:rsidR="0025077C">
        <w:rPr>
          <w:rFonts w:cstheme="minorHAnsi"/>
          <w:sz w:val="24"/>
          <w:szCs w:val="24"/>
        </w:rPr>
        <w:t xml:space="preserve"> делится на 15.</w:t>
      </w:r>
    </w:p>
    <w:p w:rsidR="0025077C" w:rsidRDefault="0025077C" w:rsidP="0025077C">
      <w:pPr>
        <w:pStyle w:val="a3"/>
        <w:shd w:val="clear" w:color="auto" w:fill="FFFFFF"/>
        <w:spacing w:line="292" w:lineRule="atLeast"/>
        <w:ind w:left="108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Какие </w:t>
      </w:r>
      <w:proofErr w:type="gramStart"/>
      <w:r>
        <w:rPr>
          <w:rFonts w:cstheme="minorHAnsi"/>
          <w:sz w:val="24"/>
          <w:szCs w:val="24"/>
        </w:rPr>
        <w:t>из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них</w:t>
      </w:r>
      <w:proofErr w:type="gramEnd"/>
      <w:r>
        <w:rPr>
          <w:rFonts w:cstheme="minorHAnsi"/>
          <w:sz w:val="24"/>
          <w:szCs w:val="24"/>
        </w:rPr>
        <w:t xml:space="preserve"> следуют из высказывания</w:t>
      </w:r>
    </w:p>
    <w:p w:rsidR="0025077C" w:rsidRPr="0025077C" w:rsidRDefault="0025077C" w:rsidP="0025077C">
      <w:pPr>
        <w:pStyle w:val="a3"/>
        <w:numPr>
          <w:ilvl w:val="0"/>
          <w:numId w:val="5"/>
        </w:numPr>
        <w:shd w:val="clear" w:color="auto" w:fill="FFFFFF"/>
        <w:spacing w:line="292" w:lineRule="atLeast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Если </w:t>
      </w:r>
      <w:r w:rsidR="000A699C">
        <w:rPr>
          <w:rFonts w:eastAsia="Times New Roman" w:cstheme="minorHAnsi"/>
          <w:sz w:val="24"/>
          <w:szCs w:val="24"/>
          <w:lang w:val="en-US"/>
        </w:rPr>
        <w:t>N</w:t>
      </w:r>
      <w:r>
        <w:rPr>
          <w:rFonts w:eastAsia="Times New Roman" w:cstheme="minorHAnsi"/>
          <w:sz w:val="24"/>
          <w:szCs w:val="24"/>
        </w:rPr>
        <w:t xml:space="preserve"> делится на 15, то </w:t>
      </w:r>
      <w:r w:rsidR="000A699C">
        <w:rPr>
          <w:rFonts w:eastAsia="Times New Roman" w:cstheme="minorHAnsi"/>
          <w:sz w:val="24"/>
          <w:szCs w:val="24"/>
          <w:lang w:val="en-US"/>
        </w:rPr>
        <w:t>N</w:t>
      </w:r>
      <w:r>
        <w:rPr>
          <w:rFonts w:eastAsia="Times New Roman" w:cstheme="minorHAnsi"/>
          <w:sz w:val="24"/>
          <w:szCs w:val="24"/>
        </w:rPr>
        <w:t xml:space="preserve"> делится на 3?</w:t>
      </w:r>
    </w:p>
    <w:p w:rsidR="0025077C" w:rsidRPr="008D066E" w:rsidRDefault="0025077C" w:rsidP="0025077C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F4F4F"/>
          <w:sz w:val="24"/>
          <w:szCs w:val="24"/>
        </w:rPr>
      </w:pPr>
    </w:p>
    <w:p w:rsidR="00335228" w:rsidRPr="00002CED" w:rsidRDefault="00335228" w:rsidP="00335228">
      <w:pPr>
        <w:pStyle w:val="a4"/>
        <w:rPr>
          <w:rFonts w:asciiTheme="minorHAnsi" w:hAnsiTheme="minorHAnsi" w:cstheme="minorHAnsi"/>
          <w:color w:val="000000"/>
        </w:rPr>
      </w:pPr>
    </w:p>
    <w:p w:rsidR="00335228" w:rsidRPr="00335228" w:rsidRDefault="00335228" w:rsidP="00335228">
      <w:pPr>
        <w:pStyle w:val="a4"/>
        <w:rPr>
          <w:rFonts w:asciiTheme="minorHAnsi" w:hAnsiTheme="minorHAnsi" w:cstheme="minorHAnsi"/>
          <w:b/>
          <w:color w:val="000000"/>
          <w:u w:val="single"/>
        </w:rPr>
      </w:pPr>
    </w:p>
    <w:p w:rsidR="00A233DE" w:rsidRDefault="00A233DE" w:rsidP="00A233DE">
      <w:pPr>
        <w:shd w:val="clear" w:color="auto" w:fill="FFFFFF"/>
        <w:rPr>
          <w:rFonts w:cstheme="minorHAnsi"/>
          <w:sz w:val="24"/>
          <w:szCs w:val="24"/>
        </w:rPr>
      </w:pPr>
    </w:p>
    <w:p w:rsidR="00A233DE" w:rsidRPr="00A233DE" w:rsidRDefault="00A233DE" w:rsidP="00A233DE">
      <w:pPr>
        <w:shd w:val="clear" w:color="auto" w:fill="FFFFFF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A233DE" w:rsidRPr="003C2629" w:rsidRDefault="00A233DE" w:rsidP="00A233DE">
      <w:pPr>
        <w:shd w:val="clear" w:color="auto" w:fill="FFFFFF"/>
        <w:rPr>
          <w:rFonts w:eastAsia="Times New Roman" w:cstheme="minorHAnsi"/>
          <w:sz w:val="24"/>
          <w:szCs w:val="24"/>
        </w:rPr>
      </w:pPr>
    </w:p>
    <w:p w:rsidR="00A233DE" w:rsidRPr="0004127E" w:rsidRDefault="00A233DE" w:rsidP="00A233DE">
      <w:pPr>
        <w:shd w:val="clear" w:color="auto" w:fill="FFFFFF"/>
        <w:rPr>
          <w:rFonts w:eastAsia="Times New Roman" w:cstheme="minorHAnsi"/>
          <w:sz w:val="24"/>
          <w:szCs w:val="24"/>
        </w:rPr>
      </w:pPr>
    </w:p>
    <w:p w:rsidR="00A233DE" w:rsidRPr="0004127E" w:rsidRDefault="00A233DE" w:rsidP="00A233DE">
      <w:pPr>
        <w:shd w:val="clear" w:color="auto" w:fill="FFFFFF"/>
        <w:rPr>
          <w:rFonts w:eastAsia="Times New Roman" w:cstheme="minorHAnsi"/>
          <w:sz w:val="24"/>
          <w:szCs w:val="24"/>
        </w:rPr>
      </w:pPr>
    </w:p>
    <w:p w:rsidR="00A233DE" w:rsidRPr="00DC0DA6" w:rsidRDefault="00A233DE" w:rsidP="00DC0DA6">
      <w:pPr>
        <w:rPr>
          <w:sz w:val="24"/>
          <w:szCs w:val="24"/>
        </w:rPr>
      </w:pPr>
    </w:p>
    <w:sectPr w:rsidR="00A233DE" w:rsidRPr="00DC0DA6" w:rsidSect="00BE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7BA7"/>
    <w:multiLevelType w:val="multilevel"/>
    <w:tmpl w:val="107A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66C0F"/>
    <w:multiLevelType w:val="hybridMultilevel"/>
    <w:tmpl w:val="150EF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B619B"/>
    <w:multiLevelType w:val="multilevel"/>
    <w:tmpl w:val="A390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A713E"/>
    <w:multiLevelType w:val="multilevel"/>
    <w:tmpl w:val="4D46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9355A3"/>
    <w:multiLevelType w:val="hybridMultilevel"/>
    <w:tmpl w:val="A5124884"/>
    <w:lvl w:ilvl="0" w:tplc="EC6EF2F0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DA6"/>
    <w:rsid w:val="000A699C"/>
    <w:rsid w:val="0025077C"/>
    <w:rsid w:val="00335228"/>
    <w:rsid w:val="00A233DE"/>
    <w:rsid w:val="00B348AC"/>
    <w:rsid w:val="00BE3F8B"/>
    <w:rsid w:val="00DC0DA6"/>
    <w:rsid w:val="00E4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D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2020-09-17T20:12:00Z</dcterms:created>
  <dcterms:modified xsi:type="dcterms:W3CDTF">2020-09-17T21:15:00Z</dcterms:modified>
</cp:coreProperties>
</file>