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7C" w:rsidRPr="00DF5A7C" w:rsidRDefault="00DF5A7C" w:rsidP="00DF5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8F1D39">
        <w:rPr>
          <w:b/>
          <w:sz w:val="28"/>
          <w:szCs w:val="28"/>
        </w:rPr>
        <w:t>ОБРАТНАЯ МАТРИЦА</w:t>
      </w:r>
    </w:p>
    <w:p w:rsidR="00DF5A7C" w:rsidRPr="005C2862" w:rsidRDefault="00DF5A7C" w:rsidP="00DF5A7C">
      <w:pPr>
        <w:ind w:left="708"/>
        <w:jc w:val="both"/>
        <w:rPr>
          <w:sz w:val="24"/>
          <w:szCs w:val="24"/>
        </w:rPr>
      </w:pPr>
      <w:r w:rsidRPr="005C2862">
        <w:rPr>
          <w:i/>
          <w:sz w:val="24"/>
          <w:szCs w:val="24"/>
        </w:rPr>
        <w:t>ОПР.</w:t>
      </w:r>
      <w:r w:rsidRPr="005C2862">
        <w:rPr>
          <w:sz w:val="24"/>
          <w:szCs w:val="24"/>
        </w:rPr>
        <w:t xml:space="preserve"> </w:t>
      </w:r>
      <w:r w:rsidRPr="005C2862">
        <w:rPr>
          <w:i/>
          <w:sz w:val="24"/>
          <w:szCs w:val="24"/>
        </w:rPr>
        <w:t>Минором</w:t>
      </w:r>
      <w:r w:rsidRPr="005C2862">
        <w:rPr>
          <w:sz w:val="24"/>
          <w:szCs w:val="24"/>
        </w:rPr>
        <w:t xml:space="preserve"> элемента </w:t>
      </w:r>
      <w:proofErr w:type="gramStart"/>
      <w:r w:rsidRPr="005C2862">
        <w:rPr>
          <w:sz w:val="24"/>
          <w:szCs w:val="24"/>
        </w:rPr>
        <w:t>а</w:t>
      </w:r>
      <w:proofErr w:type="spellStart"/>
      <w:proofErr w:type="gramEnd"/>
      <w:r w:rsidRPr="005C2862">
        <w:rPr>
          <w:sz w:val="24"/>
          <w:szCs w:val="24"/>
          <w:vertAlign w:val="subscript"/>
          <w:lang w:val="en-US"/>
        </w:rPr>
        <w:t>ij</w:t>
      </w:r>
      <w:proofErr w:type="spellEnd"/>
      <w:r w:rsidRPr="005C2862">
        <w:rPr>
          <w:sz w:val="24"/>
          <w:szCs w:val="24"/>
        </w:rPr>
        <w:t xml:space="preserve"> матрицы </w:t>
      </w:r>
      <w:r w:rsidRPr="005C2862">
        <w:rPr>
          <w:sz w:val="24"/>
          <w:szCs w:val="24"/>
          <w:lang w:val="en-US"/>
        </w:rPr>
        <w:t>n</w:t>
      </w:r>
      <w:r w:rsidRPr="005C2862">
        <w:rPr>
          <w:sz w:val="24"/>
          <w:szCs w:val="24"/>
        </w:rPr>
        <w:t>-го порядка называется определитель матрицы порядка (</w:t>
      </w:r>
      <w:r w:rsidRPr="005C2862">
        <w:rPr>
          <w:sz w:val="24"/>
          <w:szCs w:val="24"/>
          <w:lang w:val="en-US"/>
        </w:rPr>
        <w:t>n</w:t>
      </w:r>
      <w:r w:rsidRPr="005C2862">
        <w:rPr>
          <w:sz w:val="24"/>
          <w:szCs w:val="24"/>
        </w:rPr>
        <w:t xml:space="preserve">-1), полученной путем вычеркивания </w:t>
      </w:r>
      <w:proofErr w:type="spellStart"/>
      <w:r w:rsidRPr="005C2862">
        <w:rPr>
          <w:sz w:val="24"/>
          <w:szCs w:val="24"/>
          <w:lang w:val="en-US"/>
        </w:rPr>
        <w:t>i</w:t>
      </w:r>
      <w:proofErr w:type="spellEnd"/>
      <w:r w:rsidRPr="005C2862">
        <w:rPr>
          <w:sz w:val="24"/>
          <w:szCs w:val="24"/>
        </w:rPr>
        <w:t xml:space="preserve">-ой строки и </w:t>
      </w:r>
      <w:r w:rsidRPr="005C2862">
        <w:rPr>
          <w:sz w:val="24"/>
          <w:szCs w:val="24"/>
          <w:lang w:val="en-US"/>
        </w:rPr>
        <w:t>j</w:t>
      </w:r>
      <w:r w:rsidRPr="005C2862">
        <w:rPr>
          <w:sz w:val="24"/>
          <w:szCs w:val="24"/>
        </w:rPr>
        <w:t xml:space="preserve">-го столбца. Обозначается </w:t>
      </w:r>
      <w:proofErr w:type="spellStart"/>
      <w:r w:rsidRPr="005C2862">
        <w:rPr>
          <w:sz w:val="24"/>
          <w:szCs w:val="24"/>
          <w:lang w:val="en-US"/>
        </w:rPr>
        <w:t>M</w:t>
      </w:r>
      <w:r w:rsidRPr="005C2862">
        <w:rPr>
          <w:sz w:val="24"/>
          <w:szCs w:val="24"/>
          <w:vertAlign w:val="subscript"/>
          <w:lang w:val="en-US"/>
        </w:rPr>
        <w:t>ij</w:t>
      </w:r>
      <w:proofErr w:type="spellEnd"/>
      <w:r w:rsidRPr="005C2862">
        <w:rPr>
          <w:sz w:val="24"/>
          <w:szCs w:val="24"/>
        </w:rPr>
        <w:t>.</w:t>
      </w:r>
    </w:p>
    <w:p w:rsidR="00DF5A7C" w:rsidRPr="005C2862" w:rsidRDefault="00DF5A7C" w:rsidP="00DF5A7C">
      <w:pPr>
        <w:ind w:left="708"/>
        <w:jc w:val="both"/>
        <w:rPr>
          <w:sz w:val="24"/>
          <w:szCs w:val="24"/>
        </w:rPr>
      </w:pPr>
      <w:r w:rsidRPr="005C2862">
        <w:rPr>
          <w:noProof/>
          <w:sz w:val="24"/>
          <w:szCs w:val="24"/>
          <w:lang w:eastAsia="ru-RU"/>
        </w:rPr>
        <w:drawing>
          <wp:inline distT="0" distB="0" distL="0" distR="0">
            <wp:extent cx="29718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7C" w:rsidRPr="005C2862" w:rsidRDefault="00DF5A7C" w:rsidP="005C2862">
      <w:pPr>
        <w:ind w:left="708"/>
        <w:jc w:val="both"/>
        <w:rPr>
          <w:sz w:val="24"/>
          <w:szCs w:val="24"/>
        </w:rPr>
      </w:pPr>
      <w:r w:rsidRPr="005C2862">
        <w:rPr>
          <w:i/>
          <w:sz w:val="24"/>
          <w:szCs w:val="24"/>
        </w:rPr>
        <w:t>ОПР.</w:t>
      </w:r>
      <w:r w:rsidRPr="005C2862">
        <w:rPr>
          <w:sz w:val="24"/>
          <w:szCs w:val="24"/>
        </w:rPr>
        <w:t xml:space="preserve"> Минор, взятый со знаком (-1)</w:t>
      </w:r>
      <w:proofErr w:type="spellStart"/>
      <w:r w:rsidRPr="005C2862">
        <w:rPr>
          <w:sz w:val="24"/>
          <w:szCs w:val="24"/>
          <w:vertAlign w:val="superscript"/>
          <w:lang w:val="en-US"/>
        </w:rPr>
        <w:t>i</w:t>
      </w:r>
      <w:proofErr w:type="spellEnd"/>
      <w:r w:rsidRPr="005C2862">
        <w:rPr>
          <w:sz w:val="24"/>
          <w:szCs w:val="24"/>
          <w:vertAlign w:val="superscript"/>
        </w:rPr>
        <w:t>+</w:t>
      </w:r>
      <w:r w:rsidRPr="005C2862">
        <w:rPr>
          <w:sz w:val="24"/>
          <w:szCs w:val="24"/>
          <w:vertAlign w:val="superscript"/>
          <w:lang w:val="en-US"/>
        </w:rPr>
        <w:t>j</w:t>
      </w:r>
      <w:r w:rsidRPr="005C2862">
        <w:rPr>
          <w:sz w:val="24"/>
          <w:szCs w:val="24"/>
        </w:rPr>
        <w:t xml:space="preserve"> называется </w:t>
      </w:r>
      <w:r w:rsidRPr="005C2862">
        <w:rPr>
          <w:i/>
          <w:sz w:val="24"/>
          <w:szCs w:val="24"/>
        </w:rPr>
        <w:t>алгебраическим дополнением</w:t>
      </w:r>
      <w:r w:rsidRPr="005C2862">
        <w:rPr>
          <w:sz w:val="24"/>
          <w:szCs w:val="24"/>
        </w:rPr>
        <w:t xml:space="preserve"> элемента </w:t>
      </w:r>
      <w:proofErr w:type="gramStart"/>
      <w:r w:rsidRPr="005C2862">
        <w:rPr>
          <w:sz w:val="24"/>
          <w:szCs w:val="24"/>
        </w:rPr>
        <w:t>а</w:t>
      </w:r>
      <w:proofErr w:type="spellStart"/>
      <w:proofErr w:type="gramEnd"/>
      <w:r w:rsidRPr="005C2862">
        <w:rPr>
          <w:sz w:val="24"/>
          <w:szCs w:val="24"/>
          <w:vertAlign w:val="subscript"/>
          <w:lang w:val="en-US"/>
        </w:rPr>
        <w:t>ij</w:t>
      </w:r>
      <w:proofErr w:type="spellEnd"/>
      <w:r w:rsidRPr="005C2862">
        <w:rPr>
          <w:sz w:val="24"/>
          <w:szCs w:val="24"/>
        </w:rPr>
        <w:t xml:space="preserve"> матрицы А. Обозначается А</w:t>
      </w:r>
      <w:proofErr w:type="spellStart"/>
      <w:r w:rsidRPr="005C2862">
        <w:rPr>
          <w:sz w:val="24"/>
          <w:szCs w:val="24"/>
          <w:vertAlign w:val="subscript"/>
          <w:lang w:val="en-US"/>
        </w:rPr>
        <w:t>ij</w:t>
      </w:r>
      <w:proofErr w:type="spellEnd"/>
      <w:r w:rsidRPr="005C2862">
        <w:rPr>
          <w:sz w:val="24"/>
          <w:szCs w:val="24"/>
        </w:rPr>
        <w:t>.</w:t>
      </w:r>
    </w:p>
    <w:p w:rsidR="00DF5A7C" w:rsidRPr="005C2862" w:rsidRDefault="00DF5A7C" w:rsidP="00DF5A7C">
      <w:pPr>
        <w:ind w:left="708"/>
        <w:jc w:val="both"/>
        <w:rPr>
          <w:sz w:val="24"/>
          <w:szCs w:val="24"/>
        </w:rPr>
      </w:pPr>
      <w:r w:rsidRPr="005C2862">
        <w:rPr>
          <w:b/>
          <w:sz w:val="24"/>
          <w:szCs w:val="24"/>
        </w:rPr>
        <w:t>Пример</w:t>
      </w:r>
      <w:proofErr w:type="gramStart"/>
      <w:r w:rsidRPr="005C2862">
        <w:rPr>
          <w:b/>
          <w:sz w:val="24"/>
          <w:szCs w:val="24"/>
        </w:rPr>
        <w:t>1</w:t>
      </w:r>
      <w:proofErr w:type="gramEnd"/>
      <w:r w:rsidRPr="005C2862">
        <w:rPr>
          <w:b/>
          <w:sz w:val="24"/>
          <w:szCs w:val="24"/>
        </w:rPr>
        <w:t>.</w:t>
      </w:r>
      <w:r w:rsidRPr="005C2862">
        <w:rPr>
          <w:sz w:val="24"/>
          <w:szCs w:val="24"/>
        </w:rPr>
        <w:t xml:space="preserve"> Найти алгебраические дополнения всех элементов матрицы.</w:t>
      </w:r>
    </w:p>
    <w:p w:rsidR="00DF5A7C" w:rsidRDefault="00DF5A7C" w:rsidP="00DF5A7C">
      <w:pPr>
        <w:ind w:left="708"/>
        <w:jc w:val="both"/>
      </w:pPr>
      <w:r w:rsidRPr="008F1D39">
        <w:object w:dxaOrig="4935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in;height:161.25pt" o:ole="">
            <v:imagedata r:id="rId6" o:title=""/>
          </v:shape>
          <o:OLEObject Type="Embed" ProgID="Mathcad" ShapeID="_x0000_i1030" DrawAspect="Content" ObjectID="_1661442437" r:id="rId7"/>
        </w:object>
      </w:r>
    </w:p>
    <w:p w:rsidR="00DF5A7C" w:rsidRPr="005C2862" w:rsidRDefault="00DF5A7C" w:rsidP="00DF5A7C">
      <w:pPr>
        <w:jc w:val="both"/>
        <w:rPr>
          <w:sz w:val="24"/>
          <w:szCs w:val="24"/>
        </w:rPr>
      </w:pPr>
      <w:r w:rsidRPr="008F1D39">
        <w:rPr>
          <w:i/>
          <w:sz w:val="28"/>
          <w:szCs w:val="28"/>
        </w:rPr>
        <w:t>ОПР.</w:t>
      </w:r>
      <w:r w:rsidRPr="008F1D39">
        <w:rPr>
          <w:sz w:val="28"/>
          <w:szCs w:val="28"/>
        </w:rPr>
        <w:t xml:space="preserve"> </w:t>
      </w:r>
      <w:r w:rsidRPr="005C2862">
        <w:rPr>
          <w:sz w:val="24"/>
          <w:szCs w:val="24"/>
        </w:rPr>
        <w:t>Матрица А</w:t>
      </w:r>
      <w:r w:rsidRPr="005C2862">
        <w:rPr>
          <w:sz w:val="24"/>
          <w:szCs w:val="24"/>
          <w:vertAlign w:val="superscript"/>
        </w:rPr>
        <w:t>-1</w:t>
      </w:r>
      <w:r w:rsidRPr="005C2862">
        <w:rPr>
          <w:sz w:val="24"/>
          <w:szCs w:val="24"/>
        </w:rPr>
        <w:t xml:space="preserve"> называется </w:t>
      </w:r>
      <w:r w:rsidRPr="005C2862">
        <w:rPr>
          <w:i/>
          <w:sz w:val="24"/>
          <w:szCs w:val="24"/>
        </w:rPr>
        <w:t>обратной</w:t>
      </w:r>
      <w:r w:rsidRPr="005C2862">
        <w:rPr>
          <w:sz w:val="24"/>
          <w:szCs w:val="24"/>
        </w:rPr>
        <w:t xml:space="preserve"> по отношению к квадратной матрице</w:t>
      </w:r>
      <w:proofErr w:type="gramStart"/>
      <w:r w:rsidRPr="005C2862">
        <w:rPr>
          <w:sz w:val="24"/>
          <w:szCs w:val="24"/>
        </w:rPr>
        <w:t xml:space="preserve"> А</w:t>
      </w:r>
      <w:proofErr w:type="gramEnd"/>
      <w:r w:rsidRPr="005C2862">
        <w:rPr>
          <w:sz w:val="24"/>
          <w:szCs w:val="24"/>
        </w:rPr>
        <w:t>, если при умножении этой матрицы на данную как справа, так и слева получается единичная матрица:</w:t>
      </w:r>
      <w:r w:rsidRPr="005C2862">
        <w:rPr>
          <w:sz w:val="24"/>
          <w:szCs w:val="24"/>
        </w:rPr>
        <w:tab/>
        <w:t>А</w:t>
      </w:r>
      <w:r w:rsidRPr="005C2862">
        <w:rPr>
          <w:sz w:val="24"/>
          <w:szCs w:val="24"/>
          <w:vertAlign w:val="superscript"/>
        </w:rPr>
        <w:t>-1</w:t>
      </w:r>
      <w:r w:rsidRPr="005C2862">
        <w:rPr>
          <w:sz w:val="24"/>
          <w:szCs w:val="24"/>
        </w:rPr>
        <w:t>А = АА</w:t>
      </w:r>
      <w:r w:rsidRPr="005C2862">
        <w:rPr>
          <w:sz w:val="24"/>
          <w:szCs w:val="24"/>
          <w:vertAlign w:val="superscript"/>
        </w:rPr>
        <w:t>-1</w:t>
      </w:r>
      <w:proofErr w:type="gramStart"/>
      <w:r w:rsidRPr="005C2862">
        <w:rPr>
          <w:sz w:val="24"/>
          <w:szCs w:val="24"/>
        </w:rPr>
        <w:t xml:space="preserve"> = Е</w:t>
      </w:r>
      <w:proofErr w:type="gramEnd"/>
    </w:p>
    <w:p w:rsidR="00DF5A7C" w:rsidRPr="005C2862" w:rsidRDefault="00DF5A7C" w:rsidP="00DF5A7C">
      <w:pPr>
        <w:spacing w:before="240" w:after="240"/>
        <w:jc w:val="center"/>
        <w:rPr>
          <w:b/>
          <w:sz w:val="24"/>
          <w:szCs w:val="24"/>
          <w:lang w:bidi="he-IL"/>
        </w:rPr>
      </w:pPr>
      <w:r w:rsidRPr="005C2862">
        <w:rPr>
          <w:b/>
          <w:sz w:val="24"/>
          <w:szCs w:val="24"/>
          <w:lang w:bidi="he-IL"/>
        </w:rPr>
        <w:t>Алгоритм вычисления обратной матрицы</w:t>
      </w:r>
    </w:p>
    <w:p w:rsidR="00DF5A7C" w:rsidRPr="005C2862" w:rsidRDefault="00DF5A7C" w:rsidP="00DF5A7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bidi="he-IL"/>
        </w:rPr>
      </w:pPr>
      <w:r w:rsidRPr="005C2862">
        <w:rPr>
          <w:sz w:val="24"/>
          <w:szCs w:val="24"/>
          <w:lang w:bidi="he-IL"/>
        </w:rPr>
        <w:t>Вычислить определитель матрицы.</w:t>
      </w:r>
    </w:p>
    <w:p w:rsidR="00DF5A7C" w:rsidRPr="005C2862" w:rsidRDefault="00DF5A7C" w:rsidP="00DF5A7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bidi="he-IL"/>
        </w:rPr>
      </w:pPr>
      <w:r w:rsidRPr="005C2862">
        <w:rPr>
          <w:sz w:val="24"/>
          <w:szCs w:val="24"/>
          <w:lang w:bidi="he-IL"/>
        </w:rPr>
        <w:t>Найти алгебраические дополнения всех элементов.</w:t>
      </w:r>
    </w:p>
    <w:p w:rsidR="00DF5A7C" w:rsidRPr="005C2862" w:rsidRDefault="00DF5A7C" w:rsidP="00DF5A7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bidi="he-IL"/>
        </w:rPr>
      </w:pPr>
      <w:r w:rsidRPr="005C2862">
        <w:rPr>
          <w:sz w:val="24"/>
          <w:szCs w:val="24"/>
          <w:lang w:bidi="he-IL"/>
        </w:rPr>
        <w:t>Составить матрицу алгебраических дополнений и транспонировать ее.</w:t>
      </w:r>
    </w:p>
    <w:p w:rsidR="00DF5A7C" w:rsidRPr="005C2862" w:rsidRDefault="00DF5A7C" w:rsidP="00DF5A7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bidi="he-IL"/>
        </w:rPr>
      </w:pPr>
      <w:r w:rsidRPr="005C2862">
        <w:rPr>
          <w:sz w:val="24"/>
          <w:szCs w:val="24"/>
          <w:lang w:bidi="he-IL"/>
        </w:rPr>
        <w:t xml:space="preserve">Найти обратную матрицу по формуле: </w:t>
      </w:r>
    </w:p>
    <w:p w:rsidR="00DF5A7C" w:rsidRPr="005C2862" w:rsidRDefault="00DF5A7C" w:rsidP="00DF5A7C">
      <w:pPr>
        <w:ind w:left="360"/>
        <w:jc w:val="both"/>
        <w:rPr>
          <w:sz w:val="24"/>
          <w:szCs w:val="24"/>
          <w:lang w:bidi="he-IL"/>
        </w:rPr>
      </w:pPr>
      <w:r w:rsidRPr="005C2862">
        <w:rPr>
          <w:sz w:val="24"/>
          <w:szCs w:val="24"/>
        </w:rPr>
        <w:object w:dxaOrig="1650" w:dyaOrig="585">
          <v:shape id="_x0000_i1031" type="#_x0000_t75" style="width:117pt;height:41.25pt" o:ole="">
            <v:imagedata r:id="rId8" o:title=""/>
          </v:shape>
          <o:OLEObject Type="Embed" ProgID="Mathcad" ShapeID="_x0000_i1031" DrawAspect="Content" ObjectID="_1661442438" r:id="rId9"/>
        </w:object>
      </w:r>
    </w:p>
    <w:p w:rsidR="00DF5A7C" w:rsidRPr="005C2862" w:rsidRDefault="00DF5A7C" w:rsidP="00DF5A7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bidi="he-IL"/>
        </w:rPr>
      </w:pPr>
      <w:r w:rsidRPr="005C2862">
        <w:rPr>
          <w:sz w:val="24"/>
          <w:szCs w:val="24"/>
          <w:lang w:bidi="he-IL"/>
        </w:rPr>
        <w:t xml:space="preserve">Проверка: </w:t>
      </w:r>
      <w:r w:rsidRPr="005C2862">
        <w:rPr>
          <w:sz w:val="24"/>
          <w:szCs w:val="24"/>
        </w:rPr>
        <w:t>А</w:t>
      </w:r>
      <w:r w:rsidRPr="005C2862">
        <w:rPr>
          <w:sz w:val="24"/>
          <w:szCs w:val="24"/>
          <w:vertAlign w:val="superscript"/>
        </w:rPr>
        <w:t>-1</w:t>
      </w:r>
      <w:r w:rsidRPr="005C2862">
        <w:rPr>
          <w:sz w:val="24"/>
          <w:szCs w:val="24"/>
        </w:rPr>
        <w:t>А = АА</w:t>
      </w:r>
      <w:r w:rsidRPr="005C2862">
        <w:rPr>
          <w:sz w:val="24"/>
          <w:szCs w:val="24"/>
          <w:vertAlign w:val="superscript"/>
        </w:rPr>
        <w:t>-1</w:t>
      </w:r>
      <w:r w:rsidRPr="005C2862">
        <w:rPr>
          <w:sz w:val="24"/>
          <w:szCs w:val="24"/>
        </w:rPr>
        <w:t xml:space="preserve"> = Е.</w:t>
      </w:r>
    </w:p>
    <w:p w:rsidR="00DF5A7C" w:rsidRPr="005C2862" w:rsidRDefault="00DF5A7C" w:rsidP="00DF5A7C">
      <w:pPr>
        <w:jc w:val="both"/>
        <w:rPr>
          <w:sz w:val="24"/>
          <w:szCs w:val="24"/>
          <w:rtl/>
          <w:lang w:bidi="he-IL"/>
        </w:rPr>
      </w:pPr>
      <w:r w:rsidRPr="005C2862">
        <w:rPr>
          <w:sz w:val="24"/>
          <w:szCs w:val="24"/>
        </w:rPr>
        <w:t xml:space="preserve">Условие существования обратной матрицы: </w:t>
      </w:r>
      <w:r w:rsidRPr="005C2862">
        <w:rPr>
          <w:sz w:val="24"/>
          <w:szCs w:val="24"/>
          <w:rtl/>
          <w:lang w:bidi="he-IL"/>
        </w:rPr>
        <w:t>׀А ׀</w:t>
      </w:r>
      <w:r w:rsidRPr="005C2862">
        <w:rPr>
          <w:sz w:val="24"/>
          <w:szCs w:val="24"/>
          <w:lang w:bidi="he-IL"/>
        </w:rPr>
        <w:t>≠</w:t>
      </w:r>
      <w:r w:rsidRPr="005C2862">
        <w:rPr>
          <w:sz w:val="24"/>
          <w:szCs w:val="24"/>
          <w:rtl/>
          <w:lang w:bidi="he-IL"/>
        </w:rPr>
        <w:t>0</w:t>
      </w:r>
    </w:p>
    <w:p w:rsidR="00DF5A7C" w:rsidRPr="008F1D39" w:rsidRDefault="00DF5A7C" w:rsidP="00DF5A7C">
      <w:pPr>
        <w:jc w:val="both"/>
        <w:rPr>
          <w:sz w:val="28"/>
          <w:szCs w:val="28"/>
          <w:rtl/>
          <w:lang w:bidi="he-IL"/>
        </w:rPr>
      </w:pPr>
    </w:p>
    <w:p w:rsidR="00DF5A7C" w:rsidRPr="005C2862" w:rsidRDefault="00DF5A7C" w:rsidP="00DF5A7C">
      <w:pPr>
        <w:jc w:val="both"/>
        <w:rPr>
          <w:sz w:val="24"/>
          <w:szCs w:val="24"/>
          <w:lang w:bidi="he-IL"/>
        </w:rPr>
      </w:pPr>
      <w:r w:rsidRPr="008F1D39">
        <w:rPr>
          <w:sz w:val="28"/>
          <w:szCs w:val="28"/>
          <w:lang w:bidi="he-IL"/>
        </w:rPr>
        <w:t xml:space="preserve"> </w:t>
      </w:r>
      <w:r w:rsidRPr="008F1D39">
        <w:rPr>
          <w:b/>
          <w:sz w:val="28"/>
          <w:szCs w:val="28"/>
          <w:lang w:bidi="he-IL"/>
        </w:rPr>
        <w:t>Пример 2</w:t>
      </w:r>
      <w:r w:rsidRPr="008F1D39">
        <w:rPr>
          <w:sz w:val="28"/>
          <w:szCs w:val="28"/>
          <w:lang w:bidi="he-IL"/>
        </w:rPr>
        <w:t xml:space="preserve">. </w:t>
      </w:r>
      <w:r w:rsidRPr="005C2862">
        <w:rPr>
          <w:sz w:val="24"/>
          <w:szCs w:val="24"/>
          <w:lang w:bidi="he-IL"/>
        </w:rPr>
        <w:t>Найти обратную матрицу по отношению к матрице А.</w:t>
      </w:r>
    </w:p>
    <w:p w:rsidR="00DF5A7C" w:rsidRPr="008F1D39" w:rsidRDefault="00DF5A7C" w:rsidP="00DF5A7C">
      <w:pPr>
        <w:jc w:val="both"/>
        <w:rPr>
          <w:sz w:val="28"/>
          <w:szCs w:val="28"/>
          <w:lang w:bidi="he-IL"/>
        </w:rPr>
      </w:pPr>
    </w:p>
    <w:p w:rsidR="00DF5A7C" w:rsidRPr="008F1D39" w:rsidRDefault="00DF5A7C" w:rsidP="00DF5A7C">
      <w:pPr>
        <w:jc w:val="both"/>
      </w:pPr>
      <w:r w:rsidRPr="008F1D39">
        <w:rPr>
          <w:sz w:val="28"/>
          <w:szCs w:val="28"/>
          <w:lang w:bidi="he-IL"/>
        </w:rPr>
        <w:t xml:space="preserve"> </w:t>
      </w:r>
      <w:r w:rsidRPr="008F1D39">
        <w:object w:dxaOrig="4935" w:dyaOrig="2760">
          <v:shape id="_x0000_i1032" type="#_x0000_t75" style="width:4in;height:161.25pt" o:ole="">
            <v:imagedata r:id="rId6" o:title=""/>
          </v:shape>
          <o:OLEObject Type="Embed" ProgID="Mathcad" ShapeID="_x0000_i1032" DrawAspect="Content" ObjectID="_1661442439" r:id="rId10"/>
        </w:object>
      </w:r>
    </w:p>
    <w:p w:rsidR="00DF5A7C" w:rsidRPr="008F1D39" w:rsidRDefault="00DF5A7C" w:rsidP="00DF5A7C">
      <w:pPr>
        <w:jc w:val="both"/>
        <w:rPr>
          <w:sz w:val="28"/>
          <w:szCs w:val="28"/>
          <w:rtl/>
          <w:lang w:bidi="he-IL"/>
        </w:rPr>
      </w:pPr>
    </w:p>
    <w:p w:rsidR="00DF5A7C" w:rsidRPr="008F1D39" w:rsidRDefault="00DF5A7C" w:rsidP="00DF5A7C">
      <w:pPr>
        <w:jc w:val="both"/>
      </w:pPr>
      <w:r w:rsidRPr="008F1D39">
        <w:object w:dxaOrig="4980" w:dyaOrig="2220">
          <v:shape id="_x0000_i1033" type="#_x0000_t75" style="width:261pt;height:116.25pt" o:ole="">
            <v:imagedata r:id="rId11" o:title=""/>
          </v:shape>
          <o:OLEObject Type="Embed" ProgID="Mathcad" ShapeID="_x0000_i1033" DrawAspect="Content" ObjectID="_1661442440" r:id="rId12"/>
        </w:object>
      </w:r>
    </w:p>
    <w:p w:rsidR="00DF5A7C" w:rsidRPr="008F1D39" w:rsidRDefault="00DF5A7C" w:rsidP="00DF5A7C">
      <w:pPr>
        <w:jc w:val="both"/>
        <w:rPr>
          <w:sz w:val="28"/>
          <w:szCs w:val="28"/>
        </w:rPr>
      </w:pPr>
      <w:r w:rsidRPr="008F1D39">
        <w:rPr>
          <w:b/>
          <w:sz w:val="28"/>
          <w:szCs w:val="28"/>
        </w:rPr>
        <w:t xml:space="preserve">Теорема Лапласа. </w:t>
      </w:r>
      <w:r w:rsidRPr="008F1D39">
        <w:rPr>
          <w:sz w:val="28"/>
          <w:szCs w:val="28"/>
        </w:rPr>
        <w:t>Определитель квадратной матрицы равен сумме произведений элементов любой строки (столбца) на их алгебраические дополнения:</w:t>
      </w:r>
    </w:p>
    <w:p w:rsidR="00DF5A7C" w:rsidRPr="008F1D39" w:rsidRDefault="00DF5A7C" w:rsidP="00DF5A7C">
      <w:pPr>
        <w:jc w:val="center"/>
        <w:rPr>
          <w:sz w:val="28"/>
          <w:szCs w:val="28"/>
        </w:rPr>
      </w:pPr>
      <w:r w:rsidRPr="008F1D39">
        <w:rPr>
          <w:sz w:val="28"/>
          <w:szCs w:val="28"/>
        </w:rPr>
        <w:t>∆ = а</w:t>
      </w:r>
      <w:proofErr w:type="spellStart"/>
      <w:r w:rsidRPr="008F1D39">
        <w:rPr>
          <w:sz w:val="28"/>
          <w:szCs w:val="28"/>
          <w:vertAlign w:val="subscript"/>
          <w:lang w:val="en-US"/>
        </w:rPr>
        <w:t>i</w:t>
      </w:r>
      <w:proofErr w:type="spellEnd"/>
      <w:r w:rsidRPr="008F1D39">
        <w:rPr>
          <w:sz w:val="28"/>
          <w:szCs w:val="28"/>
          <w:vertAlign w:val="subscript"/>
        </w:rPr>
        <w:t>1</w:t>
      </w:r>
      <w:r w:rsidRPr="008F1D39">
        <w:rPr>
          <w:sz w:val="28"/>
          <w:szCs w:val="28"/>
          <w:lang w:val="en-US"/>
        </w:rPr>
        <w:t>A</w:t>
      </w:r>
      <w:r w:rsidRPr="008F1D39">
        <w:rPr>
          <w:sz w:val="28"/>
          <w:szCs w:val="28"/>
          <w:vertAlign w:val="subscript"/>
          <w:lang w:val="en-US"/>
        </w:rPr>
        <w:t>i</w:t>
      </w:r>
      <w:r w:rsidRPr="008F1D39">
        <w:rPr>
          <w:sz w:val="28"/>
          <w:szCs w:val="28"/>
          <w:vertAlign w:val="subscript"/>
        </w:rPr>
        <w:t>1</w:t>
      </w:r>
      <w:r w:rsidRPr="008F1D39">
        <w:rPr>
          <w:sz w:val="28"/>
          <w:szCs w:val="28"/>
        </w:rPr>
        <w:t xml:space="preserve"> + а</w:t>
      </w:r>
      <w:proofErr w:type="spellStart"/>
      <w:r w:rsidRPr="008F1D39">
        <w:rPr>
          <w:sz w:val="28"/>
          <w:szCs w:val="28"/>
          <w:vertAlign w:val="subscript"/>
          <w:lang w:val="en-US"/>
        </w:rPr>
        <w:t>i</w:t>
      </w:r>
      <w:proofErr w:type="spellEnd"/>
      <w:r w:rsidRPr="008F1D39">
        <w:rPr>
          <w:sz w:val="28"/>
          <w:szCs w:val="28"/>
          <w:vertAlign w:val="subscript"/>
        </w:rPr>
        <w:t>2</w:t>
      </w:r>
      <w:r w:rsidRPr="008F1D39">
        <w:rPr>
          <w:sz w:val="28"/>
          <w:szCs w:val="28"/>
          <w:lang w:val="en-US"/>
        </w:rPr>
        <w:t>A</w:t>
      </w:r>
      <w:r w:rsidRPr="008F1D39">
        <w:rPr>
          <w:sz w:val="28"/>
          <w:szCs w:val="28"/>
          <w:vertAlign w:val="subscript"/>
          <w:lang w:val="en-US"/>
        </w:rPr>
        <w:t>i</w:t>
      </w:r>
      <w:r w:rsidRPr="008F1D39">
        <w:rPr>
          <w:sz w:val="28"/>
          <w:szCs w:val="28"/>
          <w:vertAlign w:val="subscript"/>
        </w:rPr>
        <w:t>2</w:t>
      </w:r>
      <w:r w:rsidRPr="008F1D39">
        <w:rPr>
          <w:sz w:val="28"/>
          <w:szCs w:val="28"/>
        </w:rPr>
        <w:t xml:space="preserve"> + … + </w:t>
      </w:r>
      <w:proofErr w:type="gramStart"/>
      <w:r w:rsidRPr="008F1D39">
        <w:rPr>
          <w:sz w:val="28"/>
          <w:szCs w:val="28"/>
        </w:rPr>
        <w:t>а</w:t>
      </w:r>
      <w:proofErr w:type="spellStart"/>
      <w:proofErr w:type="gramEnd"/>
      <w:r w:rsidRPr="008F1D39">
        <w:rPr>
          <w:sz w:val="28"/>
          <w:szCs w:val="28"/>
          <w:vertAlign w:val="subscript"/>
          <w:lang w:val="en-US"/>
        </w:rPr>
        <w:t>in</w:t>
      </w:r>
      <w:r w:rsidRPr="008F1D39">
        <w:rPr>
          <w:sz w:val="28"/>
          <w:szCs w:val="28"/>
          <w:lang w:val="en-US"/>
        </w:rPr>
        <w:t>A</w:t>
      </w:r>
      <w:r w:rsidRPr="008F1D39">
        <w:rPr>
          <w:sz w:val="28"/>
          <w:szCs w:val="28"/>
          <w:vertAlign w:val="subscript"/>
          <w:lang w:val="en-US"/>
        </w:rPr>
        <w:t>in</w:t>
      </w:r>
      <w:proofErr w:type="spellEnd"/>
      <w:r w:rsidRPr="008F1D39">
        <w:rPr>
          <w:sz w:val="28"/>
          <w:szCs w:val="28"/>
        </w:rPr>
        <w:t xml:space="preserve"> (разложение по элементам </w:t>
      </w:r>
      <w:proofErr w:type="spellStart"/>
      <w:r w:rsidRPr="008F1D39">
        <w:rPr>
          <w:sz w:val="28"/>
          <w:szCs w:val="28"/>
          <w:lang w:val="en-US"/>
        </w:rPr>
        <w:t>i</w:t>
      </w:r>
      <w:proofErr w:type="spellEnd"/>
      <w:r w:rsidRPr="008F1D39">
        <w:rPr>
          <w:sz w:val="28"/>
          <w:szCs w:val="28"/>
        </w:rPr>
        <w:t>- ой строки)</w:t>
      </w:r>
    </w:p>
    <w:p w:rsidR="00DF5A7C" w:rsidRDefault="00DF5A7C" w:rsidP="00DF5A7C">
      <w:pPr>
        <w:jc w:val="both"/>
      </w:pPr>
      <w:r w:rsidRPr="008F1D39">
        <w:object w:dxaOrig="6300" w:dyaOrig="1425">
          <v:shape id="_x0000_i1037" type="#_x0000_t75" style="width:324pt;height:80.25pt" o:ole="">
            <v:imagedata r:id="rId13" o:title=""/>
          </v:shape>
          <o:OLEObject Type="Embed" ProgID="Mathcad" ShapeID="_x0000_i1037" DrawAspect="Content" ObjectID="_1661442441" r:id="rId14"/>
        </w:object>
      </w:r>
    </w:p>
    <w:p w:rsidR="00DF5A7C" w:rsidRPr="008F1D39" w:rsidRDefault="00DF5A7C" w:rsidP="00DF5A7C">
      <w:pPr>
        <w:pStyle w:val="1"/>
        <w:ind w:left="180"/>
        <w:jc w:val="left"/>
        <w:rPr>
          <w:szCs w:val="28"/>
        </w:rPr>
      </w:pPr>
      <w:r w:rsidRPr="008F1D39">
        <w:rPr>
          <w:szCs w:val="28"/>
        </w:rPr>
        <w:t>СИСТЕМЫ ЛИНЕЙНЫХ УРАВНЕНИЙ</w:t>
      </w:r>
    </w:p>
    <w:p w:rsidR="00DF5A7C" w:rsidRPr="008F1D39" w:rsidRDefault="00DF5A7C" w:rsidP="00DF5A7C"/>
    <w:p w:rsidR="00DF5A7C" w:rsidRPr="008F1D39" w:rsidRDefault="00DF5A7C" w:rsidP="00DF5A7C">
      <w:pPr>
        <w:pStyle w:val="1"/>
        <w:jc w:val="both"/>
        <w:rPr>
          <w:b/>
          <w:szCs w:val="28"/>
        </w:rPr>
      </w:pPr>
      <w:r w:rsidRPr="008F1D39">
        <w:rPr>
          <w:b/>
          <w:szCs w:val="28"/>
        </w:rPr>
        <w:t xml:space="preserve">Система </w:t>
      </w:r>
      <w:r w:rsidRPr="008F1D39">
        <w:rPr>
          <w:b/>
          <w:szCs w:val="28"/>
          <w:lang w:val="en-US"/>
        </w:rPr>
        <w:t>m</w:t>
      </w:r>
      <w:r w:rsidRPr="008F1D39">
        <w:rPr>
          <w:b/>
          <w:szCs w:val="28"/>
        </w:rPr>
        <w:t xml:space="preserve"> линейных уравнений с </w:t>
      </w:r>
      <w:r w:rsidRPr="008F1D39">
        <w:rPr>
          <w:b/>
          <w:szCs w:val="28"/>
          <w:lang w:val="en-US"/>
        </w:rPr>
        <w:t>n</w:t>
      </w:r>
      <w:r w:rsidRPr="008F1D39">
        <w:rPr>
          <w:b/>
          <w:szCs w:val="28"/>
        </w:rPr>
        <w:t xml:space="preserve"> переменными имеет вид:</w:t>
      </w:r>
    </w:p>
    <w:p w:rsidR="00DF5A7C" w:rsidRPr="008F1D39" w:rsidRDefault="00DF5A7C" w:rsidP="00DF5A7C">
      <w:pPr>
        <w:pStyle w:val="1"/>
        <w:jc w:val="both"/>
        <w:rPr>
          <w:b/>
          <w:szCs w:val="28"/>
        </w:rPr>
      </w:pPr>
      <w:r w:rsidRPr="008F1D39">
        <w:rPr>
          <w:b/>
          <w:noProof/>
          <w:szCs w:val="28"/>
        </w:rPr>
        <w:pict>
          <v:shape id="_x0000_s1027" type="#_x0000_t75" style="position:absolute;left:0;text-align:left;margin-left:0;margin-top:0;width:180pt;height:84pt;z-index:251660288">
            <v:imagedata r:id="rId15" o:title=""/>
            <w10:wrap type="square"/>
          </v:shape>
          <o:OLEObject Type="Embed" ProgID="Equation.3" ShapeID="_x0000_s1027" DrawAspect="Content" ObjectID="_1661442448" r:id="rId16"/>
        </w:pict>
      </w:r>
      <w:r w:rsidRPr="008F1D39">
        <w:rPr>
          <w:b/>
          <w:szCs w:val="28"/>
        </w:rPr>
        <w:t>,</w:t>
      </w:r>
      <w:r w:rsidRPr="008F1D39">
        <w:rPr>
          <w:b/>
          <w:szCs w:val="28"/>
        </w:rPr>
        <w:tab/>
        <w:t xml:space="preserve">где </w:t>
      </w:r>
      <w:proofErr w:type="gramStart"/>
      <w:r w:rsidRPr="008F1D39">
        <w:rPr>
          <w:b/>
          <w:szCs w:val="28"/>
        </w:rPr>
        <w:t>а</w:t>
      </w:r>
      <w:proofErr w:type="spellStart"/>
      <w:proofErr w:type="gramEnd"/>
      <w:r w:rsidRPr="008F1D39">
        <w:rPr>
          <w:b/>
          <w:szCs w:val="28"/>
          <w:vertAlign w:val="subscript"/>
          <w:lang w:val="en-US"/>
        </w:rPr>
        <w:t>ij</w:t>
      </w:r>
      <w:proofErr w:type="spellEnd"/>
      <w:r w:rsidRPr="008F1D39">
        <w:rPr>
          <w:b/>
          <w:szCs w:val="28"/>
        </w:rPr>
        <w:t xml:space="preserve"> – коэффициенты при переменных</w:t>
      </w:r>
    </w:p>
    <w:p w:rsidR="00DF5A7C" w:rsidRPr="008F1D39" w:rsidRDefault="00DF5A7C" w:rsidP="00DF5A7C">
      <w:pPr>
        <w:pStyle w:val="1"/>
        <w:jc w:val="both"/>
        <w:rPr>
          <w:b/>
          <w:szCs w:val="28"/>
        </w:rPr>
      </w:pPr>
      <w:r w:rsidRPr="008F1D39">
        <w:rPr>
          <w:b/>
          <w:szCs w:val="28"/>
        </w:rPr>
        <w:tab/>
      </w:r>
      <w:proofErr w:type="gramStart"/>
      <w:r w:rsidRPr="008F1D39">
        <w:rPr>
          <w:b/>
          <w:szCs w:val="28"/>
          <w:lang w:val="en-US"/>
        </w:rPr>
        <w:t>b</w:t>
      </w:r>
      <w:r w:rsidRPr="008F1D39">
        <w:rPr>
          <w:b/>
          <w:szCs w:val="28"/>
          <w:vertAlign w:val="subscript"/>
          <w:lang w:val="en-US"/>
        </w:rPr>
        <w:t>i</w:t>
      </w:r>
      <w:proofErr w:type="gramEnd"/>
      <w:r w:rsidRPr="008F1D39">
        <w:rPr>
          <w:b/>
          <w:szCs w:val="28"/>
        </w:rPr>
        <w:t xml:space="preserve"> – свободные члены</w:t>
      </w:r>
    </w:p>
    <w:p w:rsidR="00DF5A7C" w:rsidRPr="008F1D39" w:rsidRDefault="00DF5A7C" w:rsidP="00DF5A7C">
      <w:pPr>
        <w:pStyle w:val="1"/>
        <w:jc w:val="both"/>
        <w:rPr>
          <w:b/>
          <w:szCs w:val="28"/>
        </w:rPr>
      </w:pPr>
      <w:r w:rsidRPr="008F1D39">
        <w:rPr>
          <w:b/>
          <w:szCs w:val="28"/>
        </w:rPr>
        <w:t>(1)</w:t>
      </w:r>
    </w:p>
    <w:p w:rsidR="00DF5A7C" w:rsidRPr="008F1D39" w:rsidRDefault="00DF5A7C" w:rsidP="00DF5A7C">
      <w:pPr>
        <w:pStyle w:val="1"/>
        <w:jc w:val="both"/>
        <w:rPr>
          <w:b/>
          <w:szCs w:val="28"/>
        </w:rPr>
      </w:pPr>
      <w:r w:rsidRPr="008F1D39">
        <w:rPr>
          <w:b/>
          <w:i/>
          <w:szCs w:val="28"/>
        </w:rPr>
        <w:t>Решением</w:t>
      </w:r>
      <w:r w:rsidRPr="008F1D39">
        <w:rPr>
          <w:b/>
          <w:szCs w:val="28"/>
        </w:rPr>
        <w:t xml:space="preserve"> системы называется такая совокупность </w:t>
      </w:r>
      <w:r w:rsidRPr="008F1D39">
        <w:rPr>
          <w:b/>
          <w:szCs w:val="28"/>
          <w:lang w:val="en-US"/>
        </w:rPr>
        <w:t>n</w:t>
      </w:r>
      <w:r w:rsidRPr="008F1D39">
        <w:rPr>
          <w:b/>
          <w:szCs w:val="28"/>
        </w:rPr>
        <w:t xml:space="preserve"> чисел (</w:t>
      </w:r>
      <w:r w:rsidRPr="008F1D39">
        <w:rPr>
          <w:b/>
          <w:szCs w:val="28"/>
          <w:lang w:val="en-US"/>
        </w:rPr>
        <w:t>x</w:t>
      </w:r>
      <w:r w:rsidRPr="008F1D39">
        <w:rPr>
          <w:b/>
          <w:szCs w:val="28"/>
          <w:vertAlign w:val="subscript"/>
        </w:rPr>
        <w:t>1</w:t>
      </w:r>
      <w:r w:rsidRPr="008F1D39">
        <w:rPr>
          <w:b/>
          <w:szCs w:val="28"/>
        </w:rPr>
        <w:t xml:space="preserve"> = </w:t>
      </w:r>
      <w:r w:rsidRPr="008F1D39">
        <w:rPr>
          <w:b/>
          <w:szCs w:val="28"/>
          <w:lang w:val="en-US"/>
        </w:rPr>
        <w:t>k</w:t>
      </w:r>
      <w:r w:rsidRPr="008F1D39">
        <w:rPr>
          <w:b/>
          <w:szCs w:val="28"/>
          <w:vertAlign w:val="subscript"/>
        </w:rPr>
        <w:t>1</w:t>
      </w:r>
      <w:r w:rsidRPr="008F1D39">
        <w:rPr>
          <w:b/>
          <w:szCs w:val="28"/>
        </w:rPr>
        <w:t xml:space="preserve">, </w:t>
      </w:r>
      <w:r w:rsidRPr="008F1D39">
        <w:rPr>
          <w:b/>
          <w:szCs w:val="28"/>
          <w:lang w:val="en-US"/>
        </w:rPr>
        <w:t>x</w:t>
      </w:r>
      <w:r w:rsidRPr="008F1D39">
        <w:rPr>
          <w:b/>
          <w:szCs w:val="28"/>
          <w:vertAlign w:val="subscript"/>
        </w:rPr>
        <w:t>2</w:t>
      </w:r>
      <w:r w:rsidRPr="008F1D39">
        <w:rPr>
          <w:b/>
          <w:szCs w:val="28"/>
        </w:rPr>
        <w:t xml:space="preserve"> = </w:t>
      </w:r>
      <w:r w:rsidRPr="008F1D39">
        <w:rPr>
          <w:b/>
          <w:szCs w:val="28"/>
          <w:lang w:val="en-US"/>
        </w:rPr>
        <w:t>k</w:t>
      </w:r>
      <w:r w:rsidRPr="008F1D39">
        <w:rPr>
          <w:b/>
          <w:szCs w:val="28"/>
          <w:vertAlign w:val="subscript"/>
        </w:rPr>
        <w:t>2</w:t>
      </w:r>
      <w:r w:rsidRPr="008F1D39">
        <w:rPr>
          <w:b/>
          <w:szCs w:val="28"/>
        </w:rPr>
        <w:t xml:space="preserve">,… </w:t>
      </w:r>
      <w:proofErr w:type="spellStart"/>
      <w:r w:rsidRPr="008F1D39">
        <w:rPr>
          <w:b/>
          <w:szCs w:val="28"/>
          <w:lang w:val="en-US"/>
        </w:rPr>
        <w:t>x</w:t>
      </w:r>
      <w:r w:rsidRPr="008F1D39">
        <w:rPr>
          <w:b/>
          <w:szCs w:val="28"/>
          <w:vertAlign w:val="subscript"/>
          <w:lang w:val="en-US"/>
        </w:rPr>
        <w:t>n</w:t>
      </w:r>
      <w:proofErr w:type="spellEnd"/>
      <w:r w:rsidRPr="008F1D39">
        <w:rPr>
          <w:b/>
          <w:szCs w:val="28"/>
        </w:rPr>
        <w:t xml:space="preserve"> = </w:t>
      </w:r>
      <w:r w:rsidRPr="008F1D39">
        <w:rPr>
          <w:b/>
          <w:szCs w:val="28"/>
          <w:lang w:val="en-US"/>
        </w:rPr>
        <w:lastRenderedPageBreak/>
        <w:t>k</w:t>
      </w:r>
      <w:proofErr w:type="spellStart"/>
      <w:r w:rsidRPr="008F1D39">
        <w:rPr>
          <w:b/>
          <w:szCs w:val="28"/>
          <w:vertAlign w:val="subscript"/>
        </w:rPr>
        <w:t>n</w:t>
      </w:r>
      <w:proofErr w:type="spellEnd"/>
      <w:r w:rsidRPr="008F1D39">
        <w:rPr>
          <w:b/>
          <w:szCs w:val="28"/>
        </w:rPr>
        <w:t>), при подстановке которых каждое уравнение системы обращается в верное равенство.</w:t>
      </w:r>
    </w:p>
    <w:p w:rsidR="00DF5A7C" w:rsidRPr="008F1D39" w:rsidRDefault="00DF5A7C" w:rsidP="00DF5A7C">
      <w:pPr>
        <w:pStyle w:val="1"/>
        <w:jc w:val="both"/>
        <w:rPr>
          <w:b/>
          <w:szCs w:val="28"/>
        </w:rPr>
      </w:pPr>
      <w:r w:rsidRPr="008F1D39">
        <w:rPr>
          <w:b/>
          <w:i/>
          <w:szCs w:val="28"/>
        </w:rPr>
        <w:t>Совместная</w:t>
      </w:r>
      <w:r w:rsidRPr="008F1D39">
        <w:rPr>
          <w:b/>
          <w:szCs w:val="28"/>
        </w:rPr>
        <w:t xml:space="preserve"> система уравнений имеет хотя бы одно решение. </w:t>
      </w:r>
      <w:proofErr w:type="gramStart"/>
      <w:r w:rsidRPr="008F1D39">
        <w:rPr>
          <w:b/>
          <w:szCs w:val="28"/>
        </w:rPr>
        <w:t>Несовместная</w:t>
      </w:r>
      <w:proofErr w:type="gramEnd"/>
      <w:r w:rsidRPr="008F1D39">
        <w:rPr>
          <w:b/>
          <w:szCs w:val="28"/>
        </w:rPr>
        <w:t xml:space="preserve"> – не имеет решений. </w:t>
      </w:r>
    </w:p>
    <w:p w:rsidR="00DF5A7C" w:rsidRPr="008F1D39" w:rsidRDefault="00DF5A7C" w:rsidP="00DF5A7C">
      <w:pPr>
        <w:pStyle w:val="1"/>
        <w:jc w:val="both"/>
        <w:rPr>
          <w:b/>
          <w:szCs w:val="28"/>
        </w:rPr>
      </w:pPr>
      <w:r w:rsidRPr="008F1D39">
        <w:rPr>
          <w:b/>
          <w:szCs w:val="28"/>
        </w:rPr>
        <w:t xml:space="preserve">Система называется </w:t>
      </w:r>
      <w:r w:rsidRPr="008F1D39">
        <w:rPr>
          <w:b/>
          <w:i/>
          <w:szCs w:val="28"/>
        </w:rPr>
        <w:t>определенной,</w:t>
      </w:r>
      <w:r w:rsidRPr="008F1D39">
        <w:rPr>
          <w:b/>
          <w:szCs w:val="28"/>
        </w:rPr>
        <w:t xml:space="preserve"> если она имеет единственное решение, и </w:t>
      </w:r>
      <w:r w:rsidRPr="008F1D39">
        <w:rPr>
          <w:b/>
          <w:i/>
          <w:szCs w:val="28"/>
        </w:rPr>
        <w:t>неопределенной,</w:t>
      </w:r>
      <w:r w:rsidRPr="008F1D39">
        <w:rPr>
          <w:b/>
          <w:szCs w:val="28"/>
        </w:rPr>
        <w:t xml:space="preserve"> если решений бесконечное множество.</w:t>
      </w:r>
    </w:p>
    <w:p w:rsidR="00DF5A7C" w:rsidRPr="008F1D39" w:rsidRDefault="00DF5A7C" w:rsidP="00DF5A7C">
      <w:pPr>
        <w:pStyle w:val="1"/>
        <w:jc w:val="left"/>
        <w:rPr>
          <w:szCs w:val="28"/>
        </w:rPr>
      </w:pPr>
      <w:r w:rsidRPr="008F1D39">
        <w:rPr>
          <w:szCs w:val="28"/>
        </w:rPr>
        <w:t>9. МЕТОДЫ РЕШЕНИЙ СЛ</w:t>
      </w:r>
      <w:r>
        <w:rPr>
          <w:szCs w:val="28"/>
        </w:rPr>
        <w:t>А</w:t>
      </w:r>
      <w:r w:rsidRPr="008F1D39">
        <w:rPr>
          <w:szCs w:val="28"/>
        </w:rPr>
        <w:t>У</w:t>
      </w:r>
    </w:p>
    <w:p w:rsidR="00DF5A7C" w:rsidRPr="008F1D39" w:rsidRDefault="00DF5A7C" w:rsidP="00DF5A7C">
      <w:pPr>
        <w:pStyle w:val="1"/>
        <w:jc w:val="both"/>
        <w:rPr>
          <w:b/>
          <w:szCs w:val="28"/>
        </w:rPr>
      </w:pPr>
      <w:r w:rsidRPr="008F1D39">
        <w:rPr>
          <w:i/>
          <w:szCs w:val="28"/>
        </w:rPr>
        <w:t xml:space="preserve">Теорема Кронекера – </w:t>
      </w:r>
      <w:proofErr w:type="spellStart"/>
      <w:r w:rsidRPr="008F1D39">
        <w:rPr>
          <w:i/>
          <w:szCs w:val="28"/>
        </w:rPr>
        <w:t>Капелли</w:t>
      </w:r>
      <w:proofErr w:type="spellEnd"/>
      <w:r w:rsidRPr="008F1D39">
        <w:rPr>
          <w:szCs w:val="28"/>
        </w:rPr>
        <w:t xml:space="preserve">. </w:t>
      </w:r>
      <w:r w:rsidRPr="008F1D39">
        <w:rPr>
          <w:b/>
          <w:szCs w:val="28"/>
        </w:rPr>
        <w:t>Система линейных уравнений совместна тогда и только тогда, когда ранг матрицы системы и ранг расширенной матрицы равны.</w:t>
      </w:r>
    </w:p>
    <w:p w:rsidR="00DF5A7C" w:rsidRDefault="00DF5A7C" w:rsidP="00DF5A7C">
      <w:pPr>
        <w:pStyle w:val="1"/>
        <w:jc w:val="both"/>
        <w:rPr>
          <w:b/>
          <w:szCs w:val="28"/>
        </w:rPr>
      </w:pPr>
      <w:r w:rsidRPr="008F1D39">
        <w:rPr>
          <w:b/>
          <w:szCs w:val="28"/>
        </w:rPr>
        <w:t xml:space="preserve">Если </w:t>
      </w:r>
      <w:r w:rsidRPr="008F1D39">
        <w:rPr>
          <w:b/>
          <w:szCs w:val="28"/>
          <w:lang w:val="en-US"/>
        </w:rPr>
        <w:t>r</w:t>
      </w:r>
      <w:r w:rsidRPr="008F1D39">
        <w:rPr>
          <w:b/>
          <w:szCs w:val="28"/>
        </w:rPr>
        <w:t xml:space="preserve"> &lt; </w:t>
      </w:r>
      <w:r w:rsidRPr="008F1D39">
        <w:rPr>
          <w:b/>
          <w:szCs w:val="28"/>
          <w:lang w:val="en-US"/>
        </w:rPr>
        <w:t>n</w:t>
      </w:r>
      <w:r w:rsidRPr="008F1D39">
        <w:rPr>
          <w:b/>
          <w:szCs w:val="28"/>
        </w:rPr>
        <w:t>, система является неопределенной.</w:t>
      </w:r>
    </w:p>
    <w:p w:rsidR="005C2862" w:rsidRPr="005C2862" w:rsidRDefault="005C2862" w:rsidP="005C2862">
      <w:pPr>
        <w:rPr>
          <w:lang w:eastAsia="ru-RU"/>
        </w:rPr>
      </w:pPr>
    </w:p>
    <w:p w:rsidR="00DF5A7C" w:rsidRPr="008F1D39" w:rsidRDefault="00DF5A7C" w:rsidP="00DF5A7C">
      <w:pPr>
        <w:pStyle w:val="1"/>
        <w:jc w:val="both"/>
        <w:rPr>
          <w:szCs w:val="28"/>
        </w:rPr>
      </w:pPr>
      <w:r w:rsidRPr="008F1D39">
        <w:rPr>
          <w:b/>
          <w:szCs w:val="28"/>
        </w:rPr>
        <w:t>Матричный метод</w:t>
      </w:r>
    </w:p>
    <w:p w:rsidR="00DF5A7C" w:rsidRPr="005C2862" w:rsidRDefault="005C2862" w:rsidP="00DF5A7C">
      <w:pPr>
        <w:pStyle w:val="a5"/>
        <w:rPr>
          <w:sz w:val="24"/>
          <w:szCs w:val="24"/>
        </w:rPr>
      </w:pPr>
      <w:r>
        <w:rPr>
          <w:sz w:val="24"/>
          <w:szCs w:val="24"/>
        </w:rPr>
        <w:t>Если матрица</w:t>
      </w:r>
      <w:proofErr w:type="gramStart"/>
      <w:r>
        <w:rPr>
          <w:sz w:val="24"/>
          <w:szCs w:val="24"/>
        </w:rPr>
        <w:t xml:space="preserve"> </w:t>
      </w:r>
      <w:r w:rsidR="00DF5A7C" w:rsidRPr="005C2862">
        <w:rPr>
          <w:sz w:val="24"/>
          <w:szCs w:val="24"/>
        </w:rPr>
        <w:t>А</w:t>
      </w:r>
      <w:proofErr w:type="gramEnd"/>
      <w:r w:rsidR="00DF5A7C" w:rsidRPr="005C2862">
        <w:rPr>
          <w:sz w:val="24"/>
          <w:szCs w:val="24"/>
        </w:rPr>
        <w:t xml:space="preserve"> системы линейных уравнений невырожденная, т.е.</w:t>
      </w:r>
      <w:r w:rsidR="00DF5A7C" w:rsidRPr="005C2862">
        <w:rPr>
          <w:sz w:val="24"/>
          <w:szCs w:val="24"/>
        </w:rPr>
        <w:br/>
      </w:r>
      <w:proofErr w:type="spellStart"/>
      <w:r w:rsidR="00DF5A7C" w:rsidRPr="005C2862">
        <w:rPr>
          <w:sz w:val="24"/>
          <w:szCs w:val="24"/>
        </w:rPr>
        <w:t>det</w:t>
      </w:r>
      <w:proofErr w:type="spellEnd"/>
      <w:r w:rsidR="00DF5A7C" w:rsidRPr="005C2862">
        <w:rPr>
          <w:sz w:val="24"/>
          <w:szCs w:val="24"/>
        </w:rPr>
        <w:t xml:space="preserve"> A </w:t>
      </w:r>
      <w:r w:rsidR="00DF5A7C" w:rsidRPr="005C2862">
        <w:rPr>
          <w:rFonts w:ascii="Symbol" w:hAnsi="Symbol"/>
          <w:sz w:val="24"/>
          <w:szCs w:val="24"/>
        </w:rPr>
        <w:t></w:t>
      </w:r>
      <w:r w:rsidR="00DF5A7C" w:rsidRPr="005C2862">
        <w:rPr>
          <w:sz w:val="24"/>
          <w:szCs w:val="24"/>
        </w:rPr>
        <w:t xml:space="preserve"> 0, то матрица А имеет обратную, и решение системы (1) совпадает с вектором C = A</w:t>
      </w:r>
      <w:r w:rsidR="00DF5A7C" w:rsidRPr="005C2862">
        <w:rPr>
          <w:rFonts w:ascii="Symbol" w:hAnsi="Symbol"/>
          <w:sz w:val="24"/>
          <w:szCs w:val="24"/>
          <w:vertAlign w:val="superscript"/>
        </w:rPr>
        <w:t></w:t>
      </w:r>
      <w:r w:rsidR="00DF5A7C" w:rsidRPr="005C2862">
        <w:rPr>
          <w:sz w:val="24"/>
          <w:szCs w:val="24"/>
          <w:vertAlign w:val="superscript"/>
        </w:rPr>
        <w:t>1</w:t>
      </w:r>
      <w:r w:rsidR="00DF5A7C" w:rsidRPr="005C2862">
        <w:rPr>
          <w:sz w:val="24"/>
          <w:szCs w:val="24"/>
        </w:rPr>
        <w:t>B. Иначе говоря, данная система имеет единственное решение. Отыскание решения системы по формуле X=A</w:t>
      </w:r>
      <w:r w:rsidR="00DF5A7C" w:rsidRPr="005C2862">
        <w:rPr>
          <w:rFonts w:ascii="Symbol" w:hAnsi="Symbol"/>
          <w:sz w:val="24"/>
          <w:szCs w:val="24"/>
          <w:vertAlign w:val="superscript"/>
        </w:rPr>
        <w:t></w:t>
      </w:r>
      <w:r w:rsidR="00DF5A7C" w:rsidRPr="005C2862">
        <w:rPr>
          <w:sz w:val="24"/>
          <w:szCs w:val="24"/>
          <w:vertAlign w:val="superscript"/>
        </w:rPr>
        <w:t>1</w:t>
      </w:r>
      <w:r w:rsidR="00DF5A7C" w:rsidRPr="005C2862">
        <w:rPr>
          <w:sz w:val="24"/>
          <w:szCs w:val="24"/>
        </w:rPr>
        <w:t xml:space="preserve">B называют </w:t>
      </w:r>
      <w:r w:rsidR="00DF5A7C" w:rsidRPr="005C2862">
        <w:rPr>
          <w:i/>
          <w:iCs/>
          <w:sz w:val="24"/>
          <w:szCs w:val="24"/>
        </w:rPr>
        <w:t>матричным способом решения системы,</w:t>
      </w:r>
      <w:r w:rsidR="00DF5A7C" w:rsidRPr="005C2862">
        <w:rPr>
          <w:sz w:val="24"/>
          <w:szCs w:val="24"/>
        </w:rPr>
        <w:t xml:space="preserve"> или </w:t>
      </w:r>
      <w:r w:rsidR="00DF5A7C" w:rsidRPr="005C2862">
        <w:rPr>
          <w:i/>
          <w:iCs/>
          <w:sz w:val="24"/>
          <w:szCs w:val="24"/>
        </w:rPr>
        <w:t>решением по методу обратной матрицы</w:t>
      </w:r>
      <w:r w:rsidR="00DF5A7C" w:rsidRPr="005C2862">
        <w:rPr>
          <w:sz w:val="24"/>
          <w:szCs w:val="24"/>
        </w:rPr>
        <w:t>.</w:t>
      </w:r>
    </w:p>
    <w:p w:rsidR="00DF5A7C" w:rsidRPr="005C2862" w:rsidRDefault="00DF5A7C" w:rsidP="00DF5A7C">
      <w:pPr>
        <w:pStyle w:val="a5"/>
        <w:rPr>
          <w:sz w:val="24"/>
          <w:szCs w:val="24"/>
        </w:rPr>
      </w:pPr>
      <w:r w:rsidRPr="008F1D39">
        <w:rPr>
          <w:b/>
          <w:bCs/>
        </w:rPr>
        <w:t xml:space="preserve">Пример </w:t>
      </w:r>
      <w:r w:rsidR="005C2862">
        <w:rPr>
          <w:b/>
          <w:bCs/>
        </w:rPr>
        <w:t>3</w:t>
      </w:r>
      <w:r w:rsidRPr="005C2862">
        <w:rPr>
          <w:sz w:val="24"/>
          <w:szCs w:val="24"/>
        </w:rPr>
        <w:t>. Решить матричным способом систему уравнений</w:t>
      </w:r>
    </w:p>
    <w:p w:rsidR="00DF5A7C" w:rsidRPr="008F1D39" w:rsidRDefault="00DF5A7C" w:rsidP="00DF5A7C">
      <w:pPr>
        <w:pStyle w:val="a5"/>
      </w:pPr>
      <w:r w:rsidRPr="008F1D39">
        <w:t>x</w:t>
      </w:r>
      <w:r w:rsidRPr="008F1D39">
        <w:rPr>
          <w:vertAlign w:val="subscript"/>
        </w:rPr>
        <w:t>1</w:t>
      </w:r>
      <w:r w:rsidRPr="008F1D39">
        <w:t xml:space="preserve"> - x</w:t>
      </w:r>
      <w:r w:rsidRPr="008F1D39">
        <w:rPr>
          <w:vertAlign w:val="subscript"/>
        </w:rPr>
        <w:t>2</w:t>
      </w:r>
      <w:r w:rsidRPr="008F1D39">
        <w:t xml:space="preserve"> +  x</w:t>
      </w:r>
      <w:r w:rsidRPr="008F1D39">
        <w:rPr>
          <w:vertAlign w:val="subscript"/>
        </w:rPr>
        <w:t>3</w:t>
      </w:r>
      <w:r w:rsidRPr="008F1D39">
        <w:t xml:space="preserve"> = 6,</w:t>
      </w:r>
    </w:p>
    <w:p w:rsidR="00DF5A7C" w:rsidRPr="008F1D39" w:rsidRDefault="00DF5A7C" w:rsidP="00DF5A7C">
      <w:pPr>
        <w:pStyle w:val="a5"/>
      </w:pPr>
      <w:r w:rsidRPr="008F1D39">
        <w:t>2x</w:t>
      </w:r>
      <w:r w:rsidRPr="008F1D39">
        <w:rPr>
          <w:vertAlign w:val="subscript"/>
        </w:rPr>
        <w:t>1</w:t>
      </w:r>
      <w:r w:rsidRPr="008F1D39">
        <w:t xml:space="preserve"> + x</w:t>
      </w:r>
      <w:r w:rsidRPr="008F1D39">
        <w:rPr>
          <w:vertAlign w:val="subscript"/>
        </w:rPr>
        <w:t>2</w:t>
      </w:r>
      <w:r w:rsidRPr="008F1D39">
        <w:t xml:space="preserve"> + x</w:t>
      </w:r>
      <w:r w:rsidRPr="008F1D39">
        <w:rPr>
          <w:vertAlign w:val="subscript"/>
        </w:rPr>
        <w:t>3</w:t>
      </w:r>
      <w:r w:rsidRPr="008F1D39">
        <w:t xml:space="preserve"> = 3,</w:t>
      </w:r>
    </w:p>
    <w:p w:rsidR="00DF5A7C" w:rsidRPr="008F1D39" w:rsidRDefault="00DF5A7C" w:rsidP="00DF5A7C">
      <w:pPr>
        <w:pStyle w:val="a5"/>
      </w:pPr>
      <w:r w:rsidRPr="008F1D39">
        <w:t>x</w:t>
      </w:r>
      <w:r w:rsidRPr="008F1D39">
        <w:rPr>
          <w:vertAlign w:val="subscript"/>
        </w:rPr>
        <w:t>1</w:t>
      </w:r>
      <w:r w:rsidRPr="008F1D39">
        <w:t xml:space="preserve"> + x</w:t>
      </w:r>
      <w:r w:rsidRPr="008F1D39">
        <w:rPr>
          <w:vertAlign w:val="subscript"/>
        </w:rPr>
        <w:t>2</w:t>
      </w:r>
      <w:r w:rsidRPr="008F1D39">
        <w:t xml:space="preserve"> +2x</w:t>
      </w:r>
      <w:r w:rsidRPr="008F1D39">
        <w:rPr>
          <w:vertAlign w:val="subscript"/>
        </w:rPr>
        <w:t>3</w:t>
      </w:r>
      <w:r w:rsidRPr="008F1D39">
        <w:t xml:space="preserve"> = 5.</w:t>
      </w:r>
    </w:p>
    <w:p w:rsidR="00DF5A7C" w:rsidRPr="005C2862" w:rsidRDefault="00DF5A7C" w:rsidP="00DF5A7C">
      <w:pPr>
        <w:pStyle w:val="a5"/>
        <w:rPr>
          <w:sz w:val="24"/>
          <w:szCs w:val="24"/>
        </w:rPr>
      </w:pPr>
      <w:r w:rsidRPr="008F1D39">
        <w:rPr>
          <w:i/>
          <w:iCs/>
        </w:rPr>
        <w:t>Решение</w:t>
      </w:r>
      <w:r w:rsidRPr="005C2862">
        <w:rPr>
          <w:i/>
          <w:iCs/>
          <w:sz w:val="24"/>
          <w:szCs w:val="24"/>
        </w:rPr>
        <w:t xml:space="preserve">. </w:t>
      </w:r>
      <w:r w:rsidRPr="005C2862">
        <w:rPr>
          <w:sz w:val="24"/>
          <w:szCs w:val="24"/>
        </w:rPr>
        <w:t>Обозначим</w:t>
      </w:r>
      <w:r w:rsidR="005C2862">
        <w:rPr>
          <w:sz w:val="24"/>
          <w:szCs w:val="24"/>
        </w:rPr>
        <w:t xml:space="preserve"> (матрица из коэффициентов, матрица-столбец неизвестных, матрица-столбец свободных членов)</w:t>
      </w:r>
    </w:p>
    <w:p w:rsidR="00DF5A7C" w:rsidRPr="008F1D39" w:rsidRDefault="00DF5A7C" w:rsidP="00DF5A7C">
      <w:pPr>
        <w:pStyle w:val="a00"/>
      </w:pPr>
      <w:r>
        <w:rPr>
          <w:noProof/>
          <w:vertAlign w:val="subscript"/>
        </w:rPr>
        <w:drawing>
          <wp:inline distT="0" distB="0" distL="0" distR="0">
            <wp:extent cx="3286125" cy="819150"/>
            <wp:effectExtent l="0" t="0" r="9525" b="0"/>
            <wp:docPr id="23" name="Рисунок 2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0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7C" w:rsidRPr="008F1D39" w:rsidRDefault="00DF5A7C" w:rsidP="00DF5A7C">
      <w:pPr>
        <w:pStyle w:val="a5"/>
      </w:pPr>
      <w:r w:rsidRPr="005C2862">
        <w:rPr>
          <w:sz w:val="24"/>
          <w:szCs w:val="24"/>
        </w:rPr>
        <w:t>Тогда данная система уравнений запишется матричным уравнением</w:t>
      </w:r>
      <w:r w:rsidRPr="008F1D39">
        <w:t xml:space="preserve"> AX=B. Поскольку </w:t>
      </w:r>
      <w:r>
        <w:rPr>
          <w:noProof/>
          <w:vertAlign w:val="subscript"/>
        </w:rPr>
        <w:drawing>
          <wp:inline distT="0" distB="0" distL="0" distR="0">
            <wp:extent cx="1647825" cy="714375"/>
            <wp:effectExtent l="19050" t="0" r="9525" b="0"/>
            <wp:docPr id="24" name="Рисунок 2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0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D39">
        <w:t xml:space="preserve">, то матрица A </w:t>
      </w:r>
      <w:proofErr w:type="spellStart"/>
      <w:r w:rsidRPr="008F1D39">
        <w:t>невырождена</w:t>
      </w:r>
      <w:proofErr w:type="spellEnd"/>
      <w:r w:rsidRPr="008F1D39">
        <w:t xml:space="preserve"> и поэтому имеет </w:t>
      </w:r>
      <w:proofErr w:type="gramStart"/>
      <w:r w:rsidRPr="008F1D39">
        <w:t>обратную</w:t>
      </w:r>
      <w:proofErr w:type="gramEnd"/>
      <w:r w:rsidRPr="008F1D39">
        <w:t>:</w:t>
      </w:r>
    </w:p>
    <w:p w:rsidR="00DF5A7C" w:rsidRPr="005C2862" w:rsidRDefault="00DF5A7C" w:rsidP="00DF5A7C">
      <w:pPr>
        <w:pStyle w:val="a00"/>
        <w:jc w:val="both"/>
        <w:rPr>
          <w:sz w:val="24"/>
          <w:szCs w:val="24"/>
        </w:rPr>
      </w:pPr>
      <w:r>
        <w:rPr>
          <w:noProof/>
          <w:vertAlign w:val="subscript"/>
        </w:rPr>
        <w:lastRenderedPageBreak/>
        <w:drawing>
          <wp:inline distT="0" distB="0" distL="0" distR="0">
            <wp:extent cx="1609725" cy="714375"/>
            <wp:effectExtent l="0" t="0" r="0" b="0"/>
            <wp:docPr id="25" name="Рисунок 2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0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D39">
        <w:t>.</w:t>
      </w:r>
      <w:r w:rsidRPr="005C2862">
        <w:rPr>
          <w:sz w:val="24"/>
          <w:szCs w:val="24"/>
        </w:rPr>
        <w:t>Для получения решения X мы должны умножить вектор-столбец B слева на матрицу A</w:t>
      </w:r>
      <w:r w:rsidRPr="005C2862">
        <w:rPr>
          <w:sz w:val="24"/>
          <w:szCs w:val="24"/>
          <w:vertAlign w:val="superscript"/>
        </w:rPr>
        <w:t>-1</w:t>
      </w:r>
      <w:r w:rsidRPr="005C2862">
        <w:rPr>
          <w:sz w:val="24"/>
          <w:szCs w:val="24"/>
        </w:rPr>
        <w:t>:</w:t>
      </w:r>
    </w:p>
    <w:p w:rsidR="00DF5A7C" w:rsidRPr="005C2862" w:rsidRDefault="00DF5A7C" w:rsidP="00DF5A7C">
      <w:pPr>
        <w:pStyle w:val="a5"/>
        <w:ind w:firstLine="0"/>
        <w:rPr>
          <w:sz w:val="24"/>
          <w:szCs w:val="24"/>
        </w:rPr>
      </w:pPr>
      <w:r w:rsidRPr="005C2862">
        <w:rPr>
          <w:sz w:val="24"/>
          <w:szCs w:val="24"/>
        </w:rPr>
        <w:t>X = A</w:t>
      </w:r>
      <w:r w:rsidRPr="005C2862">
        <w:rPr>
          <w:rFonts w:ascii="Symbol" w:hAnsi="Symbol"/>
          <w:sz w:val="24"/>
          <w:szCs w:val="24"/>
          <w:vertAlign w:val="superscript"/>
        </w:rPr>
        <w:t></w:t>
      </w:r>
      <w:r w:rsidRPr="005C2862">
        <w:rPr>
          <w:sz w:val="24"/>
          <w:szCs w:val="24"/>
          <w:vertAlign w:val="superscript"/>
        </w:rPr>
        <w:t>1</w:t>
      </w:r>
      <w:r w:rsidRPr="005C2862">
        <w:rPr>
          <w:sz w:val="24"/>
          <w:szCs w:val="24"/>
        </w:rPr>
        <w:t>B. В данном случае</w:t>
      </w:r>
    </w:p>
    <w:p w:rsidR="00DF5A7C" w:rsidRPr="008F1D39" w:rsidRDefault="00DF5A7C" w:rsidP="00DF5A7C">
      <w:pPr>
        <w:pStyle w:val="a00"/>
        <w:jc w:val="both"/>
      </w:pPr>
      <w:r>
        <w:rPr>
          <w:noProof/>
          <w:vertAlign w:val="subscript"/>
        </w:rPr>
        <w:drawing>
          <wp:inline distT="0" distB="0" distL="0" distR="0">
            <wp:extent cx="1362075" cy="714375"/>
            <wp:effectExtent l="0" t="0" r="9525" b="0"/>
            <wp:docPr id="26" name="Рисунок 26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0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D39">
        <w:rPr>
          <w:vertAlign w:val="subscript"/>
        </w:rPr>
        <w:tab/>
      </w:r>
      <w:r w:rsidRPr="008F1D39">
        <w:t>и, следовательно,</w:t>
      </w:r>
      <w:r w:rsidRPr="008F1D39">
        <w:rPr>
          <w:sz w:val="24"/>
          <w:szCs w:val="24"/>
          <w:vertAlign w:val="subscript"/>
        </w:rPr>
        <w:t xml:space="preserve"> </w:t>
      </w:r>
      <w:r w:rsidRPr="008F1D39">
        <w:rPr>
          <w:sz w:val="24"/>
          <w:szCs w:val="24"/>
          <w:vertAlign w:val="subscript"/>
        </w:rPr>
        <w:tab/>
      </w:r>
      <w:r>
        <w:rPr>
          <w:noProof/>
          <w:sz w:val="24"/>
          <w:szCs w:val="24"/>
          <w:vertAlign w:val="subscript"/>
        </w:rPr>
        <w:drawing>
          <wp:inline distT="0" distB="0" distL="0" distR="0">
            <wp:extent cx="1647825" cy="714375"/>
            <wp:effectExtent l="0" t="0" r="9525" b="0"/>
            <wp:docPr id="27" name="Рисунок 27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0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7C" w:rsidRPr="008F1D39" w:rsidRDefault="00DF5A7C" w:rsidP="00DF5A7C">
      <w:pPr>
        <w:pStyle w:val="a5"/>
      </w:pPr>
      <w:r w:rsidRPr="008F1D39">
        <w:t>Выполняя действия над матрицами, получим:</w:t>
      </w:r>
    </w:p>
    <w:p w:rsidR="00DF5A7C" w:rsidRPr="008F1D39" w:rsidRDefault="00DF5A7C" w:rsidP="00DF5A7C">
      <w:pPr>
        <w:pStyle w:val="a5"/>
      </w:pPr>
      <w:r w:rsidRPr="008F1D39">
        <w:t>x</w:t>
      </w:r>
      <w:r w:rsidRPr="008F1D39">
        <w:rPr>
          <w:vertAlign w:val="subscript"/>
        </w:rPr>
        <w:t>1</w:t>
      </w:r>
      <w:r w:rsidRPr="008F1D39">
        <w:t xml:space="preserve"> = 1/5(1</w:t>
      </w:r>
      <w:r w:rsidRPr="008F1D39">
        <w:rPr>
          <w:rFonts w:ascii="Symbol" w:hAnsi="Symbol"/>
        </w:rPr>
        <w:t></w:t>
      </w:r>
      <w:r w:rsidRPr="008F1D39">
        <w:t>6+3</w:t>
      </w:r>
      <w:r w:rsidRPr="008F1D39">
        <w:rPr>
          <w:rFonts w:ascii="Symbol" w:hAnsi="Symbol"/>
        </w:rPr>
        <w:t></w:t>
      </w:r>
      <w:r w:rsidRPr="008F1D39">
        <w:t>3-2</w:t>
      </w:r>
      <w:r w:rsidRPr="008F1D39">
        <w:rPr>
          <w:rFonts w:ascii="Symbol" w:hAnsi="Symbol"/>
        </w:rPr>
        <w:t></w:t>
      </w:r>
      <w:r w:rsidRPr="008F1D39">
        <w:t>5) = 1/5 (6+9-10) = 1,</w:t>
      </w:r>
    </w:p>
    <w:p w:rsidR="00DF5A7C" w:rsidRPr="008F1D39" w:rsidRDefault="00DF5A7C" w:rsidP="00DF5A7C">
      <w:pPr>
        <w:pStyle w:val="a5"/>
      </w:pPr>
      <w:r w:rsidRPr="008F1D39">
        <w:t>x</w:t>
      </w:r>
      <w:r w:rsidRPr="008F1D39">
        <w:rPr>
          <w:vertAlign w:val="subscript"/>
        </w:rPr>
        <w:t xml:space="preserve">2 </w:t>
      </w:r>
      <w:r w:rsidRPr="008F1D39">
        <w:t>= 1/5 (-3</w:t>
      </w:r>
      <w:r w:rsidRPr="008F1D39">
        <w:rPr>
          <w:rFonts w:ascii="Symbol" w:hAnsi="Symbol"/>
        </w:rPr>
        <w:t></w:t>
      </w:r>
      <w:r w:rsidRPr="008F1D39">
        <w:t>6 +1</w:t>
      </w:r>
      <w:r w:rsidRPr="008F1D39">
        <w:rPr>
          <w:rFonts w:ascii="Symbol" w:hAnsi="Symbol"/>
        </w:rPr>
        <w:t></w:t>
      </w:r>
      <w:r w:rsidRPr="008F1D39">
        <w:t>3 - 1</w:t>
      </w:r>
      <w:r w:rsidRPr="008F1D39">
        <w:rPr>
          <w:rFonts w:ascii="Symbol" w:hAnsi="Symbol"/>
        </w:rPr>
        <w:t></w:t>
      </w:r>
      <w:r w:rsidRPr="008F1D39">
        <w:t>5) = 1/5 (- 18 + 3 + 5) = -2,</w:t>
      </w:r>
    </w:p>
    <w:p w:rsidR="00DF5A7C" w:rsidRPr="008F1D39" w:rsidRDefault="00DF5A7C" w:rsidP="00DF5A7C">
      <w:pPr>
        <w:pStyle w:val="a5"/>
      </w:pPr>
      <w:r w:rsidRPr="008F1D39">
        <w:t>x</w:t>
      </w:r>
      <w:r w:rsidRPr="008F1D39">
        <w:rPr>
          <w:vertAlign w:val="subscript"/>
        </w:rPr>
        <w:t xml:space="preserve">3 </w:t>
      </w:r>
      <w:r w:rsidRPr="008F1D39">
        <w:t>= 1/5 (1</w:t>
      </w:r>
      <w:r w:rsidRPr="008F1D39">
        <w:rPr>
          <w:rFonts w:ascii="Symbol" w:hAnsi="Symbol"/>
        </w:rPr>
        <w:t></w:t>
      </w:r>
      <w:r w:rsidRPr="008F1D39">
        <w:t>6 - 2</w:t>
      </w:r>
      <w:r w:rsidRPr="008F1D39">
        <w:rPr>
          <w:rFonts w:ascii="Symbol" w:hAnsi="Symbol"/>
        </w:rPr>
        <w:t></w:t>
      </w:r>
      <w:r w:rsidRPr="008F1D39">
        <w:t>3 + 3</w:t>
      </w:r>
      <w:r w:rsidRPr="008F1D39">
        <w:rPr>
          <w:rFonts w:ascii="Symbol" w:hAnsi="Symbol"/>
        </w:rPr>
        <w:t></w:t>
      </w:r>
      <w:r w:rsidRPr="008F1D39">
        <w:t>5) = 1/5 (6 -6 + 15) = 3.</w:t>
      </w:r>
      <w:r w:rsidRPr="008F1D39">
        <w:tab/>
      </w:r>
      <w:r w:rsidRPr="008F1D39">
        <w:tab/>
        <w:t>Итак, Х = (1, -2, 3)</w:t>
      </w:r>
      <w:r w:rsidRPr="008F1D39">
        <w:rPr>
          <w:vertAlign w:val="superscript"/>
        </w:rPr>
        <w:t>T</w:t>
      </w:r>
      <w:r w:rsidRPr="008F1D39">
        <w:t>.</w:t>
      </w:r>
    </w:p>
    <w:p w:rsidR="00DF5A7C" w:rsidRPr="008F1D39" w:rsidRDefault="00DF5A7C" w:rsidP="00DF5A7C">
      <w:pPr>
        <w:pStyle w:val="a5"/>
        <w:jc w:val="left"/>
        <w:rPr>
          <w:b/>
        </w:rPr>
      </w:pPr>
      <w:r w:rsidRPr="008F1D39">
        <w:rPr>
          <w:b/>
        </w:rPr>
        <w:t>10. СИСТЕМЫ ЛИНЕЙНЫХ ОДНОРОДНЫХ УРАВНЕНИЙ</w:t>
      </w:r>
    </w:p>
    <w:p w:rsidR="00DF5A7C" w:rsidRPr="005C2862" w:rsidRDefault="00DF5A7C" w:rsidP="00DF5A7C">
      <w:pPr>
        <w:pStyle w:val="a5"/>
        <w:rPr>
          <w:sz w:val="24"/>
          <w:szCs w:val="24"/>
        </w:rPr>
      </w:pPr>
      <w:r w:rsidRPr="008F1D39">
        <w:rPr>
          <w:i/>
          <w:noProof/>
        </w:rPr>
        <w:pict>
          <v:shape id="_x0000_s1028" type="#_x0000_t75" style="position:absolute;left:0;text-align:left;margin-left:12pt;margin-top:44.4pt;width:186pt;height:84pt;z-index:251662336">
            <v:imagedata r:id="rId22" o:title=""/>
            <w10:wrap type="square"/>
          </v:shape>
          <o:OLEObject Type="Embed" ProgID="Equation.3" ShapeID="_x0000_s1028" DrawAspect="Content" ObjectID="_1661442447" r:id="rId23"/>
        </w:pict>
      </w:r>
      <w:r w:rsidRPr="008F1D39">
        <w:rPr>
          <w:i/>
        </w:rPr>
        <w:t xml:space="preserve">ОПР. </w:t>
      </w:r>
      <w:r w:rsidRPr="005C2862">
        <w:rPr>
          <w:sz w:val="24"/>
          <w:szCs w:val="24"/>
        </w:rPr>
        <w:t>Система линейных уравнений называется однородной, если все свободные члены равны нулю.</w:t>
      </w:r>
    </w:p>
    <w:p w:rsidR="00DF5A7C" w:rsidRPr="005C2862" w:rsidRDefault="00DF5A7C" w:rsidP="00DF5A7C">
      <w:pPr>
        <w:pStyle w:val="a5"/>
        <w:rPr>
          <w:sz w:val="24"/>
          <w:szCs w:val="24"/>
        </w:rPr>
      </w:pPr>
      <w:r w:rsidRPr="005C2862">
        <w:rPr>
          <w:sz w:val="24"/>
          <w:szCs w:val="24"/>
        </w:rPr>
        <w:t>Очевидно, что однородная система всегда совместна, она имеет нулевое (тривиальное) решение х</w:t>
      </w:r>
      <w:proofErr w:type="gramStart"/>
      <w:r w:rsidRPr="005C2862">
        <w:rPr>
          <w:sz w:val="24"/>
          <w:szCs w:val="24"/>
          <w:vertAlign w:val="subscript"/>
        </w:rPr>
        <w:t>1</w:t>
      </w:r>
      <w:proofErr w:type="gramEnd"/>
      <w:r w:rsidRPr="005C2862">
        <w:rPr>
          <w:sz w:val="24"/>
          <w:szCs w:val="24"/>
        </w:rPr>
        <w:t xml:space="preserve"> = х</w:t>
      </w:r>
      <w:r w:rsidRPr="005C2862">
        <w:rPr>
          <w:sz w:val="24"/>
          <w:szCs w:val="24"/>
          <w:vertAlign w:val="subscript"/>
        </w:rPr>
        <w:t>2</w:t>
      </w:r>
      <w:r w:rsidRPr="005C2862">
        <w:rPr>
          <w:sz w:val="24"/>
          <w:szCs w:val="24"/>
        </w:rPr>
        <w:t xml:space="preserve"> =…= </w:t>
      </w:r>
      <w:proofErr w:type="spellStart"/>
      <w:r w:rsidRPr="005C2862">
        <w:rPr>
          <w:sz w:val="24"/>
          <w:szCs w:val="24"/>
        </w:rPr>
        <w:t>х</w:t>
      </w:r>
      <w:proofErr w:type="spellEnd"/>
      <w:r w:rsidRPr="005C2862">
        <w:rPr>
          <w:sz w:val="24"/>
          <w:szCs w:val="24"/>
          <w:vertAlign w:val="subscript"/>
          <w:lang w:val="en-US"/>
        </w:rPr>
        <w:t>n</w:t>
      </w:r>
      <w:r w:rsidRPr="005C2862">
        <w:rPr>
          <w:sz w:val="24"/>
          <w:szCs w:val="24"/>
        </w:rPr>
        <w:t xml:space="preserve"> = 0.</w:t>
      </w:r>
    </w:p>
    <w:p w:rsidR="00DF5A7C" w:rsidRDefault="00DF5A7C" w:rsidP="00DF5A7C">
      <w:r w:rsidRPr="008F1D39">
        <w:t>При каких условиях однородная система имеет и ненулевые</w:t>
      </w:r>
      <w:r>
        <w:t xml:space="preserve"> решения?</w:t>
      </w:r>
    </w:p>
    <w:p w:rsidR="00DF5A7C" w:rsidRPr="008F1D39" w:rsidRDefault="00DF5A7C" w:rsidP="00DF5A7C">
      <w:pPr>
        <w:pStyle w:val="a5"/>
        <w:rPr>
          <w:b/>
        </w:rPr>
      </w:pPr>
      <w:r w:rsidRPr="008F1D39">
        <w:rPr>
          <w:b/>
        </w:rPr>
        <w:t>Пример</w:t>
      </w:r>
      <w:r w:rsidR="00F716F3">
        <w:rPr>
          <w:b/>
        </w:rPr>
        <w:t xml:space="preserve"> 4</w:t>
      </w:r>
      <w:r w:rsidRPr="008F1D39">
        <w:rPr>
          <w:b/>
        </w:rPr>
        <w:t>.</w:t>
      </w:r>
    </w:p>
    <w:p w:rsidR="00DF5A7C" w:rsidRDefault="00DF5A7C" w:rsidP="00DF5A7C">
      <w:pPr>
        <w:pStyle w:val="a5"/>
      </w:pPr>
      <w:r w:rsidRPr="008F1D39">
        <w:object w:dxaOrig="6645" w:dyaOrig="2790">
          <v:shape id="_x0000_i1116" type="#_x0000_t75" style="width:375pt;height:157.5pt" o:ole="">
            <v:imagedata r:id="rId24" o:title=""/>
          </v:shape>
          <o:OLEObject Type="Embed" ProgID="Mathcad" ShapeID="_x0000_i1116" DrawAspect="Content" ObjectID="_1661442442" r:id="rId25"/>
        </w:object>
      </w:r>
    </w:p>
    <w:p w:rsidR="005C2862" w:rsidRPr="00564A3C" w:rsidRDefault="005C2862" w:rsidP="00DF5A7C">
      <w:pPr>
        <w:pStyle w:val="a5"/>
        <w:rPr>
          <w:sz w:val="24"/>
          <w:szCs w:val="24"/>
        </w:rPr>
      </w:pPr>
      <w:proofErr w:type="gramStart"/>
      <w:r w:rsidRPr="005C2862">
        <w:rPr>
          <w:sz w:val="24"/>
          <w:szCs w:val="24"/>
        </w:rPr>
        <w:t>Поменяли</w:t>
      </w:r>
      <w:r>
        <w:rPr>
          <w:sz w:val="24"/>
          <w:szCs w:val="24"/>
        </w:rPr>
        <w:t xml:space="preserve"> местами строки, избавились от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в двух уравнениях (это разновидность метода Гаусса</w:t>
      </w:r>
      <w:r w:rsidR="00564A3C">
        <w:rPr>
          <w:sz w:val="24"/>
          <w:szCs w:val="24"/>
        </w:rPr>
        <w:t xml:space="preserve"> - выполняем действия с коэффициентами), затем от у в последнем </w:t>
      </w:r>
      <w:r w:rsidR="00564A3C">
        <w:rPr>
          <w:sz w:val="24"/>
          <w:szCs w:val="24"/>
        </w:rPr>
        <w:lastRenderedPageBreak/>
        <w:t>уравнении</w:t>
      </w:r>
      <w:r w:rsidR="00564A3C" w:rsidRPr="00564A3C">
        <w:rPr>
          <w:sz w:val="24"/>
          <w:szCs w:val="24"/>
        </w:rPr>
        <w:t xml:space="preserve"> </w:t>
      </w:r>
      <w:r w:rsidR="00564A3C">
        <w:rPr>
          <w:sz w:val="24"/>
          <w:szCs w:val="24"/>
        </w:rPr>
        <w:t>(в третей строке последней матрицы на втором месте должен быть 0).</w:t>
      </w:r>
      <w:proofErr w:type="gramEnd"/>
      <w:r w:rsidR="00564A3C">
        <w:rPr>
          <w:sz w:val="24"/>
          <w:szCs w:val="24"/>
        </w:rPr>
        <w:t xml:space="preserve"> Так как переменных больше, чем число неизвестных, то «лишние переменные берем за свободные – им можно будет задавать произвольные значения. В данной системе взяли произвольно х</w:t>
      </w:r>
      <w:r w:rsidR="00564A3C">
        <w:rPr>
          <w:sz w:val="24"/>
          <w:szCs w:val="24"/>
          <w:vertAlign w:val="subscript"/>
        </w:rPr>
        <w:t xml:space="preserve">3 </w:t>
      </w:r>
      <w:r w:rsidR="00564A3C">
        <w:rPr>
          <w:sz w:val="24"/>
          <w:szCs w:val="24"/>
        </w:rPr>
        <w:t>= х</w:t>
      </w:r>
      <w:proofErr w:type="gramStart"/>
      <w:r w:rsidR="00564A3C">
        <w:rPr>
          <w:sz w:val="24"/>
          <w:szCs w:val="24"/>
          <w:vertAlign w:val="subscript"/>
        </w:rPr>
        <w:t>4</w:t>
      </w:r>
      <w:proofErr w:type="gramEnd"/>
      <w:r w:rsidR="00564A3C">
        <w:rPr>
          <w:sz w:val="24"/>
          <w:szCs w:val="24"/>
        </w:rPr>
        <w:t xml:space="preserve"> = с и выразили х</w:t>
      </w:r>
      <w:r w:rsidR="00564A3C">
        <w:rPr>
          <w:sz w:val="24"/>
          <w:szCs w:val="24"/>
          <w:vertAlign w:val="subscript"/>
        </w:rPr>
        <w:t xml:space="preserve">1 </w:t>
      </w:r>
      <w:r w:rsidR="00564A3C">
        <w:rPr>
          <w:sz w:val="24"/>
          <w:szCs w:val="24"/>
        </w:rPr>
        <w:t>и х</w:t>
      </w:r>
      <w:r w:rsidR="00564A3C">
        <w:rPr>
          <w:sz w:val="24"/>
          <w:szCs w:val="24"/>
          <w:vertAlign w:val="subscript"/>
        </w:rPr>
        <w:t xml:space="preserve">2 </w:t>
      </w:r>
      <w:r w:rsidR="00564A3C">
        <w:rPr>
          <w:sz w:val="24"/>
          <w:szCs w:val="24"/>
        </w:rPr>
        <w:t xml:space="preserve">через с. (чаще разные переменные обозначают разными буквами). </w:t>
      </w:r>
    </w:p>
    <w:p w:rsidR="00DF5A7C" w:rsidRDefault="00F716F3" w:rsidP="00DF5A7C">
      <w:pPr>
        <w:pStyle w:val="a5"/>
        <w:rPr>
          <w:sz w:val="24"/>
          <w:szCs w:val="24"/>
        </w:rPr>
      </w:pPr>
      <w:r>
        <w:rPr>
          <w:sz w:val="24"/>
          <w:szCs w:val="24"/>
        </w:rPr>
        <w:t>Общее р</w:t>
      </w:r>
      <w:r w:rsidR="00DF5A7C" w:rsidRPr="00F716F3">
        <w:rPr>
          <w:sz w:val="24"/>
          <w:szCs w:val="24"/>
        </w:rPr>
        <w:t>ешение системы: (14с, 21с, с, с), где с – любое число.</w:t>
      </w:r>
    </w:p>
    <w:p w:rsidR="00F716F3" w:rsidRDefault="00F716F3" w:rsidP="00DF5A7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Например: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с = 2, получим (28, 42, 2, 2) – частное решение.</w:t>
      </w:r>
    </w:p>
    <w:p w:rsidR="00F716F3" w:rsidRPr="008F1D39" w:rsidRDefault="00F716F3" w:rsidP="00F716F3">
      <w:pPr>
        <w:ind w:left="360"/>
        <w:rPr>
          <w:b/>
          <w:sz w:val="28"/>
          <w:szCs w:val="28"/>
        </w:rPr>
      </w:pPr>
      <w:r w:rsidRPr="008F1D39">
        <w:rPr>
          <w:b/>
          <w:sz w:val="28"/>
          <w:szCs w:val="28"/>
        </w:rPr>
        <w:t xml:space="preserve"> Ранг матрицы</w:t>
      </w:r>
    </w:p>
    <w:p w:rsidR="00F716F3" w:rsidRPr="008F1D39" w:rsidRDefault="00F716F3" w:rsidP="00F716F3">
      <w:pPr>
        <w:ind w:left="360"/>
        <w:jc w:val="both"/>
        <w:rPr>
          <w:sz w:val="28"/>
          <w:szCs w:val="28"/>
        </w:rPr>
      </w:pPr>
      <w:r w:rsidRPr="008F1D39">
        <w:rPr>
          <w:i/>
          <w:sz w:val="28"/>
          <w:szCs w:val="28"/>
        </w:rPr>
        <w:t>ОПР.</w:t>
      </w:r>
      <w:r w:rsidRPr="008F1D39">
        <w:rPr>
          <w:sz w:val="28"/>
          <w:szCs w:val="28"/>
        </w:rPr>
        <w:t xml:space="preserve"> </w:t>
      </w:r>
      <w:r w:rsidRPr="008F1D39">
        <w:rPr>
          <w:i/>
          <w:sz w:val="28"/>
          <w:szCs w:val="28"/>
        </w:rPr>
        <w:t>Рангом</w:t>
      </w:r>
      <w:r w:rsidRPr="008F1D39">
        <w:rPr>
          <w:sz w:val="28"/>
          <w:szCs w:val="28"/>
        </w:rPr>
        <w:t xml:space="preserve"> матрицы</w:t>
      </w:r>
      <w:proofErr w:type="gramStart"/>
      <w:r w:rsidRPr="008F1D39">
        <w:rPr>
          <w:sz w:val="28"/>
          <w:szCs w:val="28"/>
        </w:rPr>
        <w:t xml:space="preserve"> А</w:t>
      </w:r>
      <w:proofErr w:type="gramEnd"/>
      <w:r w:rsidRPr="008F1D39">
        <w:rPr>
          <w:sz w:val="28"/>
          <w:szCs w:val="28"/>
        </w:rPr>
        <w:t xml:space="preserve"> называется наивысший порядок отличных от нуля миноров этой матрицы. Обозначается </w:t>
      </w:r>
      <w:r w:rsidRPr="008F1D39">
        <w:rPr>
          <w:sz w:val="28"/>
          <w:szCs w:val="28"/>
          <w:lang w:val="en-US"/>
        </w:rPr>
        <w:t>r</w:t>
      </w:r>
      <w:r w:rsidRPr="008F1D39">
        <w:rPr>
          <w:sz w:val="28"/>
          <w:szCs w:val="28"/>
        </w:rPr>
        <w:t>(</w:t>
      </w:r>
      <w:r w:rsidRPr="008F1D39">
        <w:rPr>
          <w:sz w:val="28"/>
          <w:szCs w:val="28"/>
          <w:lang w:val="en-US"/>
        </w:rPr>
        <w:t>A</w:t>
      </w:r>
      <w:r w:rsidRPr="008F1D39">
        <w:rPr>
          <w:sz w:val="28"/>
          <w:szCs w:val="28"/>
        </w:rPr>
        <w:t>).</w:t>
      </w:r>
    </w:p>
    <w:p w:rsidR="00F716F3" w:rsidRPr="008F1D39" w:rsidRDefault="00F716F3" w:rsidP="00F716F3">
      <w:pPr>
        <w:jc w:val="both"/>
        <w:rPr>
          <w:b/>
          <w:sz w:val="28"/>
          <w:szCs w:val="28"/>
          <w:lang w:bidi="he-IL"/>
        </w:rPr>
      </w:pPr>
      <w:r w:rsidRPr="008F1D39">
        <w:rPr>
          <w:b/>
          <w:sz w:val="28"/>
          <w:szCs w:val="28"/>
          <w:lang w:bidi="he-IL"/>
        </w:rPr>
        <w:t>Примеры.</w:t>
      </w:r>
    </w:p>
    <w:p w:rsidR="00F716F3" w:rsidRPr="008F1D39" w:rsidRDefault="00F716F3" w:rsidP="00F716F3">
      <w:pPr>
        <w:jc w:val="both"/>
      </w:pPr>
      <w:r w:rsidRPr="008F1D39">
        <w:object w:dxaOrig="5415" w:dyaOrig="1725">
          <v:shape id="_x0000_i1123" type="#_x0000_t75" style="width:297pt;height:94.5pt" o:ole="">
            <v:imagedata r:id="rId26" o:title=""/>
          </v:shape>
          <o:OLEObject Type="Embed" ProgID="Mathcad" ShapeID="_x0000_i1123" DrawAspect="Content" ObjectID="_1661442443" r:id="rId27"/>
        </w:object>
      </w:r>
    </w:p>
    <w:p w:rsidR="00F716F3" w:rsidRPr="008F1D39" w:rsidRDefault="00F716F3" w:rsidP="00F716F3">
      <w:pPr>
        <w:jc w:val="both"/>
        <w:rPr>
          <w:sz w:val="28"/>
          <w:szCs w:val="28"/>
          <w:lang w:bidi="he-IL"/>
        </w:rPr>
      </w:pPr>
    </w:p>
    <w:p w:rsidR="00F716F3" w:rsidRDefault="00F716F3" w:rsidP="00F716F3">
      <w:pPr>
        <w:jc w:val="both"/>
      </w:pPr>
      <w:r w:rsidRPr="008F1D39">
        <w:object w:dxaOrig="6450" w:dyaOrig="2130">
          <v:shape id="_x0000_i1124" type="#_x0000_t75" style="width:351pt;height:115.5pt" o:ole="">
            <v:imagedata r:id="rId28" o:title=""/>
          </v:shape>
          <o:OLEObject Type="Embed" ProgID="Mathcad" ShapeID="_x0000_i1124" DrawAspect="Content" ObjectID="_1661442444" r:id="rId29"/>
        </w:object>
      </w:r>
    </w:p>
    <w:p w:rsidR="00F716F3" w:rsidRDefault="00F716F3" w:rsidP="00F716F3">
      <w:pPr>
        <w:jc w:val="both"/>
      </w:pPr>
    </w:p>
    <w:p w:rsidR="005F672F" w:rsidRPr="008F1D39" w:rsidRDefault="005F672F" w:rsidP="005F672F">
      <w:pPr>
        <w:ind w:left="360"/>
        <w:rPr>
          <w:b/>
          <w:sz w:val="28"/>
          <w:szCs w:val="28"/>
        </w:rPr>
      </w:pPr>
      <w:r w:rsidRPr="008F1D39">
        <w:rPr>
          <w:b/>
          <w:sz w:val="28"/>
          <w:szCs w:val="28"/>
        </w:rPr>
        <w:t xml:space="preserve"> Ранг матрицы</w:t>
      </w:r>
    </w:p>
    <w:p w:rsidR="005F672F" w:rsidRPr="008F1D39" w:rsidRDefault="005F672F" w:rsidP="005F672F">
      <w:pPr>
        <w:ind w:left="360"/>
        <w:jc w:val="both"/>
        <w:rPr>
          <w:sz w:val="28"/>
          <w:szCs w:val="28"/>
        </w:rPr>
      </w:pPr>
      <w:r w:rsidRPr="008F1D39">
        <w:rPr>
          <w:i/>
          <w:sz w:val="28"/>
          <w:szCs w:val="28"/>
        </w:rPr>
        <w:t>ОПР.</w:t>
      </w:r>
      <w:r w:rsidRPr="008F1D39">
        <w:rPr>
          <w:sz w:val="28"/>
          <w:szCs w:val="28"/>
        </w:rPr>
        <w:t xml:space="preserve"> </w:t>
      </w:r>
      <w:r w:rsidRPr="008F1D39">
        <w:rPr>
          <w:i/>
          <w:sz w:val="28"/>
          <w:szCs w:val="28"/>
        </w:rPr>
        <w:t>Рангом</w:t>
      </w:r>
      <w:r w:rsidRPr="008F1D39">
        <w:rPr>
          <w:sz w:val="28"/>
          <w:szCs w:val="28"/>
        </w:rPr>
        <w:t xml:space="preserve"> матрицы</w:t>
      </w:r>
      <w:proofErr w:type="gramStart"/>
      <w:r w:rsidRPr="008F1D39">
        <w:rPr>
          <w:sz w:val="28"/>
          <w:szCs w:val="28"/>
        </w:rPr>
        <w:t xml:space="preserve"> А</w:t>
      </w:r>
      <w:proofErr w:type="gramEnd"/>
      <w:r w:rsidRPr="008F1D39">
        <w:rPr>
          <w:sz w:val="28"/>
          <w:szCs w:val="28"/>
        </w:rPr>
        <w:t xml:space="preserve"> называется наивысший порядок отличных от нуля миноров этой матрицы. Обозначается </w:t>
      </w:r>
      <w:r w:rsidRPr="008F1D39">
        <w:rPr>
          <w:sz w:val="28"/>
          <w:szCs w:val="28"/>
          <w:lang w:val="en-US"/>
        </w:rPr>
        <w:t>r</w:t>
      </w:r>
      <w:r w:rsidRPr="008F1D39">
        <w:rPr>
          <w:sz w:val="28"/>
          <w:szCs w:val="28"/>
        </w:rPr>
        <w:t>(</w:t>
      </w:r>
      <w:r w:rsidRPr="008F1D39">
        <w:rPr>
          <w:sz w:val="28"/>
          <w:szCs w:val="28"/>
          <w:lang w:val="en-US"/>
        </w:rPr>
        <w:t>A</w:t>
      </w:r>
      <w:r w:rsidRPr="008F1D39">
        <w:rPr>
          <w:sz w:val="28"/>
          <w:szCs w:val="28"/>
        </w:rPr>
        <w:t>).</w:t>
      </w:r>
    </w:p>
    <w:p w:rsidR="005F672F" w:rsidRPr="008F1D39" w:rsidRDefault="005F672F" w:rsidP="005F672F">
      <w:pPr>
        <w:jc w:val="both"/>
        <w:rPr>
          <w:b/>
          <w:sz w:val="28"/>
          <w:szCs w:val="28"/>
          <w:lang w:bidi="he-IL"/>
        </w:rPr>
      </w:pPr>
      <w:r w:rsidRPr="008F1D39">
        <w:rPr>
          <w:b/>
          <w:sz w:val="28"/>
          <w:szCs w:val="28"/>
          <w:lang w:bidi="he-IL"/>
        </w:rPr>
        <w:t>Примеры.</w:t>
      </w:r>
    </w:p>
    <w:p w:rsidR="005F672F" w:rsidRPr="008F1D39" w:rsidRDefault="005F672F" w:rsidP="005F672F">
      <w:pPr>
        <w:jc w:val="both"/>
      </w:pPr>
      <w:r w:rsidRPr="008F1D39">
        <w:object w:dxaOrig="5415" w:dyaOrig="1725">
          <v:shape id="_x0000_i1127" type="#_x0000_t75" style="width:297pt;height:94.5pt" o:ole="">
            <v:imagedata r:id="rId26" o:title=""/>
          </v:shape>
          <o:OLEObject Type="Embed" ProgID="Mathcad" ShapeID="_x0000_i1127" DrawAspect="Content" ObjectID="_1661442445" r:id="rId30"/>
        </w:object>
      </w:r>
    </w:p>
    <w:p w:rsidR="005F672F" w:rsidRPr="008F1D39" w:rsidRDefault="005F672F" w:rsidP="005F672F">
      <w:pPr>
        <w:jc w:val="both"/>
        <w:rPr>
          <w:sz w:val="28"/>
          <w:szCs w:val="28"/>
          <w:lang w:bidi="he-IL"/>
        </w:rPr>
      </w:pPr>
    </w:p>
    <w:p w:rsidR="005F672F" w:rsidRDefault="005F672F" w:rsidP="005F672F">
      <w:pPr>
        <w:jc w:val="both"/>
        <w:rPr>
          <w:lang w:val="en-US"/>
        </w:rPr>
      </w:pPr>
      <w:r w:rsidRPr="008F1D39">
        <w:object w:dxaOrig="6450" w:dyaOrig="2130">
          <v:shape id="_x0000_i1128" type="#_x0000_t75" style="width:351pt;height:115.5pt" o:ole="">
            <v:imagedata r:id="rId28" o:title=""/>
          </v:shape>
          <o:OLEObject Type="Embed" ProgID="Mathcad" ShapeID="_x0000_i1128" DrawAspect="Content" ObjectID="_1661442446" r:id="rId31"/>
        </w:object>
      </w:r>
    </w:p>
    <w:p w:rsidR="005F672F" w:rsidRDefault="005F672F" w:rsidP="005F672F">
      <w:pPr>
        <w:jc w:val="both"/>
        <w:rPr>
          <w:lang w:val="en-US"/>
        </w:rPr>
      </w:pPr>
    </w:p>
    <w:p w:rsidR="005F672F" w:rsidRDefault="005F672F" w:rsidP="005F672F">
      <w:pPr>
        <w:jc w:val="both"/>
      </w:pPr>
      <w:r w:rsidRPr="005F672F">
        <w:rPr>
          <w:b/>
        </w:rPr>
        <w:t>Решить</w:t>
      </w:r>
      <w:r>
        <w:t xml:space="preserve"> </w:t>
      </w:r>
      <w:r w:rsidRPr="005F672F">
        <w:rPr>
          <w:b/>
        </w:rPr>
        <w:t>самостоятельно</w:t>
      </w:r>
      <w:r>
        <w:t xml:space="preserve"> матричным способом систему:</w:t>
      </w:r>
    </w:p>
    <w:p w:rsidR="005F672F" w:rsidRDefault="005F672F" w:rsidP="005F672F">
      <w:pPr>
        <w:jc w:val="both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2x-y+z=-1</m:t>
                  </m:r>
                </m:e>
                <m:e>
                  <m:r>
                    <w:rPr>
                      <w:rFonts w:ascii="Cambria Math" w:hAnsi="Cambria Math"/>
                    </w:rPr>
                    <m:t>-x      +3z=7</m:t>
                  </m:r>
                </m:e>
                <m:e>
                  <m:r>
                    <w:rPr>
                      <w:rFonts w:ascii="Cambria Math" w:hAnsi="Cambria Math"/>
                    </w:rPr>
                    <m:t>x+y+3z=6</m:t>
                  </m:r>
                </m:e>
              </m:eqArr>
            </m:e>
          </m:d>
        </m:oMath>
      </m:oMathPara>
    </w:p>
    <w:p w:rsidR="005F672F" w:rsidRDefault="005F672F" w:rsidP="005F672F">
      <w:pPr>
        <w:jc w:val="both"/>
      </w:pPr>
      <w:r>
        <w:t>Решить однородную систему:</w:t>
      </w:r>
    </w:p>
    <w:p w:rsidR="005F672F" w:rsidRPr="005F672F" w:rsidRDefault="005F672F" w:rsidP="005F672F">
      <w:pPr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w:rPr>
                      <w:rFonts w:ascii="Cambria Math" w:hAnsi="Cambria Math"/>
                      <w:lang w:val="en-US"/>
                    </w:rPr>
                    <m:t>y+z=0</m:t>
                  </m:r>
                </m:e>
                <m:e>
                  <m:r>
                    <w:rPr>
                      <w:rFonts w:ascii="Cambria Math" w:hAnsi="Cambria Math"/>
                    </w:rPr>
                    <m:t>3x+6y+5z=0</m:t>
                  </m:r>
                </m:e>
                <m:e>
                  <m:r>
                    <w:rPr>
                      <w:rFonts w:ascii="Cambria Math" w:hAnsi="Cambria Math"/>
                    </w:rPr>
                    <m:t>x+4y+3z=0</m:t>
                  </m:r>
                </m:e>
              </m:eqArr>
            </m:e>
          </m:d>
        </m:oMath>
      </m:oMathPara>
    </w:p>
    <w:p w:rsidR="005F672F" w:rsidRPr="005F672F" w:rsidRDefault="005F672F" w:rsidP="00F716F3">
      <w:pPr>
        <w:jc w:val="both"/>
        <w:rPr>
          <w:rFonts w:eastAsiaTheme="minorEastAsia"/>
          <w:lang w:val="en-US"/>
        </w:rPr>
      </w:pPr>
    </w:p>
    <w:p w:rsidR="005F672F" w:rsidRPr="005F672F" w:rsidRDefault="005F672F" w:rsidP="00F716F3">
      <w:pPr>
        <w:jc w:val="both"/>
        <w:rPr>
          <w:lang w:val="en-US"/>
        </w:rPr>
      </w:pPr>
    </w:p>
    <w:p w:rsidR="00F716F3" w:rsidRPr="00F716F3" w:rsidRDefault="00F716F3" w:rsidP="00DF5A7C">
      <w:pPr>
        <w:pStyle w:val="a5"/>
        <w:rPr>
          <w:sz w:val="24"/>
          <w:szCs w:val="24"/>
        </w:rPr>
      </w:pPr>
    </w:p>
    <w:p w:rsidR="00DF5A7C" w:rsidRPr="00DF5A7C" w:rsidRDefault="00DF5A7C" w:rsidP="00DF5A7C">
      <w:pPr>
        <w:rPr>
          <w:lang w:eastAsia="ru-RU"/>
        </w:rPr>
      </w:pPr>
    </w:p>
    <w:p w:rsidR="00DF5A7C" w:rsidRPr="008F1D39" w:rsidRDefault="00DF5A7C" w:rsidP="00DF5A7C">
      <w:pPr>
        <w:jc w:val="both"/>
      </w:pPr>
    </w:p>
    <w:p w:rsidR="00DF5A7C" w:rsidRPr="008F1D39" w:rsidRDefault="00DF5A7C" w:rsidP="00DF5A7C">
      <w:pPr>
        <w:ind w:left="708"/>
        <w:jc w:val="both"/>
        <w:rPr>
          <w:sz w:val="28"/>
          <w:szCs w:val="28"/>
        </w:rPr>
      </w:pPr>
    </w:p>
    <w:p w:rsidR="00DF5A7C" w:rsidRPr="008F1D39" w:rsidRDefault="00DF5A7C" w:rsidP="00DF5A7C">
      <w:pPr>
        <w:ind w:left="708"/>
        <w:jc w:val="both"/>
        <w:rPr>
          <w:sz w:val="28"/>
          <w:szCs w:val="28"/>
        </w:rPr>
      </w:pPr>
    </w:p>
    <w:p w:rsidR="00DF5A7C" w:rsidRPr="00DF5A7C" w:rsidRDefault="00DF5A7C">
      <w:pPr>
        <w:rPr>
          <w:b/>
          <w:sz w:val="28"/>
          <w:szCs w:val="28"/>
        </w:rPr>
      </w:pPr>
    </w:p>
    <w:sectPr w:rsidR="00DF5A7C" w:rsidRPr="00DF5A7C" w:rsidSect="000D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37570"/>
    <w:multiLevelType w:val="hybridMultilevel"/>
    <w:tmpl w:val="8DA45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A7C"/>
    <w:rsid w:val="000D30FE"/>
    <w:rsid w:val="00564A3C"/>
    <w:rsid w:val="005C2862"/>
    <w:rsid w:val="005F672F"/>
    <w:rsid w:val="00B348AC"/>
    <w:rsid w:val="00DF5A7C"/>
    <w:rsid w:val="00E4595B"/>
    <w:rsid w:val="00F7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FE"/>
  </w:style>
  <w:style w:type="paragraph" w:styleId="1">
    <w:name w:val="heading 1"/>
    <w:basedOn w:val="a"/>
    <w:next w:val="a"/>
    <w:link w:val="10"/>
    <w:qFormat/>
    <w:rsid w:val="00DF5A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5A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a"/>
    <w:basedOn w:val="a"/>
    <w:rsid w:val="00DF5A7C"/>
    <w:pPr>
      <w:overflowPunct w:val="0"/>
      <w:autoSpaceDE w:val="0"/>
      <w:autoSpaceDN w:val="0"/>
      <w:spacing w:before="100" w:beforeAutospacing="1" w:after="100" w:afterAutospacing="1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0">
    <w:name w:val="a0"/>
    <w:basedOn w:val="a"/>
    <w:rsid w:val="00DF5A7C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laceholder Text"/>
    <w:basedOn w:val="a0"/>
    <w:uiPriority w:val="99"/>
    <w:semiHidden/>
    <w:rsid w:val="005F67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2020-09-12T14:58:00Z</dcterms:created>
  <dcterms:modified xsi:type="dcterms:W3CDTF">2020-09-12T16:01:00Z</dcterms:modified>
</cp:coreProperties>
</file>