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DB" w:rsidRDefault="003A16D7">
      <w:pPr>
        <w:rPr>
          <w:b/>
          <w:sz w:val="36"/>
          <w:szCs w:val="36"/>
        </w:rPr>
      </w:pPr>
      <w:r>
        <w:rPr>
          <w:sz w:val="36"/>
          <w:szCs w:val="36"/>
        </w:rPr>
        <w:t xml:space="preserve">                   </w:t>
      </w:r>
      <w:r w:rsidRPr="00E57D60">
        <w:rPr>
          <w:b/>
          <w:sz w:val="36"/>
          <w:szCs w:val="36"/>
        </w:rPr>
        <w:t>Основы теории графов</w:t>
      </w:r>
    </w:p>
    <w:p w:rsidR="00F12C87" w:rsidRPr="00F12C87" w:rsidRDefault="00F12C87">
      <w:pPr>
        <w:rPr>
          <w:sz w:val="36"/>
          <w:szCs w:val="36"/>
        </w:rPr>
      </w:pPr>
      <w:r>
        <w:rPr>
          <w:sz w:val="36"/>
          <w:szCs w:val="36"/>
        </w:rPr>
        <w:t xml:space="preserve">    </w:t>
      </w:r>
      <w:r w:rsidRPr="00F12C87">
        <w:rPr>
          <w:sz w:val="36"/>
          <w:szCs w:val="36"/>
        </w:rPr>
        <w:t xml:space="preserve">Многие задачи </w:t>
      </w:r>
      <w:r>
        <w:rPr>
          <w:sz w:val="36"/>
          <w:szCs w:val="36"/>
        </w:rPr>
        <w:t xml:space="preserve">сводятся к рассмотрению совокупности объектов, существенные свойства которых описываются связями между ними. Например: карта автомобильных дорог (рассматривается только возможность связи между отдельными пунктами, не учитывая качества дорог и </w:t>
      </w:r>
      <w:proofErr w:type="spellStart"/>
      <w:r>
        <w:rPr>
          <w:sz w:val="36"/>
          <w:szCs w:val="36"/>
        </w:rPr>
        <w:t>т</w:t>
      </w:r>
      <w:proofErr w:type="gramStart"/>
      <w:r>
        <w:rPr>
          <w:sz w:val="36"/>
          <w:szCs w:val="36"/>
        </w:rPr>
        <w:t>.д</w:t>
      </w:r>
      <w:proofErr w:type="spellEnd"/>
      <w:proofErr w:type="gramEnd"/>
      <w:r>
        <w:rPr>
          <w:sz w:val="36"/>
          <w:szCs w:val="36"/>
        </w:rPr>
        <w:t>), различные связи между людьми (родство, соседство, знакомство …)</w:t>
      </w:r>
    </w:p>
    <w:p w:rsidR="00AB0982" w:rsidRDefault="00F12C87">
      <w:pPr>
        <w:rPr>
          <w:sz w:val="36"/>
          <w:szCs w:val="36"/>
        </w:rPr>
      </w:pPr>
      <w:r>
        <w:rPr>
          <w:sz w:val="36"/>
          <w:szCs w:val="36"/>
        </w:rPr>
        <w:t xml:space="preserve">    </w:t>
      </w:r>
      <w:r w:rsidR="00E57D60" w:rsidRPr="00E57D60">
        <w:rPr>
          <w:sz w:val="36"/>
          <w:szCs w:val="36"/>
        </w:rPr>
        <w:t>На практике</w:t>
      </w:r>
      <w:r w:rsidR="00E57D60">
        <w:rPr>
          <w:sz w:val="36"/>
          <w:szCs w:val="36"/>
        </w:rPr>
        <w:t xml:space="preserve"> часто бывает полезно изобразить некоторую ситуацию </w:t>
      </w:r>
      <w:r w:rsidR="00725276">
        <w:rPr>
          <w:sz w:val="36"/>
          <w:szCs w:val="36"/>
        </w:rPr>
        <w:t>в виде рисунков, составленных из точек (вершин), представляющих ситуация, и линий (ребер), соединяющих определенные пары этих вершин и представляющих связь между ними. Такие рисунки называют графами. Графы встречаются в разных областях под разными названиями: «структуры» - в гражданском строительстве, «сети» - в электротехнике, «</w:t>
      </w:r>
      <w:proofErr w:type="spellStart"/>
      <w:r w:rsidR="00725276">
        <w:rPr>
          <w:sz w:val="36"/>
          <w:szCs w:val="36"/>
        </w:rPr>
        <w:t>социограммы</w:t>
      </w:r>
      <w:proofErr w:type="spellEnd"/>
      <w:r w:rsidR="00725276">
        <w:rPr>
          <w:sz w:val="36"/>
          <w:szCs w:val="36"/>
        </w:rPr>
        <w:t>» - в социологии и экономике, «молекулярные структуры» - в химии.</w:t>
      </w:r>
    </w:p>
    <w:p w:rsidR="00AB0982" w:rsidRDefault="00AB0982">
      <w:pPr>
        <w:rPr>
          <w:rFonts w:cstheme="minorHAnsi"/>
          <w:color w:val="000000"/>
          <w:sz w:val="32"/>
          <w:szCs w:val="32"/>
          <w:shd w:val="clear" w:color="auto" w:fill="FFFFFF"/>
        </w:rPr>
      </w:pPr>
      <w:r w:rsidRPr="00AB0982">
        <w:rPr>
          <w:rStyle w:val="a5"/>
          <w:rFonts w:cstheme="minorHAnsi"/>
          <w:color w:val="000000"/>
          <w:sz w:val="32"/>
          <w:szCs w:val="32"/>
          <w:shd w:val="clear" w:color="auto" w:fill="FFFFFF"/>
        </w:rPr>
        <w:t>Теория графов</w:t>
      </w:r>
      <w:r w:rsidRPr="00AB0982">
        <w:rPr>
          <w:rFonts w:cstheme="minorHAnsi"/>
          <w:color w:val="000000"/>
          <w:sz w:val="32"/>
          <w:szCs w:val="32"/>
          <w:shd w:val="clear" w:color="auto" w:fill="FFFFFF"/>
        </w:rPr>
        <w:t> систематически и последовательно изучает свойства графов, о которых можно сказать, что они состоят из множеств точек и множеств линий, отображающих связи между этими точками. Основателем теории графов считается Леонард Эйлер (1707-1882), решивший в 1736 году известную в то время задачу о кёнигсбергских мостах.</w:t>
      </w:r>
    </w:p>
    <w:p w:rsidR="00C04A12" w:rsidRDefault="00C04A12" w:rsidP="00C04A12">
      <w:pPr>
        <w:pStyle w:val="a6"/>
        <w:shd w:val="clear" w:color="auto" w:fill="FFFFFF"/>
        <w:spacing w:before="120" w:beforeAutospacing="0" w:after="120" w:afterAutospacing="0"/>
        <w:rPr>
          <w:rFonts w:ascii="Arial" w:hAnsi="Arial" w:cs="Arial"/>
          <w:color w:val="202122"/>
          <w:sz w:val="27"/>
          <w:szCs w:val="27"/>
        </w:rPr>
      </w:pPr>
      <w:r>
        <w:rPr>
          <w:rFonts w:ascii="Arial" w:hAnsi="Arial" w:cs="Arial"/>
          <w:color w:val="202122"/>
          <w:sz w:val="27"/>
          <w:szCs w:val="27"/>
        </w:rPr>
        <w:t xml:space="preserve">    Издавна среди жителей </w:t>
      </w:r>
      <w:hyperlink r:id="rId5" w:tooltip="Кёнигсберг" w:history="1">
        <w:r>
          <w:rPr>
            <w:rStyle w:val="a7"/>
            <w:rFonts w:ascii="Arial" w:hAnsi="Arial" w:cs="Arial"/>
            <w:color w:val="0645AD"/>
            <w:sz w:val="27"/>
            <w:szCs w:val="27"/>
          </w:rPr>
          <w:t>Кёнигсберга</w:t>
        </w:r>
      </w:hyperlink>
      <w:r>
        <w:rPr>
          <w:rFonts w:ascii="Arial" w:hAnsi="Arial" w:cs="Arial"/>
          <w:color w:val="202122"/>
          <w:sz w:val="27"/>
          <w:szCs w:val="27"/>
        </w:rPr>
        <w:t> была распространена такая загадка: как пройти по всем городским мостам (через реку </w:t>
      </w:r>
      <w:proofErr w:type="spellStart"/>
      <w:r w:rsidR="00753E9C">
        <w:fldChar w:fldCharType="begin"/>
      </w:r>
      <w:r w:rsidR="00FB66CB">
        <w:instrText>HYPERLINK "https://ru.wikipedia.org/wiki/%D0%9F%D1%80%D0%B5%D0%B3%D0%BE%D0%BB%D1%8F" \o "Преголя"</w:instrText>
      </w:r>
      <w:r w:rsidR="00753E9C">
        <w:fldChar w:fldCharType="separate"/>
      </w:r>
      <w:r>
        <w:rPr>
          <w:rStyle w:val="a7"/>
          <w:rFonts w:ascii="Arial" w:hAnsi="Arial" w:cs="Arial"/>
          <w:color w:val="0645AD"/>
          <w:sz w:val="27"/>
          <w:szCs w:val="27"/>
        </w:rPr>
        <w:t>Преголя</w:t>
      </w:r>
      <w:proofErr w:type="spellEnd"/>
      <w:r w:rsidR="00753E9C">
        <w:fldChar w:fldCharType="end"/>
      </w:r>
      <w:r>
        <w:rPr>
          <w:rFonts w:ascii="Arial" w:hAnsi="Arial" w:cs="Arial"/>
          <w:color w:val="202122"/>
          <w:sz w:val="27"/>
          <w:szCs w:val="27"/>
        </w:rPr>
        <w:t>), не проходя ни по одному из них дважды. Многие пытались решить эту задачу как теоретически, так и практически, во время прогулок.</w:t>
      </w:r>
    </w:p>
    <w:p w:rsidR="00C04A12" w:rsidRDefault="00C04A12" w:rsidP="00C04A12">
      <w:pPr>
        <w:pStyle w:val="a6"/>
        <w:shd w:val="clear" w:color="auto" w:fill="FFFFFF"/>
        <w:spacing w:before="120" w:beforeAutospacing="0" w:after="120" w:afterAutospacing="0"/>
        <w:rPr>
          <w:rFonts w:ascii="Arial" w:hAnsi="Arial" w:cs="Arial"/>
          <w:color w:val="202122"/>
          <w:sz w:val="27"/>
          <w:szCs w:val="27"/>
        </w:rPr>
      </w:pPr>
      <w:r>
        <w:rPr>
          <w:rFonts w:ascii="Arial" w:hAnsi="Arial" w:cs="Arial"/>
          <w:color w:val="202122"/>
          <w:sz w:val="27"/>
          <w:szCs w:val="27"/>
        </w:rPr>
        <w:t xml:space="preserve">       </w:t>
      </w:r>
      <w:r w:rsidRPr="00725276">
        <w:rPr>
          <w:rFonts w:asciiTheme="minorHAnsi" w:hAnsiTheme="minorHAnsi" w:cstheme="minorHAnsi"/>
          <w:color w:val="202122"/>
          <w:sz w:val="32"/>
          <w:szCs w:val="32"/>
        </w:rPr>
        <w:t xml:space="preserve">В 1736 году задача о семи мостах заинтересовала выдающегося математика, члена Петербургской академии наук Леонарда Эйлера, </w:t>
      </w:r>
      <w:r w:rsidRPr="00725276">
        <w:rPr>
          <w:rFonts w:asciiTheme="minorHAnsi" w:hAnsiTheme="minorHAnsi" w:cstheme="minorHAnsi"/>
          <w:color w:val="202122"/>
          <w:sz w:val="32"/>
          <w:szCs w:val="32"/>
        </w:rPr>
        <w:lastRenderedPageBreak/>
        <w:t>о чём он написал</w:t>
      </w:r>
      <w:r>
        <w:rPr>
          <w:rFonts w:ascii="Arial" w:hAnsi="Arial" w:cs="Arial"/>
          <w:color w:val="202122"/>
          <w:sz w:val="27"/>
          <w:szCs w:val="27"/>
        </w:rPr>
        <w:t xml:space="preserve"> в письме итальянскому математику и инженеру </w:t>
      </w:r>
      <w:hyperlink r:id="rId6" w:tooltip="Маринони, Джованни Джакобо (страница отсутствует)" w:history="1">
        <w:r>
          <w:rPr>
            <w:rStyle w:val="a7"/>
            <w:rFonts w:ascii="Arial" w:hAnsi="Arial" w:cs="Arial"/>
            <w:color w:val="BA0000"/>
            <w:sz w:val="27"/>
            <w:szCs w:val="27"/>
          </w:rPr>
          <w:t xml:space="preserve">Джованни </w:t>
        </w:r>
        <w:proofErr w:type="spellStart"/>
        <w:r>
          <w:rPr>
            <w:rStyle w:val="a7"/>
            <w:rFonts w:ascii="Arial" w:hAnsi="Arial" w:cs="Arial"/>
            <w:color w:val="BA0000"/>
            <w:sz w:val="27"/>
            <w:szCs w:val="27"/>
          </w:rPr>
          <w:t>Джакобо</w:t>
        </w:r>
        <w:proofErr w:type="spellEnd"/>
        <w:r>
          <w:rPr>
            <w:rStyle w:val="a7"/>
            <w:rFonts w:ascii="Arial" w:hAnsi="Arial" w:cs="Arial"/>
            <w:color w:val="BA0000"/>
            <w:sz w:val="27"/>
            <w:szCs w:val="27"/>
          </w:rPr>
          <w:t xml:space="preserve"> </w:t>
        </w:r>
        <w:proofErr w:type="spellStart"/>
        <w:r>
          <w:rPr>
            <w:rStyle w:val="a7"/>
            <w:rFonts w:ascii="Arial" w:hAnsi="Arial" w:cs="Arial"/>
            <w:color w:val="BA0000"/>
            <w:sz w:val="27"/>
            <w:szCs w:val="27"/>
          </w:rPr>
          <w:t>Маринони</w:t>
        </w:r>
        <w:proofErr w:type="spellEnd"/>
      </w:hyperlink>
      <w:r>
        <w:rPr>
          <w:rFonts w:ascii="Arial" w:hAnsi="Arial" w:cs="Arial"/>
          <w:color w:val="202122"/>
          <w:sz w:val="22"/>
          <w:szCs w:val="22"/>
        </w:rPr>
        <w:t xml:space="preserve"> </w:t>
      </w:r>
      <w:r>
        <w:rPr>
          <w:rFonts w:ascii="Arial" w:hAnsi="Arial" w:cs="Arial"/>
          <w:color w:val="202122"/>
          <w:sz w:val="27"/>
          <w:szCs w:val="27"/>
        </w:rPr>
        <w:t> от 13 марта 1736 года. В этом письме Эйлер приводит правило, пользуясь которым, легко определить, можно ли пройти по всем мостам, не проходя дважды ни по одному из них. В данном случае ответ был: «нельзя»</w:t>
      </w:r>
      <w:hyperlink r:id="rId7" w:anchor="cite_note-_bb3852f21b3e16aa-1" w:history="1"/>
      <w:r>
        <w:rPr>
          <w:rFonts w:ascii="Arial" w:hAnsi="Arial" w:cs="Arial"/>
          <w:color w:val="202122"/>
          <w:sz w:val="27"/>
          <w:szCs w:val="27"/>
        </w:rPr>
        <w:t>. В письме </w:t>
      </w:r>
      <w:hyperlink r:id="rId8" w:tooltip="Элер, Карл Готтлиб (страница отсутствует)" w:history="1">
        <w:r>
          <w:rPr>
            <w:rStyle w:val="a7"/>
            <w:rFonts w:ascii="Arial" w:hAnsi="Arial" w:cs="Arial"/>
            <w:color w:val="BA0000"/>
            <w:sz w:val="27"/>
            <w:szCs w:val="27"/>
          </w:rPr>
          <w:t xml:space="preserve">Карлу </w:t>
        </w:r>
        <w:proofErr w:type="spellStart"/>
        <w:r>
          <w:rPr>
            <w:rStyle w:val="a7"/>
            <w:rFonts w:ascii="Arial" w:hAnsi="Arial" w:cs="Arial"/>
            <w:color w:val="BA0000"/>
            <w:sz w:val="27"/>
            <w:szCs w:val="27"/>
          </w:rPr>
          <w:t>Готлибу</w:t>
        </w:r>
        <w:proofErr w:type="spellEnd"/>
        <w:r>
          <w:rPr>
            <w:rStyle w:val="a7"/>
            <w:rFonts w:ascii="Arial" w:hAnsi="Arial" w:cs="Arial"/>
            <w:color w:val="BA0000"/>
            <w:sz w:val="27"/>
            <w:szCs w:val="27"/>
          </w:rPr>
          <w:t xml:space="preserve"> </w:t>
        </w:r>
        <w:proofErr w:type="spellStart"/>
        <w:r>
          <w:rPr>
            <w:rStyle w:val="a7"/>
            <w:rFonts w:ascii="Arial" w:hAnsi="Arial" w:cs="Arial"/>
            <w:color w:val="BA0000"/>
            <w:sz w:val="27"/>
            <w:szCs w:val="27"/>
          </w:rPr>
          <w:t>Элеру</w:t>
        </w:r>
        <w:proofErr w:type="spellEnd"/>
      </w:hyperlink>
      <w:r>
        <w:rPr>
          <w:rFonts w:ascii="Arial" w:hAnsi="Arial" w:cs="Arial"/>
          <w:color w:val="202122"/>
          <w:sz w:val="22"/>
          <w:szCs w:val="22"/>
        </w:rPr>
        <w:t xml:space="preserve"> </w:t>
      </w:r>
      <w:r>
        <w:rPr>
          <w:rFonts w:ascii="Arial" w:hAnsi="Arial" w:cs="Arial"/>
          <w:color w:val="202122"/>
          <w:sz w:val="27"/>
          <w:szCs w:val="27"/>
        </w:rPr>
        <w:t> от 3 апреля 1736 года Эйлер обосновывает найденное им правило</w:t>
      </w:r>
      <w:hyperlink r:id="rId9" w:anchor="cite_note-_1776b68605743485-2" w:history="1"/>
      <w:r>
        <w:rPr>
          <w:rFonts w:ascii="Arial" w:hAnsi="Arial" w:cs="Arial"/>
          <w:color w:val="202122"/>
          <w:sz w:val="27"/>
          <w:szCs w:val="27"/>
        </w:rPr>
        <w:t>, а позднее на эту тему Эйлер публикует статью в научном журнале </w:t>
      </w:r>
      <w:hyperlink r:id="rId10" w:tooltip="Петербургская академия наук" w:history="1">
        <w:r>
          <w:rPr>
            <w:rStyle w:val="a7"/>
            <w:rFonts w:ascii="Arial" w:hAnsi="Arial" w:cs="Arial"/>
            <w:color w:val="0645AD"/>
            <w:sz w:val="27"/>
            <w:szCs w:val="27"/>
          </w:rPr>
          <w:t>Петербургской академии наук</w:t>
        </w:r>
      </w:hyperlink>
      <w:r>
        <w:rPr>
          <w:rFonts w:ascii="Arial" w:hAnsi="Arial" w:cs="Arial"/>
          <w:color w:val="202122"/>
          <w:sz w:val="27"/>
          <w:szCs w:val="27"/>
        </w:rPr>
        <w:t> «</w:t>
      </w:r>
      <w:proofErr w:type="spellStart"/>
      <w:r>
        <w:rPr>
          <w:rFonts w:ascii="Arial" w:hAnsi="Arial" w:cs="Arial"/>
          <w:color w:val="202122"/>
          <w:sz w:val="27"/>
          <w:szCs w:val="27"/>
        </w:rPr>
        <w:t>Commentarii</w:t>
      </w:r>
      <w:proofErr w:type="spellEnd"/>
      <w:r>
        <w:rPr>
          <w:rFonts w:ascii="Arial" w:hAnsi="Arial" w:cs="Arial"/>
          <w:color w:val="202122"/>
          <w:sz w:val="27"/>
          <w:szCs w:val="27"/>
        </w:rPr>
        <w:t xml:space="preserve"> </w:t>
      </w:r>
      <w:proofErr w:type="spellStart"/>
      <w:r>
        <w:rPr>
          <w:rFonts w:ascii="Arial" w:hAnsi="Arial" w:cs="Arial"/>
          <w:color w:val="202122"/>
          <w:sz w:val="27"/>
          <w:szCs w:val="27"/>
        </w:rPr>
        <w:t>Academiae</w:t>
      </w:r>
      <w:proofErr w:type="spellEnd"/>
      <w:r>
        <w:rPr>
          <w:rFonts w:ascii="Arial" w:hAnsi="Arial" w:cs="Arial"/>
          <w:color w:val="202122"/>
          <w:sz w:val="27"/>
          <w:szCs w:val="27"/>
        </w:rPr>
        <w:t xml:space="preserve"> </w:t>
      </w:r>
      <w:proofErr w:type="spellStart"/>
      <w:r>
        <w:rPr>
          <w:rFonts w:ascii="Arial" w:hAnsi="Arial" w:cs="Arial"/>
          <w:color w:val="202122"/>
          <w:sz w:val="27"/>
          <w:szCs w:val="27"/>
        </w:rPr>
        <w:t>Scientiarum</w:t>
      </w:r>
      <w:proofErr w:type="spellEnd"/>
      <w:r>
        <w:rPr>
          <w:rFonts w:ascii="Arial" w:hAnsi="Arial" w:cs="Arial"/>
          <w:color w:val="202122"/>
          <w:sz w:val="27"/>
          <w:szCs w:val="27"/>
        </w:rPr>
        <w:t xml:space="preserve"> </w:t>
      </w:r>
      <w:proofErr w:type="spellStart"/>
      <w:r>
        <w:rPr>
          <w:rFonts w:ascii="Arial" w:hAnsi="Arial" w:cs="Arial"/>
          <w:color w:val="202122"/>
          <w:sz w:val="27"/>
          <w:szCs w:val="27"/>
        </w:rPr>
        <w:t>Imperialis</w:t>
      </w:r>
      <w:proofErr w:type="spellEnd"/>
      <w:r>
        <w:rPr>
          <w:rFonts w:ascii="Arial" w:hAnsi="Arial" w:cs="Arial"/>
          <w:color w:val="202122"/>
          <w:sz w:val="27"/>
          <w:szCs w:val="27"/>
        </w:rPr>
        <w:t xml:space="preserve"> </w:t>
      </w:r>
      <w:proofErr w:type="spellStart"/>
      <w:r>
        <w:rPr>
          <w:rFonts w:ascii="Arial" w:hAnsi="Arial" w:cs="Arial"/>
          <w:color w:val="202122"/>
          <w:sz w:val="27"/>
          <w:szCs w:val="27"/>
        </w:rPr>
        <w:t>Petropolitanae</w:t>
      </w:r>
      <w:proofErr w:type="spellEnd"/>
      <w:r>
        <w:rPr>
          <w:rFonts w:ascii="Arial" w:hAnsi="Arial" w:cs="Arial"/>
          <w:color w:val="202122"/>
          <w:sz w:val="27"/>
          <w:szCs w:val="27"/>
        </w:rPr>
        <w:t>».</w:t>
      </w:r>
    </w:p>
    <w:p w:rsidR="00725276" w:rsidRPr="00725276" w:rsidRDefault="00725276" w:rsidP="00C04A12">
      <w:pPr>
        <w:pStyle w:val="a6"/>
        <w:shd w:val="clear" w:color="auto" w:fill="FFFFFF"/>
        <w:spacing w:before="120" w:beforeAutospacing="0" w:after="120" w:afterAutospacing="0"/>
        <w:rPr>
          <w:rFonts w:asciiTheme="minorHAnsi" w:hAnsiTheme="minorHAnsi" w:cstheme="minorHAnsi"/>
          <w:color w:val="202122"/>
          <w:sz w:val="32"/>
          <w:szCs w:val="32"/>
        </w:rPr>
      </w:pPr>
      <w:r w:rsidRPr="00725276">
        <w:rPr>
          <w:rFonts w:asciiTheme="minorHAnsi" w:hAnsiTheme="minorHAnsi" w:cstheme="minorHAnsi"/>
          <w:color w:val="202122"/>
          <w:sz w:val="32"/>
          <w:szCs w:val="32"/>
        </w:rPr>
        <w:t xml:space="preserve">Эта статья была </w:t>
      </w:r>
      <w:r>
        <w:rPr>
          <w:rFonts w:asciiTheme="minorHAnsi" w:hAnsiTheme="minorHAnsi" w:cstheme="minorHAnsi"/>
          <w:color w:val="202122"/>
          <w:sz w:val="32"/>
          <w:szCs w:val="32"/>
        </w:rPr>
        <w:t>единственной в течени</w:t>
      </w:r>
      <w:proofErr w:type="gramStart"/>
      <w:r>
        <w:rPr>
          <w:rFonts w:asciiTheme="minorHAnsi" w:hAnsiTheme="minorHAnsi" w:cstheme="minorHAnsi"/>
          <w:color w:val="202122"/>
          <w:sz w:val="32"/>
          <w:szCs w:val="32"/>
        </w:rPr>
        <w:t>и</w:t>
      </w:r>
      <w:proofErr w:type="gramEnd"/>
      <w:r>
        <w:rPr>
          <w:rFonts w:asciiTheme="minorHAnsi" w:hAnsiTheme="minorHAnsi" w:cstheme="minorHAnsi"/>
          <w:color w:val="202122"/>
          <w:sz w:val="32"/>
          <w:szCs w:val="32"/>
        </w:rPr>
        <w:t xml:space="preserve"> около 100 лет. Интерес к этой науке возродился около середины  19 века в связи с развитием естественных наук (исследование электрических сетей, моделей кристаллов,</w:t>
      </w:r>
      <w:r w:rsidR="00F12C87">
        <w:rPr>
          <w:rFonts w:asciiTheme="minorHAnsi" w:hAnsiTheme="minorHAnsi" w:cstheme="minorHAnsi"/>
          <w:color w:val="202122"/>
          <w:sz w:val="32"/>
          <w:szCs w:val="32"/>
        </w:rPr>
        <w:t xml:space="preserve"> структур молекул). Оказалось, что многие математические головоломки могут быть сформулированы в терминах теории графов.</w:t>
      </w:r>
    </w:p>
    <w:p w:rsidR="00C04A12" w:rsidRPr="0019582B" w:rsidRDefault="00C04A12" w:rsidP="00C04A12">
      <w:pPr>
        <w:pStyle w:val="a6"/>
        <w:shd w:val="clear" w:color="auto" w:fill="FFFFFF"/>
        <w:spacing w:before="120" w:beforeAutospacing="0" w:after="120" w:afterAutospacing="0"/>
        <w:rPr>
          <w:rFonts w:asciiTheme="minorHAnsi" w:hAnsiTheme="minorHAnsi" w:cstheme="minorHAnsi"/>
          <w:color w:val="202122"/>
          <w:sz w:val="32"/>
          <w:szCs w:val="32"/>
        </w:rPr>
      </w:pPr>
      <w:r w:rsidRPr="0019582B">
        <w:rPr>
          <w:rFonts w:asciiTheme="minorHAnsi" w:hAnsiTheme="minorHAnsi" w:cstheme="minorHAnsi"/>
          <w:color w:val="202122"/>
          <w:sz w:val="32"/>
          <w:szCs w:val="32"/>
        </w:rPr>
        <w:t xml:space="preserve">      На упрощённой схеме города (</w:t>
      </w:r>
      <w:hyperlink r:id="rId11" w:tooltip="Граф (математика)" w:history="1">
        <w:r w:rsidRPr="0019582B">
          <w:rPr>
            <w:rFonts w:asciiTheme="minorHAnsi" w:hAnsiTheme="minorHAnsi" w:cstheme="minorHAnsi"/>
            <w:color w:val="0645AD"/>
            <w:sz w:val="32"/>
            <w:szCs w:val="32"/>
          </w:rPr>
          <w:t>графе</w:t>
        </w:r>
      </w:hyperlink>
      <w:r w:rsidRPr="0019582B">
        <w:rPr>
          <w:rFonts w:asciiTheme="minorHAnsi" w:hAnsiTheme="minorHAnsi" w:cstheme="minorHAnsi"/>
          <w:color w:val="202122"/>
          <w:sz w:val="32"/>
          <w:szCs w:val="32"/>
        </w:rPr>
        <w:t>) мостам соответствуют линии (ребра графа), а частям города — точки соединения линий (вершины графа). В ходе рассуждений Эйлер пришёл к следующим выводам:</w:t>
      </w:r>
    </w:p>
    <w:p w:rsidR="00C04A12" w:rsidRPr="0019582B" w:rsidRDefault="00C04A12" w:rsidP="00C04A12">
      <w:pPr>
        <w:numPr>
          <w:ilvl w:val="0"/>
          <w:numId w:val="1"/>
        </w:numPr>
        <w:shd w:val="clear" w:color="auto" w:fill="FFFFFF"/>
        <w:spacing w:before="100" w:beforeAutospacing="1" w:after="24" w:line="240" w:lineRule="auto"/>
        <w:ind w:left="384"/>
        <w:rPr>
          <w:rFonts w:eastAsia="Times New Roman" w:cstheme="minorHAnsi"/>
          <w:color w:val="202122"/>
          <w:sz w:val="32"/>
          <w:szCs w:val="32"/>
          <w:lang w:eastAsia="ru-RU"/>
        </w:rPr>
      </w:pPr>
      <w:r w:rsidRPr="0019582B">
        <w:rPr>
          <w:rFonts w:eastAsia="Times New Roman" w:cstheme="minorHAnsi"/>
          <w:color w:val="202122"/>
          <w:sz w:val="32"/>
          <w:szCs w:val="32"/>
          <w:lang w:eastAsia="ru-RU"/>
        </w:rPr>
        <w:t>Число нечётных вершин (вершин, к которым ведёт нечётное число рёбер) графа должно быть чётно. Не может существовать граф, который имел бы нечётное число нечётных вершин.</w:t>
      </w:r>
    </w:p>
    <w:p w:rsidR="00C04A12" w:rsidRPr="0019582B" w:rsidRDefault="00C04A12" w:rsidP="00C04A12">
      <w:pPr>
        <w:numPr>
          <w:ilvl w:val="0"/>
          <w:numId w:val="1"/>
        </w:numPr>
        <w:shd w:val="clear" w:color="auto" w:fill="FFFFFF"/>
        <w:spacing w:before="100" w:beforeAutospacing="1" w:after="24" w:line="240" w:lineRule="auto"/>
        <w:ind w:left="384"/>
        <w:rPr>
          <w:rFonts w:eastAsia="Times New Roman" w:cstheme="minorHAnsi"/>
          <w:color w:val="202122"/>
          <w:sz w:val="32"/>
          <w:szCs w:val="32"/>
          <w:lang w:eastAsia="ru-RU"/>
        </w:rPr>
      </w:pPr>
      <w:r w:rsidRPr="0019582B">
        <w:rPr>
          <w:rFonts w:eastAsia="Times New Roman" w:cstheme="minorHAnsi"/>
          <w:color w:val="202122"/>
          <w:sz w:val="32"/>
          <w:szCs w:val="32"/>
          <w:lang w:eastAsia="ru-RU"/>
        </w:rPr>
        <w:t>Если все вершины графа чётные, то можно начертить этот граф без отрыва карандаша от бумаги, при этом можно начинать с любой вершины графа и завершить его в той же вершине.</w:t>
      </w:r>
    </w:p>
    <w:p w:rsidR="00C04A12" w:rsidRPr="0019582B" w:rsidRDefault="00C04A12" w:rsidP="00C04A12">
      <w:pPr>
        <w:numPr>
          <w:ilvl w:val="0"/>
          <w:numId w:val="1"/>
        </w:numPr>
        <w:shd w:val="clear" w:color="auto" w:fill="FFFFFF"/>
        <w:spacing w:before="100" w:beforeAutospacing="1" w:after="24" w:line="240" w:lineRule="auto"/>
        <w:ind w:left="384"/>
        <w:rPr>
          <w:rFonts w:eastAsia="Times New Roman" w:cstheme="minorHAnsi"/>
          <w:color w:val="202122"/>
          <w:sz w:val="32"/>
          <w:szCs w:val="32"/>
          <w:lang w:eastAsia="ru-RU"/>
        </w:rPr>
      </w:pPr>
      <w:r w:rsidRPr="0019582B">
        <w:rPr>
          <w:rFonts w:eastAsia="Times New Roman" w:cstheme="minorHAnsi"/>
          <w:color w:val="202122"/>
          <w:sz w:val="32"/>
          <w:szCs w:val="32"/>
          <w:lang w:eastAsia="ru-RU"/>
        </w:rPr>
        <w:t>Если ровно две вершины графа нечётные, то можно начертить этот граф без отрыва карандаша от бумаги, при этом нужно начинать с одной из нечётных вершин и завершить его в другой нечётной вершине.</w:t>
      </w:r>
    </w:p>
    <w:p w:rsidR="00C04A12" w:rsidRPr="0019582B" w:rsidRDefault="00C04A12" w:rsidP="00C04A12">
      <w:pPr>
        <w:numPr>
          <w:ilvl w:val="0"/>
          <w:numId w:val="1"/>
        </w:numPr>
        <w:shd w:val="clear" w:color="auto" w:fill="FFFFFF"/>
        <w:spacing w:before="100" w:beforeAutospacing="1" w:after="24" w:line="240" w:lineRule="auto"/>
        <w:ind w:left="384"/>
        <w:rPr>
          <w:rFonts w:eastAsia="Times New Roman" w:cstheme="minorHAnsi"/>
          <w:color w:val="202122"/>
          <w:sz w:val="32"/>
          <w:szCs w:val="32"/>
          <w:lang w:eastAsia="ru-RU"/>
        </w:rPr>
      </w:pPr>
      <w:r w:rsidRPr="0019582B">
        <w:rPr>
          <w:rFonts w:eastAsia="Times New Roman" w:cstheme="minorHAnsi"/>
          <w:color w:val="202122"/>
          <w:sz w:val="32"/>
          <w:szCs w:val="32"/>
          <w:lang w:eastAsia="ru-RU"/>
        </w:rPr>
        <w:t>Граф с более чем двумя нечётными вершинами невозможно начертить одним росчерком.</w:t>
      </w:r>
    </w:p>
    <w:p w:rsidR="00C04A12" w:rsidRPr="0019582B" w:rsidRDefault="00C04A12" w:rsidP="00C04A12">
      <w:pPr>
        <w:shd w:val="clear" w:color="auto" w:fill="FFFFFF"/>
        <w:spacing w:before="120" w:after="120" w:line="240" w:lineRule="auto"/>
        <w:rPr>
          <w:rFonts w:eastAsia="Times New Roman" w:cstheme="minorHAnsi"/>
          <w:color w:val="202122"/>
          <w:sz w:val="32"/>
          <w:szCs w:val="32"/>
          <w:lang w:eastAsia="ru-RU"/>
        </w:rPr>
      </w:pPr>
      <w:r w:rsidRPr="0019582B">
        <w:rPr>
          <w:rFonts w:eastAsia="Times New Roman" w:cstheme="minorHAnsi"/>
          <w:color w:val="202122"/>
          <w:sz w:val="32"/>
          <w:szCs w:val="32"/>
          <w:lang w:eastAsia="ru-RU"/>
        </w:rPr>
        <w:t>Граф кёнигсбергских мостов имел четыре нечётные вершины (то есть все) — следовательно, невозможно пройти по всем мостам, не проходя ни по одному из них дважды.</w:t>
      </w:r>
    </w:p>
    <w:p w:rsidR="0019582B" w:rsidRDefault="0019582B" w:rsidP="00C04A12">
      <w:pPr>
        <w:shd w:val="clear" w:color="auto" w:fill="FFFFFF"/>
        <w:spacing w:before="120" w:after="120" w:line="240" w:lineRule="auto"/>
        <w:rPr>
          <w:rFonts w:ascii="Arial" w:eastAsia="Times New Roman" w:hAnsi="Arial" w:cs="Arial"/>
          <w:color w:val="202122"/>
          <w:sz w:val="27"/>
          <w:szCs w:val="27"/>
          <w:lang w:eastAsia="ru-RU"/>
        </w:rPr>
      </w:pPr>
    </w:p>
    <w:p w:rsidR="0019582B" w:rsidRDefault="0019582B" w:rsidP="00C04A12">
      <w:pPr>
        <w:shd w:val="clear" w:color="auto" w:fill="FFFFFF"/>
        <w:spacing w:before="120" w:after="120" w:line="240" w:lineRule="auto"/>
        <w:rPr>
          <w:rFonts w:ascii="Arial" w:eastAsia="Times New Roman" w:hAnsi="Arial" w:cs="Arial"/>
          <w:color w:val="202122"/>
          <w:sz w:val="27"/>
          <w:szCs w:val="27"/>
          <w:lang w:eastAsia="ru-RU"/>
        </w:rPr>
      </w:pPr>
    </w:p>
    <w:p w:rsidR="0019582B" w:rsidRDefault="00C04A12" w:rsidP="00C04A12">
      <w:pPr>
        <w:shd w:val="clear" w:color="auto" w:fill="FFFFFF"/>
        <w:spacing w:before="120" w:after="120" w:line="240" w:lineRule="auto"/>
        <w:rPr>
          <w:rFonts w:ascii="Arial" w:eastAsia="Times New Roman" w:hAnsi="Arial" w:cs="Arial"/>
          <w:color w:val="202122"/>
          <w:sz w:val="27"/>
          <w:szCs w:val="27"/>
          <w:lang w:eastAsia="ru-RU"/>
        </w:rPr>
      </w:pPr>
      <w:r>
        <w:rPr>
          <w:noProof/>
          <w:lang w:eastAsia="ru-RU"/>
        </w:rPr>
        <w:drawing>
          <wp:inline distT="0" distB="0" distL="0" distR="0">
            <wp:extent cx="1804416" cy="1443264"/>
            <wp:effectExtent l="0" t="0" r="0" b="0"/>
            <wp:docPr id="108" name="Рисунок 108" descr="7 bridg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7 bridges.svg"/>
                    <pic:cNvPicPr>
                      <a:picLocks noChangeAspect="1" noChangeArrowheads="1"/>
                    </pic:cNvPicPr>
                  </pic:nvPicPr>
                  <pic:blipFill>
                    <a:blip r:embed="rId12" cstate="print"/>
                    <a:srcRect/>
                    <a:stretch>
                      <a:fillRect/>
                    </a:stretch>
                  </pic:blipFill>
                  <pic:spPr bwMode="auto">
                    <a:xfrm>
                      <a:off x="0" y="0"/>
                      <a:ext cx="1805812" cy="1444381"/>
                    </a:xfrm>
                    <a:prstGeom prst="rect">
                      <a:avLst/>
                    </a:prstGeom>
                    <a:noFill/>
                    <a:ln w="9525">
                      <a:noFill/>
                      <a:miter lim="800000"/>
                      <a:headEnd/>
                      <a:tailEnd/>
                    </a:ln>
                  </pic:spPr>
                </pic:pic>
              </a:graphicData>
            </a:graphic>
          </wp:inline>
        </w:drawing>
      </w:r>
      <w:r>
        <w:rPr>
          <w:rFonts w:ascii="Arial" w:eastAsia="Times New Roman" w:hAnsi="Arial" w:cs="Arial"/>
          <w:color w:val="202122"/>
          <w:sz w:val="27"/>
          <w:szCs w:val="27"/>
          <w:lang w:eastAsia="ru-RU"/>
        </w:rPr>
        <w:t xml:space="preserve">    </w:t>
      </w:r>
    </w:p>
    <w:p w:rsidR="0019582B" w:rsidRDefault="0019582B" w:rsidP="00C04A12">
      <w:pPr>
        <w:shd w:val="clear" w:color="auto" w:fill="FFFFFF"/>
        <w:spacing w:before="120" w:after="120" w:line="240" w:lineRule="auto"/>
        <w:rPr>
          <w:rFonts w:ascii="Arial" w:eastAsia="Times New Roman" w:hAnsi="Arial" w:cs="Arial"/>
          <w:color w:val="202122"/>
          <w:sz w:val="27"/>
          <w:szCs w:val="27"/>
          <w:lang w:eastAsia="ru-RU"/>
        </w:rPr>
      </w:pPr>
    </w:p>
    <w:p w:rsidR="00C04A12" w:rsidRDefault="00C04A12" w:rsidP="00C04A12">
      <w:pPr>
        <w:shd w:val="clear" w:color="auto" w:fill="FFFFFF"/>
        <w:spacing w:before="120" w:after="120" w:line="240" w:lineRule="auto"/>
        <w:rPr>
          <w:rFonts w:ascii="Arial" w:eastAsia="Times New Roman" w:hAnsi="Arial" w:cs="Arial"/>
          <w:color w:val="202122"/>
          <w:sz w:val="27"/>
          <w:szCs w:val="27"/>
          <w:lang w:eastAsia="ru-RU"/>
        </w:rPr>
      </w:pPr>
      <w:r>
        <w:rPr>
          <w:rFonts w:ascii="Arial" w:eastAsia="Times New Roman" w:hAnsi="Arial" w:cs="Arial"/>
          <w:color w:val="202122"/>
          <w:sz w:val="27"/>
          <w:szCs w:val="27"/>
          <w:lang w:eastAsia="ru-RU"/>
        </w:rPr>
        <w:t xml:space="preserve">    </w:t>
      </w:r>
      <w:r>
        <w:rPr>
          <w:noProof/>
          <w:lang w:eastAsia="ru-RU"/>
        </w:rPr>
        <w:drawing>
          <wp:inline distT="0" distB="0" distL="0" distR="0">
            <wp:extent cx="1950720" cy="1563747"/>
            <wp:effectExtent l="0" t="0" r="0" b="0"/>
            <wp:docPr id="111" name="Рисунок 111" descr="Königsberg graph.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Königsberg graph.svg"/>
                    <pic:cNvPicPr>
                      <a:picLocks noChangeAspect="1" noChangeArrowheads="1"/>
                    </pic:cNvPicPr>
                  </pic:nvPicPr>
                  <pic:blipFill>
                    <a:blip r:embed="rId13" cstate="print"/>
                    <a:srcRect/>
                    <a:stretch>
                      <a:fillRect/>
                    </a:stretch>
                  </pic:blipFill>
                  <pic:spPr bwMode="auto">
                    <a:xfrm>
                      <a:off x="0" y="0"/>
                      <a:ext cx="1951080" cy="1564035"/>
                    </a:xfrm>
                    <a:prstGeom prst="rect">
                      <a:avLst/>
                    </a:prstGeom>
                    <a:noFill/>
                    <a:ln w="9525">
                      <a:noFill/>
                      <a:miter lim="800000"/>
                      <a:headEnd/>
                      <a:tailEnd/>
                    </a:ln>
                  </pic:spPr>
                </pic:pic>
              </a:graphicData>
            </a:graphic>
          </wp:inline>
        </w:drawing>
      </w:r>
    </w:p>
    <w:p w:rsidR="00C04A12" w:rsidRDefault="00C04A12" w:rsidP="00C04A12">
      <w:pPr>
        <w:pStyle w:val="a6"/>
        <w:shd w:val="clear" w:color="auto" w:fill="FFFFFF"/>
        <w:spacing w:before="120" w:beforeAutospacing="0" w:after="120" w:afterAutospacing="0"/>
        <w:rPr>
          <w:rFonts w:ascii="Arial" w:hAnsi="Arial" w:cs="Arial"/>
          <w:color w:val="202122"/>
          <w:sz w:val="27"/>
          <w:szCs w:val="27"/>
        </w:rPr>
      </w:pPr>
    </w:p>
    <w:p w:rsidR="002A02E4" w:rsidRDefault="002A02E4" w:rsidP="00C04A12">
      <w:pPr>
        <w:pStyle w:val="a6"/>
        <w:shd w:val="clear" w:color="auto" w:fill="FFFFFF"/>
        <w:spacing w:before="120" w:beforeAutospacing="0" w:after="120" w:afterAutospacing="0"/>
        <w:rPr>
          <w:rFonts w:ascii="Arial" w:hAnsi="Arial" w:cs="Arial"/>
          <w:color w:val="202122"/>
          <w:sz w:val="27"/>
          <w:szCs w:val="27"/>
        </w:rPr>
      </w:pPr>
      <w:r>
        <w:rPr>
          <w:rStyle w:val="a5"/>
          <w:rFonts w:ascii="Arial" w:hAnsi="Arial" w:cs="Arial"/>
          <w:color w:val="000000"/>
          <w:sz w:val="31"/>
          <w:szCs w:val="31"/>
          <w:shd w:val="clear" w:color="auto" w:fill="FFFFFF"/>
        </w:rPr>
        <w:t xml:space="preserve">     </w:t>
      </w:r>
      <w:r w:rsidRPr="00AB0982">
        <w:rPr>
          <w:rStyle w:val="a5"/>
          <w:rFonts w:cstheme="minorHAnsi"/>
          <w:color w:val="000000"/>
          <w:sz w:val="32"/>
          <w:szCs w:val="32"/>
          <w:shd w:val="clear" w:color="auto" w:fill="FFFFFF"/>
        </w:rPr>
        <w:t>Теория графов</w:t>
      </w:r>
      <w:r w:rsidRPr="00AB0982">
        <w:rPr>
          <w:rFonts w:cstheme="minorHAnsi"/>
          <w:color w:val="000000"/>
          <w:sz w:val="32"/>
          <w:szCs w:val="32"/>
          <w:shd w:val="clear" w:color="auto" w:fill="FFFFFF"/>
        </w:rPr>
        <w:t> - один из обширнейших разделов дискретной математики, широко применяется в решении экономических и управленческих задач, в программировании, химии, конструировании и изучении электрических цепей, коммуникации, психологии, социологии, лингвистике, других областях знаний.</w:t>
      </w:r>
      <w:r>
        <w:rPr>
          <w:rFonts w:cstheme="minorHAnsi"/>
          <w:color w:val="000000"/>
          <w:sz w:val="32"/>
          <w:szCs w:val="32"/>
          <w:shd w:val="clear" w:color="auto" w:fill="FFFFFF"/>
        </w:rPr>
        <w:t xml:space="preserve">      </w:t>
      </w:r>
      <w:r w:rsidRPr="00AB0982">
        <w:rPr>
          <w:rFonts w:cstheme="minorHAnsi"/>
          <w:color w:val="000000"/>
          <w:sz w:val="32"/>
          <w:szCs w:val="32"/>
          <w:shd w:val="clear" w:color="auto" w:fill="FFFFFF"/>
        </w:rPr>
        <w:t> </w:t>
      </w:r>
    </w:p>
    <w:p w:rsidR="00C04A12" w:rsidRPr="00AB0982" w:rsidRDefault="00C04A12">
      <w:pPr>
        <w:rPr>
          <w:rFonts w:cstheme="minorHAnsi"/>
          <w:sz w:val="32"/>
          <w:szCs w:val="32"/>
        </w:rPr>
      </w:pPr>
    </w:p>
    <w:p w:rsidR="00AB0982" w:rsidRDefault="00AB0982">
      <w:pPr>
        <w:rPr>
          <w:rFonts w:ascii="Verdana" w:hAnsi="Verdana"/>
          <w:color w:val="000000"/>
          <w:sz w:val="28"/>
          <w:szCs w:val="28"/>
          <w:shd w:val="clear" w:color="auto" w:fill="FFFFFF"/>
        </w:rPr>
      </w:pPr>
      <w:r>
        <w:rPr>
          <w:rFonts w:ascii="Verdana" w:hAnsi="Verdana"/>
          <w:color w:val="000000"/>
          <w:sz w:val="28"/>
          <w:szCs w:val="28"/>
          <w:shd w:val="clear" w:color="auto" w:fill="FFFFFF"/>
        </w:rPr>
        <w:t xml:space="preserve">     </w:t>
      </w:r>
      <w:r w:rsidR="003A16D7">
        <w:rPr>
          <w:rFonts w:ascii="Verdana" w:hAnsi="Verdana"/>
          <w:color w:val="000000"/>
          <w:sz w:val="28"/>
          <w:szCs w:val="28"/>
          <w:shd w:val="clear" w:color="auto" w:fill="FFFFFF"/>
        </w:rPr>
        <w:t>Теория потоков в сетях возникла из рассмотрения реальных задач, таких как перевозка грузов по системе железных дорог, перекачка нефти по трубопроводам, управление запасами</w:t>
      </w:r>
      <w:r>
        <w:rPr>
          <w:rFonts w:ascii="Verdana" w:hAnsi="Verdana"/>
          <w:color w:val="000000"/>
          <w:sz w:val="28"/>
          <w:szCs w:val="28"/>
          <w:shd w:val="clear" w:color="auto" w:fill="FFFFFF"/>
        </w:rPr>
        <w:t xml:space="preserve"> </w:t>
      </w:r>
      <w:r w:rsidR="003A16D7">
        <w:rPr>
          <w:rFonts w:ascii="Verdana" w:hAnsi="Verdana"/>
          <w:color w:val="000000"/>
          <w:sz w:val="28"/>
          <w:szCs w:val="28"/>
          <w:shd w:val="clear" w:color="auto" w:fill="FFFFFF"/>
        </w:rPr>
        <w:t xml:space="preserve"> и т. д</w:t>
      </w:r>
      <w:r>
        <w:rPr>
          <w:rFonts w:ascii="Verdana" w:hAnsi="Verdana"/>
          <w:color w:val="000000"/>
          <w:sz w:val="28"/>
          <w:szCs w:val="28"/>
          <w:shd w:val="clear" w:color="auto" w:fill="FFFFFF"/>
        </w:rPr>
        <w:t>.</w:t>
      </w:r>
    </w:p>
    <w:p w:rsidR="00AB0982" w:rsidRDefault="00AB0982">
      <w:pPr>
        <w:rPr>
          <w:rFonts w:ascii="Arial" w:hAnsi="Arial" w:cs="Arial"/>
          <w:color w:val="222222"/>
          <w:spacing w:val="6"/>
          <w:sz w:val="31"/>
          <w:szCs w:val="31"/>
          <w:shd w:val="clear" w:color="auto" w:fill="FFFFFF"/>
        </w:rPr>
      </w:pPr>
      <w:r>
        <w:rPr>
          <w:rFonts w:ascii="Verdana" w:hAnsi="Verdana"/>
          <w:color w:val="000000"/>
          <w:sz w:val="28"/>
          <w:szCs w:val="28"/>
          <w:shd w:val="clear" w:color="auto" w:fill="FFFFFF"/>
        </w:rPr>
        <w:t xml:space="preserve">     О</w:t>
      </w:r>
      <w:r>
        <w:rPr>
          <w:rFonts w:ascii="Arial" w:hAnsi="Arial" w:cs="Arial"/>
          <w:color w:val="222222"/>
          <w:spacing w:val="6"/>
          <w:sz w:val="31"/>
          <w:szCs w:val="31"/>
          <w:shd w:val="clear" w:color="auto" w:fill="FFFFFF"/>
        </w:rPr>
        <w:t>сновы теории графов — факты, понятия и утверждения, знать которые должен любой человек, занимающийся современным программированием или дискретной математикой.</w:t>
      </w:r>
    </w:p>
    <w:p w:rsidR="00AB0982" w:rsidRPr="00AB0982" w:rsidRDefault="00AB0982" w:rsidP="00AB0982">
      <w:pPr>
        <w:shd w:val="clear" w:color="auto" w:fill="F0F0F0"/>
        <w:spacing w:before="100" w:beforeAutospacing="1" w:after="100" w:afterAutospacing="1" w:line="240" w:lineRule="auto"/>
        <w:rPr>
          <w:rFonts w:ascii="Arial" w:eastAsia="Times New Roman" w:hAnsi="Arial" w:cs="Arial"/>
          <w:color w:val="000000"/>
          <w:sz w:val="31"/>
          <w:szCs w:val="31"/>
          <w:lang w:eastAsia="ru-RU"/>
        </w:rPr>
      </w:pPr>
      <w:r>
        <w:rPr>
          <w:rFonts w:ascii="Arial" w:eastAsia="Times New Roman" w:hAnsi="Arial" w:cs="Arial"/>
          <w:b/>
          <w:bCs/>
          <w:color w:val="000000"/>
          <w:sz w:val="31"/>
          <w:lang w:eastAsia="ru-RU"/>
        </w:rPr>
        <w:t xml:space="preserve">     </w:t>
      </w:r>
      <w:r w:rsidRPr="00AB0982">
        <w:rPr>
          <w:rFonts w:ascii="Arial" w:eastAsia="Times New Roman" w:hAnsi="Arial" w:cs="Arial"/>
          <w:b/>
          <w:bCs/>
          <w:color w:val="000000"/>
          <w:sz w:val="31"/>
          <w:lang w:eastAsia="ru-RU"/>
        </w:rPr>
        <w:t>Графы строят</w:t>
      </w:r>
      <w:r w:rsidRPr="00AB0982">
        <w:rPr>
          <w:rFonts w:ascii="Arial" w:eastAsia="Times New Roman" w:hAnsi="Arial" w:cs="Arial"/>
          <w:color w:val="000000"/>
          <w:sz w:val="31"/>
          <w:szCs w:val="31"/>
          <w:lang w:eastAsia="ru-RU"/>
        </w:rPr>
        <w:t> для того, чтобы отобразить отношения на </w:t>
      </w:r>
      <w:hyperlink r:id="rId14" w:tgtFrame="_blank" w:history="1">
        <w:r w:rsidRPr="00AB0982">
          <w:rPr>
            <w:rFonts w:ascii="Arial" w:eastAsia="Times New Roman" w:hAnsi="Arial" w:cs="Arial"/>
            <w:color w:val="0000FF"/>
            <w:sz w:val="31"/>
            <w:u w:val="single"/>
            <w:lang w:eastAsia="ru-RU"/>
          </w:rPr>
          <w:t>множествах</w:t>
        </w:r>
      </w:hyperlink>
      <w:r w:rsidRPr="00AB0982">
        <w:rPr>
          <w:rFonts w:ascii="Arial" w:eastAsia="Times New Roman" w:hAnsi="Arial" w:cs="Arial"/>
          <w:color w:val="000000"/>
          <w:sz w:val="31"/>
          <w:szCs w:val="31"/>
          <w:lang w:eastAsia="ru-RU"/>
        </w:rPr>
        <w:t>. Пусть, например, множество </w:t>
      </w:r>
      <w:r w:rsidRPr="00AB0982">
        <w:rPr>
          <w:rFonts w:ascii="Times New Roman" w:eastAsia="Times New Roman" w:hAnsi="Times New Roman" w:cs="Times New Roman"/>
          <w:i/>
          <w:iCs/>
          <w:color w:val="000000"/>
          <w:sz w:val="35"/>
          <w:lang w:eastAsia="ru-RU"/>
        </w:rPr>
        <w:t>A</w:t>
      </w:r>
      <w:r w:rsidRPr="00AB0982">
        <w:rPr>
          <w:rFonts w:ascii="Times New Roman" w:eastAsia="Times New Roman" w:hAnsi="Times New Roman" w:cs="Times New Roman"/>
          <w:color w:val="000000"/>
          <w:sz w:val="35"/>
          <w:lang w:eastAsia="ru-RU"/>
        </w:rPr>
        <w:t> = {</w:t>
      </w:r>
      <w:r w:rsidRPr="00AB0982">
        <w:rPr>
          <w:rFonts w:ascii="Times New Roman" w:eastAsia="Times New Roman" w:hAnsi="Times New Roman" w:cs="Times New Roman"/>
          <w:i/>
          <w:iCs/>
          <w:color w:val="000000"/>
          <w:sz w:val="35"/>
          <w:lang w:eastAsia="ru-RU"/>
        </w:rPr>
        <w:t>a</w:t>
      </w:r>
      <w:r w:rsidRPr="00AB0982">
        <w:rPr>
          <w:rFonts w:ascii="Times New Roman" w:eastAsia="Times New Roman" w:hAnsi="Times New Roman" w:cs="Times New Roman"/>
          <w:color w:val="000000"/>
          <w:sz w:val="19"/>
          <w:lang w:eastAsia="ru-RU"/>
        </w:rPr>
        <w:t>1</w:t>
      </w:r>
      <w:r w:rsidRPr="00AB0982">
        <w:rPr>
          <w:rFonts w:ascii="Times New Roman" w:eastAsia="Times New Roman" w:hAnsi="Times New Roman" w:cs="Times New Roman"/>
          <w:color w:val="000000"/>
          <w:sz w:val="35"/>
          <w:lang w:eastAsia="ru-RU"/>
        </w:rPr>
        <w:t>, </w:t>
      </w:r>
      <w:r w:rsidRPr="00AB0982">
        <w:rPr>
          <w:rFonts w:ascii="Times New Roman" w:eastAsia="Times New Roman" w:hAnsi="Times New Roman" w:cs="Times New Roman"/>
          <w:i/>
          <w:iCs/>
          <w:color w:val="000000"/>
          <w:sz w:val="35"/>
          <w:lang w:eastAsia="ru-RU"/>
        </w:rPr>
        <w:t>a</w:t>
      </w:r>
      <w:r w:rsidRPr="00AB0982">
        <w:rPr>
          <w:rFonts w:ascii="Times New Roman" w:eastAsia="Times New Roman" w:hAnsi="Times New Roman" w:cs="Times New Roman"/>
          <w:color w:val="000000"/>
          <w:sz w:val="19"/>
          <w:lang w:eastAsia="ru-RU"/>
        </w:rPr>
        <w:t>2</w:t>
      </w:r>
      <w:r w:rsidRPr="00AB0982">
        <w:rPr>
          <w:rFonts w:ascii="Times New Roman" w:eastAsia="Times New Roman" w:hAnsi="Times New Roman" w:cs="Times New Roman"/>
          <w:color w:val="000000"/>
          <w:sz w:val="35"/>
          <w:lang w:eastAsia="ru-RU"/>
        </w:rPr>
        <w:t>, ... </w:t>
      </w:r>
      <w:proofErr w:type="spellStart"/>
      <w:r w:rsidRPr="00AB0982">
        <w:rPr>
          <w:rFonts w:ascii="Times New Roman" w:eastAsia="Times New Roman" w:hAnsi="Times New Roman" w:cs="Times New Roman"/>
          <w:i/>
          <w:iCs/>
          <w:color w:val="000000"/>
          <w:sz w:val="35"/>
          <w:lang w:eastAsia="ru-RU"/>
        </w:rPr>
        <w:t>a</w:t>
      </w:r>
      <w:r w:rsidRPr="00AB0982">
        <w:rPr>
          <w:rFonts w:ascii="Times New Roman" w:eastAsia="Times New Roman" w:hAnsi="Times New Roman" w:cs="Times New Roman"/>
          <w:color w:val="000000"/>
          <w:sz w:val="19"/>
          <w:lang w:eastAsia="ru-RU"/>
        </w:rPr>
        <w:t>n</w:t>
      </w:r>
      <w:proofErr w:type="spellEnd"/>
      <w:r w:rsidRPr="00AB0982">
        <w:rPr>
          <w:rFonts w:ascii="Times New Roman" w:eastAsia="Times New Roman" w:hAnsi="Times New Roman" w:cs="Times New Roman"/>
          <w:color w:val="000000"/>
          <w:sz w:val="35"/>
          <w:lang w:eastAsia="ru-RU"/>
        </w:rPr>
        <w:t>}</w:t>
      </w:r>
      <w:r w:rsidRPr="00AB0982">
        <w:rPr>
          <w:rFonts w:ascii="Arial" w:eastAsia="Times New Roman" w:hAnsi="Arial" w:cs="Arial"/>
          <w:color w:val="000000"/>
          <w:sz w:val="31"/>
          <w:szCs w:val="31"/>
          <w:lang w:eastAsia="ru-RU"/>
        </w:rPr>
        <w:t> - множество людей, а каждый элемент будет отображён в виде точки. Множество </w:t>
      </w:r>
      <w:r w:rsidRPr="00AB0982">
        <w:rPr>
          <w:rFonts w:ascii="Times New Roman" w:eastAsia="Times New Roman" w:hAnsi="Times New Roman" w:cs="Times New Roman"/>
          <w:i/>
          <w:iCs/>
          <w:color w:val="000000"/>
          <w:sz w:val="35"/>
          <w:lang w:eastAsia="ru-RU"/>
        </w:rPr>
        <w:t>B</w:t>
      </w:r>
      <w:r w:rsidRPr="00AB0982">
        <w:rPr>
          <w:rFonts w:ascii="Times New Roman" w:eastAsia="Times New Roman" w:hAnsi="Times New Roman" w:cs="Times New Roman"/>
          <w:color w:val="000000"/>
          <w:sz w:val="35"/>
          <w:lang w:eastAsia="ru-RU"/>
        </w:rPr>
        <w:t> = {</w:t>
      </w:r>
      <w:r w:rsidRPr="00AB0982">
        <w:rPr>
          <w:rFonts w:ascii="Times New Roman" w:eastAsia="Times New Roman" w:hAnsi="Times New Roman" w:cs="Times New Roman"/>
          <w:i/>
          <w:iCs/>
          <w:color w:val="000000"/>
          <w:sz w:val="35"/>
          <w:lang w:eastAsia="ru-RU"/>
        </w:rPr>
        <w:t>b</w:t>
      </w:r>
      <w:r w:rsidRPr="00AB0982">
        <w:rPr>
          <w:rFonts w:ascii="Times New Roman" w:eastAsia="Times New Roman" w:hAnsi="Times New Roman" w:cs="Times New Roman"/>
          <w:color w:val="000000"/>
          <w:sz w:val="19"/>
          <w:lang w:eastAsia="ru-RU"/>
        </w:rPr>
        <w:t>1</w:t>
      </w:r>
      <w:r w:rsidRPr="00AB0982">
        <w:rPr>
          <w:rFonts w:ascii="Times New Roman" w:eastAsia="Times New Roman" w:hAnsi="Times New Roman" w:cs="Times New Roman"/>
          <w:color w:val="000000"/>
          <w:sz w:val="35"/>
          <w:lang w:eastAsia="ru-RU"/>
        </w:rPr>
        <w:t>, </w:t>
      </w:r>
      <w:r w:rsidRPr="00AB0982">
        <w:rPr>
          <w:rFonts w:ascii="Times New Roman" w:eastAsia="Times New Roman" w:hAnsi="Times New Roman" w:cs="Times New Roman"/>
          <w:i/>
          <w:iCs/>
          <w:color w:val="000000"/>
          <w:sz w:val="35"/>
          <w:lang w:eastAsia="ru-RU"/>
        </w:rPr>
        <w:t>b</w:t>
      </w:r>
      <w:r w:rsidRPr="00AB0982">
        <w:rPr>
          <w:rFonts w:ascii="Times New Roman" w:eastAsia="Times New Roman" w:hAnsi="Times New Roman" w:cs="Times New Roman"/>
          <w:color w:val="000000"/>
          <w:sz w:val="19"/>
          <w:lang w:eastAsia="ru-RU"/>
        </w:rPr>
        <w:t>2</w:t>
      </w:r>
      <w:r w:rsidRPr="00AB0982">
        <w:rPr>
          <w:rFonts w:ascii="Times New Roman" w:eastAsia="Times New Roman" w:hAnsi="Times New Roman" w:cs="Times New Roman"/>
          <w:color w:val="000000"/>
          <w:sz w:val="35"/>
          <w:lang w:eastAsia="ru-RU"/>
        </w:rPr>
        <w:t>, ... </w:t>
      </w:r>
      <w:proofErr w:type="spellStart"/>
      <w:r w:rsidRPr="00AB0982">
        <w:rPr>
          <w:rFonts w:ascii="Times New Roman" w:eastAsia="Times New Roman" w:hAnsi="Times New Roman" w:cs="Times New Roman"/>
          <w:i/>
          <w:iCs/>
          <w:color w:val="000000"/>
          <w:sz w:val="35"/>
          <w:lang w:eastAsia="ru-RU"/>
        </w:rPr>
        <w:t>b</w:t>
      </w:r>
      <w:r w:rsidRPr="00AB0982">
        <w:rPr>
          <w:rFonts w:ascii="Times New Roman" w:eastAsia="Times New Roman" w:hAnsi="Times New Roman" w:cs="Times New Roman"/>
          <w:color w:val="000000"/>
          <w:sz w:val="19"/>
          <w:lang w:eastAsia="ru-RU"/>
        </w:rPr>
        <w:t>m</w:t>
      </w:r>
      <w:proofErr w:type="spellEnd"/>
      <w:r w:rsidRPr="00AB0982">
        <w:rPr>
          <w:rFonts w:ascii="Times New Roman" w:eastAsia="Times New Roman" w:hAnsi="Times New Roman" w:cs="Times New Roman"/>
          <w:color w:val="000000"/>
          <w:sz w:val="35"/>
          <w:lang w:eastAsia="ru-RU"/>
        </w:rPr>
        <w:t>}</w:t>
      </w:r>
      <w:r w:rsidRPr="00AB0982">
        <w:rPr>
          <w:rFonts w:ascii="Arial" w:eastAsia="Times New Roman" w:hAnsi="Arial" w:cs="Arial"/>
          <w:color w:val="000000"/>
          <w:sz w:val="31"/>
          <w:szCs w:val="31"/>
          <w:lang w:eastAsia="ru-RU"/>
        </w:rPr>
        <w:t> - множество связок (прямых, дуг, отрезков - пока не важно). На множестве </w:t>
      </w:r>
      <w:r w:rsidRPr="00AB0982">
        <w:rPr>
          <w:rFonts w:ascii="Arial" w:eastAsia="Times New Roman" w:hAnsi="Arial" w:cs="Arial"/>
          <w:i/>
          <w:iCs/>
          <w:color w:val="000000"/>
          <w:sz w:val="31"/>
          <w:lang w:eastAsia="ru-RU"/>
        </w:rPr>
        <w:t>A</w:t>
      </w:r>
      <w:r w:rsidRPr="00AB0982">
        <w:rPr>
          <w:rFonts w:ascii="Arial" w:eastAsia="Times New Roman" w:hAnsi="Arial" w:cs="Arial"/>
          <w:color w:val="000000"/>
          <w:sz w:val="31"/>
          <w:szCs w:val="31"/>
          <w:lang w:eastAsia="ru-RU"/>
        </w:rPr>
        <w:t> задано отношение знакомства между людьми из этого множества. </w:t>
      </w:r>
      <w:r w:rsidRPr="00AB0982">
        <w:rPr>
          <w:rFonts w:ascii="Arial" w:eastAsia="Times New Roman" w:hAnsi="Arial" w:cs="Arial"/>
          <w:b/>
          <w:bCs/>
          <w:color w:val="000000"/>
          <w:sz w:val="31"/>
          <w:lang w:eastAsia="ru-RU"/>
        </w:rPr>
        <w:t>Строим граф</w:t>
      </w:r>
      <w:r w:rsidRPr="00AB0982">
        <w:rPr>
          <w:rFonts w:ascii="Arial" w:eastAsia="Times New Roman" w:hAnsi="Arial" w:cs="Arial"/>
          <w:color w:val="000000"/>
          <w:sz w:val="31"/>
          <w:szCs w:val="31"/>
          <w:lang w:eastAsia="ru-RU"/>
        </w:rPr>
        <w:t> из точек и связок. Связки будут связывать пары людей, знакомых между собой. Естественно, число знакомых у одних людей может отличаться от числа знакомых у других людей, а некоторые вполне могут и не быть ни с кем знакомы (такие элементы будут точками, не соединёнными ни с одной другой). Вот и получился граф!</w:t>
      </w:r>
    </w:p>
    <w:p w:rsidR="00AB0982" w:rsidRDefault="00AB0982" w:rsidP="00AB0982">
      <w:pPr>
        <w:rPr>
          <w:rFonts w:cstheme="minorHAnsi"/>
          <w:color w:val="000000"/>
          <w:sz w:val="32"/>
          <w:szCs w:val="32"/>
          <w:shd w:val="clear" w:color="auto" w:fill="FFFFFF"/>
        </w:rPr>
      </w:pPr>
      <w:r>
        <w:rPr>
          <w:rFonts w:ascii="Times New Roman" w:eastAsia="Times New Roman" w:hAnsi="Times New Roman" w:cs="Times New Roman"/>
          <w:noProof/>
          <w:sz w:val="24"/>
          <w:szCs w:val="24"/>
          <w:lang w:eastAsia="ru-RU"/>
        </w:rPr>
        <w:drawing>
          <wp:inline distT="0" distB="0" distL="0" distR="0">
            <wp:extent cx="2096770" cy="2096770"/>
            <wp:effectExtent l="19050" t="0" r="0" b="0"/>
            <wp:docPr id="106" name="Рисунок 106" descr="чертёж к теории графов: построение графа для отображения отношения знакомства между люд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чертёж к теории графов: построение графа для отображения отношения знакомства между людьми"/>
                    <pic:cNvPicPr>
                      <a:picLocks noChangeAspect="1" noChangeArrowheads="1"/>
                    </pic:cNvPicPr>
                  </pic:nvPicPr>
                  <pic:blipFill>
                    <a:blip r:embed="rId15" cstate="print"/>
                    <a:srcRect/>
                    <a:stretch>
                      <a:fillRect/>
                    </a:stretch>
                  </pic:blipFill>
                  <pic:spPr bwMode="auto">
                    <a:xfrm>
                      <a:off x="0" y="0"/>
                      <a:ext cx="2096770" cy="2096770"/>
                    </a:xfrm>
                    <a:prstGeom prst="rect">
                      <a:avLst/>
                    </a:prstGeom>
                    <a:noFill/>
                    <a:ln w="9525">
                      <a:noFill/>
                      <a:miter lim="800000"/>
                      <a:headEnd/>
                      <a:tailEnd/>
                    </a:ln>
                  </pic:spPr>
                </pic:pic>
              </a:graphicData>
            </a:graphic>
          </wp:inline>
        </w:drawing>
      </w:r>
    </w:p>
    <w:p w:rsidR="00C04A12" w:rsidRDefault="00C04A12" w:rsidP="00AB0982">
      <w:pPr>
        <w:rPr>
          <w:rFonts w:cstheme="minorHAnsi"/>
          <w:color w:val="000000"/>
          <w:sz w:val="32"/>
          <w:szCs w:val="32"/>
          <w:shd w:val="clear" w:color="auto" w:fill="FFFFFF"/>
        </w:rPr>
      </w:pPr>
    </w:p>
    <w:p w:rsidR="00C04A12" w:rsidRDefault="00C04A12" w:rsidP="00C04A12">
      <w:pPr>
        <w:pStyle w:val="a6"/>
        <w:shd w:val="clear" w:color="auto" w:fill="FFFFFF"/>
        <w:rPr>
          <w:rFonts w:ascii="Arial" w:hAnsi="Arial" w:cs="Arial"/>
          <w:color w:val="000000"/>
          <w:sz w:val="31"/>
          <w:szCs w:val="31"/>
        </w:rPr>
      </w:pPr>
      <w:r>
        <w:rPr>
          <w:rFonts w:ascii="Arial" w:hAnsi="Arial" w:cs="Arial"/>
          <w:color w:val="000000"/>
          <w:sz w:val="31"/>
          <w:szCs w:val="31"/>
        </w:rPr>
        <w:t>"точки"    называют вершинами графа, а  "связки" - рёбрами графа.</w:t>
      </w:r>
    </w:p>
    <w:p w:rsidR="00C04A12" w:rsidRDefault="00C04A12" w:rsidP="00C04A12">
      <w:pPr>
        <w:pStyle w:val="a6"/>
        <w:shd w:val="clear" w:color="auto" w:fill="F0F0F0"/>
        <w:rPr>
          <w:rFonts w:ascii="Arial" w:hAnsi="Arial" w:cs="Arial"/>
          <w:color w:val="000000"/>
          <w:sz w:val="31"/>
          <w:szCs w:val="31"/>
        </w:rPr>
      </w:pPr>
      <w:r>
        <w:rPr>
          <w:rFonts w:ascii="Arial" w:hAnsi="Arial" w:cs="Arial"/>
          <w:color w:val="000000"/>
          <w:sz w:val="31"/>
          <w:szCs w:val="31"/>
        </w:rPr>
        <w:t>Теория графов не учитывает конкретную природу множеств </w:t>
      </w:r>
      <w:r>
        <w:rPr>
          <w:rStyle w:val="a8"/>
          <w:rFonts w:ascii="Arial" w:hAnsi="Arial" w:cs="Arial"/>
          <w:color w:val="000000"/>
          <w:sz w:val="31"/>
          <w:szCs w:val="31"/>
        </w:rPr>
        <w:t>A</w:t>
      </w:r>
      <w:r>
        <w:rPr>
          <w:rFonts w:ascii="Arial" w:hAnsi="Arial" w:cs="Arial"/>
          <w:color w:val="000000"/>
          <w:sz w:val="31"/>
          <w:szCs w:val="31"/>
        </w:rPr>
        <w:t> и </w:t>
      </w:r>
      <w:r>
        <w:rPr>
          <w:rStyle w:val="a8"/>
          <w:rFonts w:ascii="Arial" w:hAnsi="Arial" w:cs="Arial"/>
          <w:color w:val="000000"/>
          <w:sz w:val="31"/>
          <w:szCs w:val="31"/>
        </w:rPr>
        <w:t>B</w:t>
      </w:r>
      <w:r>
        <w:rPr>
          <w:rFonts w:ascii="Arial" w:hAnsi="Arial" w:cs="Arial"/>
          <w:color w:val="000000"/>
          <w:sz w:val="31"/>
          <w:szCs w:val="31"/>
        </w:rPr>
        <w:t>. Существует большое количество самых разных конкретных задач, при решении которых можно временно забыть о специфическом содержании множеств и их элементов. Эта специфика никак не сказывается на ходе решения задачи, независимо от её трудности! Например, при решении вопроса о том, можно ли из точки </w:t>
      </w:r>
      <w:proofErr w:type="spellStart"/>
      <w:r>
        <w:rPr>
          <w:rStyle w:val="a8"/>
          <w:rFonts w:ascii="Arial" w:hAnsi="Arial" w:cs="Arial"/>
          <w:color w:val="000000"/>
          <w:sz w:val="31"/>
          <w:szCs w:val="31"/>
        </w:rPr>
        <w:t>a</w:t>
      </w:r>
      <w:proofErr w:type="spellEnd"/>
      <w:r>
        <w:rPr>
          <w:rFonts w:ascii="Arial" w:hAnsi="Arial" w:cs="Arial"/>
          <w:color w:val="000000"/>
          <w:sz w:val="31"/>
          <w:szCs w:val="31"/>
        </w:rPr>
        <w:t> добраться до точки </w:t>
      </w:r>
      <w:proofErr w:type="spellStart"/>
      <w:r>
        <w:rPr>
          <w:rStyle w:val="a8"/>
          <w:rFonts w:ascii="Arial" w:hAnsi="Arial" w:cs="Arial"/>
          <w:color w:val="000000"/>
          <w:sz w:val="31"/>
          <w:szCs w:val="31"/>
        </w:rPr>
        <w:t>e</w:t>
      </w:r>
      <w:proofErr w:type="spellEnd"/>
      <w:r>
        <w:rPr>
          <w:rFonts w:ascii="Arial" w:hAnsi="Arial" w:cs="Arial"/>
          <w:color w:val="000000"/>
          <w:sz w:val="31"/>
          <w:szCs w:val="31"/>
        </w:rPr>
        <w:t>, двигаясь только по соединяющим точки линиям, неважно, имеем ли мы дело с людьми, городами, числами и т.д. Но, когда задача решена, мы получаем решение, верное для любого содержания, которое было смоделировано в виде графа. Не удивительно поэтому, что теория графов - один из самых востребованных инструментов при создании искусственного интеллекта: ведь искусственный интеллект может обсудить с собеседником и вопросы любви, и вопросы музыки или спорта, и вопросы решения различных задач, причем делает это без всякого перехода (переключения), без которого в подобных случаях не обойтись человеку.</w:t>
      </w:r>
    </w:p>
    <w:p w:rsidR="00C04A12" w:rsidRDefault="00F77E56" w:rsidP="00AB0982">
      <w:pPr>
        <w:rPr>
          <w:rFonts w:ascii="Arial" w:hAnsi="Arial" w:cs="Arial"/>
          <w:color w:val="000000"/>
          <w:sz w:val="31"/>
          <w:szCs w:val="31"/>
          <w:shd w:val="clear" w:color="auto" w:fill="F0F0F0"/>
        </w:rPr>
      </w:pPr>
      <w:r>
        <w:rPr>
          <w:rStyle w:val="a5"/>
          <w:rFonts w:ascii="Arial" w:hAnsi="Arial" w:cs="Arial"/>
          <w:color w:val="000000"/>
          <w:sz w:val="31"/>
          <w:szCs w:val="31"/>
          <w:shd w:val="clear" w:color="auto" w:fill="F0F0F0"/>
        </w:rPr>
        <w:t xml:space="preserve">       </w:t>
      </w:r>
      <w:r w:rsidR="00C04A12">
        <w:rPr>
          <w:rStyle w:val="a5"/>
          <w:rFonts w:ascii="Arial" w:hAnsi="Arial" w:cs="Arial"/>
          <w:color w:val="000000"/>
          <w:sz w:val="31"/>
          <w:szCs w:val="31"/>
          <w:shd w:val="clear" w:color="auto" w:fill="F0F0F0"/>
        </w:rPr>
        <w:t>Определение 1. Графом называется</w:t>
      </w:r>
      <w:r w:rsidR="00C04A12">
        <w:rPr>
          <w:rFonts w:ascii="Arial" w:hAnsi="Arial" w:cs="Arial"/>
          <w:color w:val="000000"/>
          <w:sz w:val="31"/>
          <w:szCs w:val="31"/>
          <w:shd w:val="clear" w:color="auto" w:fill="F0F0F0"/>
        </w:rPr>
        <w:t> система объектов произвольной природы (вершин) и связок (рёбер), соединяющих некоторые пары этих объектов.</w:t>
      </w:r>
    </w:p>
    <w:p w:rsidR="00F77E56" w:rsidRDefault="00F77E56" w:rsidP="00AB0982">
      <w:pPr>
        <w:rPr>
          <w:rFonts w:ascii="Arial" w:hAnsi="Arial" w:cs="Arial"/>
          <w:color w:val="000000"/>
          <w:sz w:val="31"/>
          <w:szCs w:val="31"/>
          <w:shd w:val="clear" w:color="auto" w:fill="FFFFFF"/>
        </w:rPr>
      </w:pPr>
      <w:r>
        <w:rPr>
          <w:rStyle w:val="a5"/>
          <w:rFonts w:ascii="Arial" w:hAnsi="Arial" w:cs="Arial"/>
          <w:color w:val="000000"/>
          <w:sz w:val="31"/>
          <w:szCs w:val="31"/>
          <w:shd w:val="clear" w:color="auto" w:fill="FFFFFF"/>
        </w:rPr>
        <w:t xml:space="preserve">      Определение 2. </w:t>
      </w:r>
      <w:r>
        <w:rPr>
          <w:rFonts w:ascii="Arial" w:hAnsi="Arial" w:cs="Arial"/>
          <w:color w:val="000000"/>
          <w:sz w:val="31"/>
          <w:szCs w:val="31"/>
          <w:shd w:val="clear" w:color="auto" w:fill="FFFFFF"/>
        </w:rPr>
        <w:t>Пусть </w:t>
      </w:r>
      <w:r>
        <w:rPr>
          <w:rStyle w:val="a8"/>
          <w:color w:val="000000"/>
          <w:sz w:val="35"/>
          <w:szCs w:val="35"/>
          <w:shd w:val="clear" w:color="auto" w:fill="FFFFFF"/>
        </w:rPr>
        <w:t>V</w:t>
      </w:r>
      <w:r>
        <w:rPr>
          <w:rFonts w:ascii="Arial" w:hAnsi="Arial" w:cs="Arial"/>
          <w:color w:val="000000"/>
          <w:sz w:val="31"/>
          <w:szCs w:val="31"/>
          <w:shd w:val="clear" w:color="auto" w:fill="FFFFFF"/>
        </w:rPr>
        <w:t> – (непустое) множество вершин, элементы </w:t>
      </w:r>
      <w:proofErr w:type="spellStart"/>
      <w:r>
        <w:rPr>
          <w:rStyle w:val="a8"/>
          <w:color w:val="000000"/>
          <w:sz w:val="35"/>
          <w:szCs w:val="35"/>
          <w:shd w:val="clear" w:color="auto" w:fill="FFFFFF"/>
        </w:rPr>
        <w:t>v</w:t>
      </w:r>
      <w:r>
        <w:rPr>
          <w:rStyle w:val="formula"/>
          <w:rFonts w:ascii="Cambria Math" w:hAnsi="Cambria Math" w:cs="Cambria Math"/>
          <w:color w:val="000000"/>
          <w:sz w:val="35"/>
          <w:szCs w:val="35"/>
          <w:shd w:val="clear" w:color="auto" w:fill="FFFFFF"/>
        </w:rPr>
        <w:t>∈</w:t>
      </w:r>
      <w:r>
        <w:rPr>
          <w:rStyle w:val="a8"/>
          <w:color w:val="000000"/>
          <w:sz w:val="35"/>
          <w:szCs w:val="35"/>
          <w:shd w:val="clear" w:color="auto" w:fill="FFFFFF"/>
        </w:rPr>
        <w:t>V</w:t>
      </w:r>
      <w:proofErr w:type="spellEnd"/>
      <w:r>
        <w:rPr>
          <w:rFonts w:ascii="Arial" w:hAnsi="Arial" w:cs="Arial"/>
          <w:color w:val="000000"/>
          <w:sz w:val="31"/>
          <w:szCs w:val="31"/>
          <w:shd w:val="clear" w:color="auto" w:fill="FFFFFF"/>
        </w:rPr>
        <w:t> – вершины. Граф </w:t>
      </w:r>
      <w:r>
        <w:rPr>
          <w:rStyle w:val="a8"/>
          <w:color w:val="000000"/>
          <w:sz w:val="35"/>
          <w:szCs w:val="35"/>
          <w:shd w:val="clear" w:color="auto" w:fill="FFFFFF"/>
        </w:rPr>
        <w:t>G</w:t>
      </w:r>
      <w:r>
        <w:rPr>
          <w:rStyle w:val="formula"/>
          <w:color w:val="000000"/>
          <w:sz w:val="35"/>
          <w:szCs w:val="35"/>
          <w:shd w:val="clear" w:color="auto" w:fill="FFFFFF"/>
        </w:rPr>
        <w:t> = </w:t>
      </w:r>
      <w:r>
        <w:rPr>
          <w:rStyle w:val="a8"/>
          <w:color w:val="000000"/>
          <w:sz w:val="35"/>
          <w:szCs w:val="35"/>
          <w:shd w:val="clear" w:color="auto" w:fill="FFFFFF"/>
        </w:rPr>
        <w:t>G</w:t>
      </w:r>
      <w:r>
        <w:rPr>
          <w:rStyle w:val="formula"/>
          <w:color w:val="000000"/>
          <w:sz w:val="35"/>
          <w:szCs w:val="35"/>
          <w:shd w:val="clear" w:color="auto" w:fill="FFFFFF"/>
        </w:rPr>
        <w:t>(</w:t>
      </w:r>
      <w:r>
        <w:rPr>
          <w:rStyle w:val="a8"/>
          <w:color w:val="000000"/>
          <w:sz w:val="35"/>
          <w:szCs w:val="35"/>
          <w:shd w:val="clear" w:color="auto" w:fill="FFFFFF"/>
        </w:rPr>
        <w:t>V</w:t>
      </w:r>
      <w:r>
        <w:rPr>
          <w:rStyle w:val="formula"/>
          <w:color w:val="000000"/>
          <w:sz w:val="35"/>
          <w:szCs w:val="35"/>
          <w:shd w:val="clear" w:color="auto" w:fill="FFFFFF"/>
        </w:rPr>
        <w:t>)</w:t>
      </w:r>
      <w:r>
        <w:rPr>
          <w:rFonts w:ascii="Arial" w:hAnsi="Arial" w:cs="Arial"/>
          <w:color w:val="000000"/>
          <w:sz w:val="31"/>
          <w:szCs w:val="31"/>
          <w:shd w:val="clear" w:color="auto" w:fill="FFFFFF"/>
        </w:rPr>
        <w:t> с множеством вершин </w:t>
      </w:r>
      <w:r>
        <w:rPr>
          <w:rStyle w:val="a8"/>
          <w:color w:val="000000"/>
          <w:sz w:val="35"/>
          <w:szCs w:val="35"/>
          <w:shd w:val="clear" w:color="auto" w:fill="FFFFFF"/>
        </w:rPr>
        <w:t>V</w:t>
      </w:r>
      <w:r>
        <w:rPr>
          <w:rFonts w:ascii="Arial" w:hAnsi="Arial" w:cs="Arial"/>
          <w:color w:val="000000"/>
          <w:sz w:val="31"/>
          <w:szCs w:val="31"/>
          <w:shd w:val="clear" w:color="auto" w:fill="FFFFFF"/>
        </w:rPr>
        <w:t xml:space="preserve"> есть некоторое </w:t>
      </w:r>
      <w:proofErr w:type="spellStart"/>
      <w:proofErr w:type="gramStart"/>
      <w:r>
        <w:rPr>
          <w:rFonts w:ascii="Arial" w:hAnsi="Arial" w:cs="Arial"/>
          <w:color w:val="000000"/>
          <w:sz w:val="31"/>
          <w:szCs w:val="31"/>
          <w:shd w:val="clear" w:color="auto" w:fill="FFFFFF"/>
        </w:rPr>
        <w:t>c</w:t>
      </w:r>
      <w:proofErr w:type="gramEnd"/>
      <w:r>
        <w:rPr>
          <w:rFonts w:ascii="Arial" w:hAnsi="Arial" w:cs="Arial"/>
          <w:color w:val="000000"/>
          <w:sz w:val="31"/>
          <w:szCs w:val="31"/>
          <w:shd w:val="clear" w:color="auto" w:fill="FFFFFF"/>
        </w:rPr>
        <w:t>емейство</w:t>
      </w:r>
      <w:proofErr w:type="spellEnd"/>
      <w:r>
        <w:rPr>
          <w:rFonts w:ascii="Arial" w:hAnsi="Arial" w:cs="Arial"/>
          <w:color w:val="000000"/>
          <w:sz w:val="31"/>
          <w:szCs w:val="31"/>
          <w:shd w:val="clear" w:color="auto" w:fill="FFFFFF"/>
        </w:rPr>
        <w:t xml:space="preserve"> пар вида: </w:t>
      </w:r>
      <w:proofErr w:type="spellStart"/>
      <w:r>
        <w:rPr>
          <w:rStyle w:val="a8"/>
          <w:color w:val="000000"/>
          <w:sz w:val="35"/>
          <w:szCs w:val="35"/>
          <w:shd w:val="clear" w:color="auto" w:fill="FFFFFF"/>
        </w:rPr>
        <w:t>e</w:t>
      </w:r>
      <w:proofErr w:type="spellEnd"/>
      <w:r>
        <w:rPr>
          <w:rStyle w:val="formula"/>
          <w:color w:val="000000"/>
          <w:sz w:val="35"/>
          <w:szCs w:val="35"/>
          <w:shd w:val="clear" w:color="auto" w:fill="FFFFFF"/>
        </w:rPr>
        <w:t> = (</w:t>
      </w:r>
      <w:proofErr w:type="spellStart"/>
      <w:r>
        <w:rPr>
          <w:rStyle w:val="a8"/>
          <w:color w:val="000000"/>
          <w:sz w:val="35"/>
          <w:szCs w:val="35"/>
          <w:shd w:val="clear" w:color="auto" w:fill="FFFFFF"/>
        </w:rPr>
        <w:t>a</w:t>
      </w:r>
      <w:proofErr w:type="spellEnd"/>
      <w:r>
        <w:rPr>
          <w:rStyle w:val="formula"/>
          <w:color w:val="000000"/>
          <w:sz w:val="35"/>
          <w:szCs w:val="35"/>
          <w:shd w:val="clear" w:color="auto" w:fill="FFFFFF"/>
        </w:rPr>
        <w:t>, </w:t>
      </w:r>
      <w:proofErr w:type="spellStart"/>
      <w:r>
        <w:rPr>
          <w:rStyle w:val="a8"/>
          <w:color w:val="000000"/>
          <w:sz w:val="35"/>
          <w:szCs w:val="35"/>
          <w:shd w:val="clear" w:color="auto" w:fill="FFFFFF"/>
        </w:rPr>
        <w:t>b</w:t>
      </w:r>
      <w:proofErr w:type="spellEnd"/>
      <w:r>
        <w:rPr>
          <w:rStyle w:val="formula"/>
          <w:color w:val="000000"/>
          <w:sz w:val="35"/>
          <w:szCs w:val="35"/>
          <w:shd w:val="clear" w:color="auto" w:fill="FFFFFF"/>
        </w:rPr>
        <w:t>)</w:t>
      </w:r>
      <w:r>
        <w:rPr>
          <w:rFonts w:ascii="Arial" w:hAnsi="Arial" w:cs="Arial"/>
          <w:color w:val="000000"/>
          <w:sz w:val="31"/>
          <w:szCs w:val="31"/>
          <w:shd w:val="clear" w:color="auto" w:fill="FFFFFF"/>
        </w:rPr>
        <w:t>, где </w:t>
      </w:r>
      <w:proofErr w:type="spellStart"/>
      <w:r>
        <w:rPr>
          <w:rStyle w:val="a8"/>
          <w:color w:val="000000"/>
          <w:sz w:val="35"/>
          <w:szCs w:val="35"/>
          <w:shd w:val="clear" w:color="auto" w:fill="FFFFFF"/>
        </w:rPr>
        <w:t>a</w:t>
      </w:r>
      <w:r>
        <w:rPr>
          <w:rStyle w:val="formula"/>
          <w:color w:val="000000"/>
          <w:sz w:val="35"/>
          <w:szCs w:val="35"/>
          <w:shd w:val="clear" w:color="auto" w:fill="FFFFFF"/>
        </w:rPr>
        <w:t>,</w:t>
      </w:r>
      <w:r>
        <w:rPr>
          <w:rStyle w:val="a8"/>
          <w:color w:val="000000"/>
          <w:sz w:val="35"/>
          <w:szCs w:val="35"/>
          <w:shd w:val="clear" w:color="auto" w:fill="FFFFFF"/>
        </w:rPr>
        <w:t>b</w:t>
      </w:r>
      <w:r>
        <w:rPr>
          <w:rStyle w:val="formula"/>
          <w:rFonts w:ascii="Cambria Math" w:hAnsi="Cambria Math" w:cs="Cambria Math"/>
          <w:color w:val="000000"/>
          <w:sz w:val="35"/>
          <w:szCs w:val="35"/>
          <w:shd w:val="clear" w:color="auto" w:fill="FFFFFF"/>
        </w:rPr>
        <w:t>∈</w:t>
      </w:r>
      <w:r>
        <w:rPr>
          <w:rStyle w:val="a8"/>
          <w:color w:val="000000"/>
          <w:sz w:val="35"/>
          <w:szCs w:val="35"/>
          <w:shd w:val="clear" w:color="auto" w:fill="FFFFFF"/>
        </w:rPr>
        <w:t>V</w:t>
      </w:r>
      <w:proofErr w:type="spellEnd"/>
      <w:r>
        <w:rPr>
          <w:rFonts w:ascii="Arial" w:hAnsi="Arial" w:cs="Arial"/>
          <w:color w:val="000000"/>
          <w:sz w:val="31"/>
          <w:szCs w:val="31"/>
          <w:shd w:val="clear" w:color="auto" w:fill="FFFFFF"/>
        </w:rPr>
        <w:t>, указывающих, какие вершины остаются соединёнными. Каждая пара </w:t>
      </w:r>
      <w:proofErr w:type="spellStart"/>
      <w:r>
        <w:rPr>
          <w:rStyle w:val="a8"/>
          <w:color w:val="000000"/>
          <w:sz w:val="35"/>
          <w:szCs w:val="35"/>
          <w:shd w:val="clear" w:color="auto" w:fill="FFFFFF"/>
        </w:rPr>
        <w:t>e</w:t>
      </w:r>
      <w:proofErr w:type="spellEnd"/>
      <w:r>
        <w:rPr>
          <w:rStyle w:val="formula"/>
          <w:color w:val="000000"/>
          <w:sz w:val="35"/>
          <w:szCs w:val="35"/>
          <w:shd w:val="clear" w:color="auto" w:fill="FFFFFF"/>
        </w:rPr>
        <w:t> = (</w:t>
      </w:r>
      <w:proofErr w:type="spellStart"/>
      <w:r>
        <w:rPr>
          <w:rStyle w:val="a8"/>
          <w:color w:val="000000"/>
          <w:sz w:val="35"/>
          <w:szCs w:val="35"/>
          <w:shd w:val="clear" w:color="auto" w:fill="FFFFFF"/>
        </w:rPr>
        <w:t>a</w:t>
      </w:r>
      <w:proofErr w:type="spellEnd"/>
      <w:r>
        <w:rPr>
          <w:rStyle w:val="formula"/>
          <w:color w:val="000000"/>
          <w:sz w:val="35"/>
          <w:szCs w:val="35"/>
          <w:shd w:val="clear" w:color="auto" w:fill="FFFFFF"/>
        </w:rPr>
        <w:t>, </w:t>
      </w:r>
      <w:proofErr w:type="spellStart"/>
      <w:r>
        <w:rPr>
          <w:rStyle w:val="a8"/>
          <w:color w:val="000000"/>
          <w:sz w:val="35"/>
          <w:szCs w:val="35"/>
          <w:shd w:val="clear" w:color="auto" w:fill="FFFFFF"/>
        </w:rPr>
        <w:t>b</w:t>
      </w:r>
      <w:proofErr w:type="spellEnd"/>
      <w:r>
        <w:rPr>
          <w:rStyle w:val="formula"/>
          <w:color w:val="000000"/>
          <w:sz w:val="35"/>
          <w:szCs w:val="35"/>
          <w:shd w:val="clear" w:color="auto" w:fill="FFFFFF"/>
        </w:rPr>
        <w:t>)</w:t>
      </w:r>
      <w:r>
        <w:rPr>
          <w:rFonts w:ascii="Arial" w:hAnsi="Arial" w:cs="Arial"/>
          <w:color w:val="000000"/>
          <w:sz w:val="31"/>
          <w:szCs w:val="31"/>
          <w:shd w:val="clear" w:color="auto" w:fill="FFFFFF"/>
        </w:rPr>
        <w:t> - ребро графа. Множество </w:t>
      </w:r>
      <w:r>
        <w:rPr>
          <w:rStyle w:val="a8"/>
          <w:color w:val="000000"/>
          <w:sz w:val="35"/>
          <w:szCs w:val="35"/>
          <w:shd w:val="clear" w:color="auto" w:fill="FFFFFF"/>
        </w:rPr>
        <w:t>U</w:t>
      </w:r>
      <w:r>
        <w:rPr>
          <w:rFonts w:ascii="Arial" w:hAnsi="Arial" w:cs="Arial"/>
          <w:color w:val="000000"/>
          <w:sz w:val="31"/>
          <w:szCs w:val="31"/>
          <w:shd w:val="clear" w:color="auto" w:fill="FFFFFF"/>
        </w:rPr>
        <w:t> - множество рёбер </w:t>
      </w:r>
      <w:proofErr w:type="spellStart"/>
      <w:r>
        <w:rPr>
          <w:rStyle w:val="a8"/>
          <w:color w:val="000000"/>
          <w:sz w:val="35"/>
          <w:szCs w:val="35"/>
          <w:shd w:val="clear" w:color="auto" w:fill="FFFFFF"/>
        </w:rPr>
        <w:t>e</w:t>
      </w:r>
      <w:proofErr w:type="spellEnd"/>
      <w:r>
        <w:rPr>
          <w:rFonts w:ascii="Arial" w:hAnsi="Arial" w:cs="Arial"/>
          <w:color w:val="000000"/>
          <w:sz w:val="31"/>
          <w:szCs w:val="31"/>
          <w:shd w:val="clear" w:color="auto" w:fill="FFFFFF"/>
        </w:rPr>
        <w:t> графа. Вершины </w:t>
      </w:r>
      <w:proofErr w:type="spellStart"/>
      <w:r>
        <w:rPr>
          <w:rStyle w:val="a8"/>
          <w:color w:val="000000"/>
          <w:sz w:val="35"/>
          <w:szCs w:val="35"/>
          <w:shd w:val="clear" w:color="auto" w:fill="FFFFFF"/>
        </w:rPr>
        <w:t>a</w:t>
      </w:r>
      <w:proofErr w:type="spellEnd"/>
      <w:r>
        <w:rPr>
          <w:rFonts w:ascii="Arial" w:hAnsi="Arial" w:cs="Arial"/>
          <w:color w:val="000000"/>
          <w:sz w:val="31"/>
          <w:szCs w:val="31"/>
          <w:shd w:val="clear" w:color="auto" w:fill="FFFFFF"/>
        </w:rPr>
        <w:t> и </w:t>
      </w:r>
      <w:proofErr w:type="spellStart"/>
      <w:r>
        <w:rPr>
          <w:rStyle w:val="a8"/>
          <w:color w:val="000000"/>
          <w:sz w:val="35"/>
          <w:szCs w:val="35"/>
          <w:shd w:val="clear" w:color="auto" w:fill="FFFFFF"/>
        </w:rPr>
        <w:t>b</w:t>
      </w:r>
      <w:proofErr w:type="spellEnd"/>
      <w:r>
        <w:rPr>
          <w:rFonts w:ascii="Arial" w:hAnsi="Arial" w:cs="Arial"/>
          <w:color w:val="000000"/>
          <w:sz w:val="31"/>
          <w:szCs w:val="31"/>
          <w:shd w:val="clear" w:color="auto" w:fill="FFFFFF"/>
        </w:rPr>
        <w:t> – концевые точки ребра </w:t>
      </w:r>
      <w:proofErr w:type="spellStart"/>
      <w:r>
        <w:rPr>
          <w:rStyle w:val="a8"/>
          <w:color w:val="000000"/>
          <w:sz w:val="35"/>
          <w:szCs w:val="35"/>
          <w:shd w:val="clear" w:color="auto" w:fill="FFFFFF"/>
        </w:rPr>
        <w:t>e</w:t>
      </w:r>
      <w:proofErr w:type="spellEnd"/>
      <w:r>
        <w:rPr>
          <w:rFonts w:ascii="Arial" w:hAnsi="Arial" w:cs="Arial"/>
          <w:color w:val="000000"/>
          <w:sz w:val="31"/>
          <w:szCs w:val="31"/>
          <w:shd w:val="clear" w:color="auto" w:fill="FFFFFF"/>
        </w:rPr>
        <w:t>.</w:t>
      </w:r>
    </w:p>
    <w:p w:rsidR="00F77E56" w:rsidRPr="001443C3" w:rsidRDefault="00F77E56" w:rsidP="00F77E56">
      <w:pPr>
        <w:pStyle w:val="a6"/>
        <w:shd w:val="clear" w:color="auto" w:fill="F0F0F0"/>
        <w:rPr>
          <w:rFonts w:asciiTheme="minorHAnsi" w:hAnsiTheme="minorHAnsi" w:cstheme="minorHAnsi"/>
          <w:color w:val="000000"/>
          <w:sz w:val="32"/>
          <w:szCs w:val="32"/>
        </w:rPr>
      </w:pPr>
      <w:r w:rsidRPr="001443C3">
        <w:rPr>
          <w:rStyle w:val="a5"/>
          <w:rFonts w:asciiTheme="minorHAnsi" w:hAnsiTheme="minorHAnsi" w:cstheme="minorHAnsi"/>
          <w:color w:val="000000"/>
          <w:sz w:val="32"/>
          <w:szCs w:val="32"/>
        </w:rPr>
        <w:t xml:space="preserve">      Графы как структура данных. </w:t>
      </w:r>
      <w:r w:rsidRPr="001443C3">
        <w:rPr>
          <w:rFonts w:asciiTheme="minorHAnsi" w:hAnsiTheme="minorHAnsi" w:cstheme="minorHAnsi"/>
          <w:color w:val="000000"/>
          <w:sz w:val="32"/>
          <w:szCs w:val="32"/>
        </w:rPr>
        <w:t>Широким применением теории графов в компьютерных науках и информационных технологиях обусловлено добавлением к вышеизложенным определениям понятия графа как структуры данных. В компьютерных науках и информационных технологиях граф определяется как нелинейная структура данных. Что же тогда - линейная структура данных и чем от них отличаются графы? Линейные структуры данных характеризуются тем, что связывают элементы отношениями типа "простого соседства". Линейными структурами данных являются, например, массивы, таблицы, списки, очереди, строки. В противоположность им нелинейные структуры данных - такие, в которых элементы располагаются на различных уровнях иерархии и подразделяются на три вида: исходные, порождённые и подобные. Итак, граф - нелинейная структура данных.</w:t>
      </w:r>
    </w:p>
    <w:p w:rsidR="00F77E56" w:rsidRPr="001443C3" w:rsidRDefault="00F77E56" w:rsidP="00F77E56">
      <w:pPr>
        <w:pStyle w:val="a6"/>
        <w:shd w:val="clear" w:color="auto" w:fill="FFFFFF"/>
        <w:rPr>
          <w:rFonts w:asciiTheme="minorHAnsi" w:hAnsiTheme="minorHAnsi" w:cstheme="minorHAnsi"/>
          <w:color w:val="000000"/>
          <w:sz w:val="32"/>
          <w:szCs w:val="32"/>
          <w:shd w:val="clear" w:color="auto" w:fill="FFFFFF"/>
        </w:rPr>
      </w:pPr>
      <w:r w:rsidRPr="001443C3">
        <w:rPr>
          <w:rFonts w:asciiTheme="minorHAnsi" w:hAnsiTheme="minorHAnsi" w:cstheme="minorHAnsi"/>
          <w:color w:val="000000"/>
          <w:sz w:val="32"/>
          <w:szCs w:val="32"/>
        </w:rPr>
        <w:t xml:space="preserve">Слово граф греческого происхождения, от слов "пишу", "описываю».  </w:t>
      </w:r>
      <w:r w:rsidRPr="001443C3">
        <w:rPr>
          <w:rFonts w:asciiTheme="minorHAnsi" w:hAnsiTheme="minorHAnsi" w:cstheme="minorHAnsi"/>
          <w:color w:val="000000"/>
          <w:sz w:val="32"/>
          <w:szCs w:val="32"/>
          <w:shd w:val="clear" w:color="auto" w:fill="FFFFFF"/>
        </w:rPr>
        <w:t>То есть, любой граф описывает отношения. И наоборот: любое отношение можно описать в виде графа.</w:t>
      </w:r>
    </w:p>
    <w:p w:rsidR="00F77E56" w:rsidRPr="001443C3" w:rsidRDefault="00F77E56" w:rsidP="00F77E56">
      <w:pPr>
        <w:pStyle w:val="a6"/>
        <w:shd w:val="clear" w:color="auto" w:fill="FFFFFF"/>
        <w:rPr>
          <w:rFonts w:asciiTheme="minorHAnsi" w:hAnsiTheme="minorHAnsi" w:cstheme="minorHAnsi"/>
          <w:color w:val="000000"/>
          <w:sz w:val="32"/>
          <w:szCs w:val="32"/>
          <w:shd w:val="clear" w:color="auto" w:fill="F0F0F0"/>
        </w:rPr>
      </w:pPr>
      <w:r w:rsidRPr="001443C3">
        <w:rPr>
          <w:rFonts w:asciiTheme="minorHAnsi" w:hAnsiTheme="minorHAnsi" w:cstheme="minorHAnsi"/>
          <w:color w:val="000000"/>
          <w:sz w:val="32"/>
          <w:szCs w:val="32"/>
          <w:shd w:val="clear" w:color="auto" w:fill="F0F0F0"/>
        </w:rPr>
        <w:t xml:space="preserve">       Одно из центральных понятий теории графов, опираясь на которое строятся другие понятия - понятие инцидентности. Друг другу инцидентны две вершины графа, если они соединены ребром; вершина и ребро графа инцидентны, если вершина является началом или концом ребра</w:t>
      </w:r>
      <w:r w:rsidR="009A22DB" w:rsidRPr="001443C3">
        <w:rPr>
          <w:rFonts w:asciiTheme="minorHAnsi" w:hAnsiTheme="minorHAnsi" w:cstheme="minorHAnsi"/>
          <w:color w:val="000000"/>
          <w:sz w:val="32"/>
          <w:szCs w:val="32"/>
          <w:shd w:val="clear" w:color="auto" w:fill="F0F0F0"/>
        </w:rPr>
        <w:t>.</w:t>
      </w:r>
    </w:p>
    <w:p w:rsidR="001443C3" w:rsidRPr="001443C3" w:rsidRDefault="001443C3" w:rsidP="001443C3">
      <w:pPr>
        <w:shd w:val="clear" w:color="auto" w:fill="FFFFFF"/>
        <w:spacing w:before="300" w:after="120" w:line="240" w:lineRule="auto"/>
        <w:outlineLvl w:val="2"/>
        <w:rPr>
          <w:rFonts w:eastAsia="Times New Roman" w:cstheme="minorHAnsi"/>
          <w:color w:val="000000"/>
          <w:sz w:val="32"/>
          <w:szCs w:val="32"/>
          <w:lang w:eastAsia="ru-RU"/>
        </w:rPr>
      </w:pPr>
      <w:r w:rsidRPr="00CD0EC1">
        <w:rPr>
          <w:rFonts w:eastAsia="Times New Roman" w:cstheme="minorHAnsi"/>
          <w:color w:val="000000"/>
          <w:sz w:val="32"/>
          <w:szCs w:val="32"/>
          <w:lang w:eastAsia="ru-RU"/>
        </w:rPr>
        <w:t xml:space="preserve">В </w:t>
      </w:r>
      <w:r w:rsidRPr="00CD0EC1">
        <w:rPr>
          <w:rFonts w:eastAsia="Times New Roman" w:cstheme="minorHAnsi"/>
          <w:b/>
          <w:color w:val="000000"/>
          <w:sz w:val="32"/>
          <w:szCs w:val="32"/>
          <w:lang w:eastAsia="ru-RU"/>
        </w:rPr>
        <w:t>неориентированном</w:t>
      </w:r>
      <w:r w:rsidRPr="00CD0EC1">
        <w:rPr>
          <w:rFonts w:eastAsia="Times New Roman" w:cstheme="minorHAnsi"/>
          <w:color w:val="000000"/>
          <w:sz w:val="32"/>
          <w:szCs w:val="32"/>
          <w:lang w:eastAsia="ru-RU"/>
        </w:rPr>
        <w:t xml:space="preserve"> графе</w:t>
      </w:r>
    </w:p>
    <w:p w:rsidR="001443C3" w:rsidRPr="00CD0EC1" w:rsidRDefault="001443C3" w:rsidP="001443C3">
      <w:pPr>
        <w:shd w:val="clear" w:color="auto" w:fill="FFFFFF"/>
        <w:spacing w:after="0" w:line="240" w:lineRule="auto"/>
        <w:rPr>
          <w:rFonts w:eastAsia="Times New Roman" w:cstheme="minorHAnsi"/>
          <w:i/>
          <w:color w:val="000000"/>
          <w:sz w:val="28"/>
          <w:szCs w:val="28"/>
          <w:lang w:eastAsia="ru-RU"/>
        </w:rPr>
      </w:pPr>
      <w:r w:rsidRPr="001443C3">
        <w:rPr>
          <w:rFonts w:eastAsia="Times New Roman" w:cstheme="minorHAnsi"/>
          <w:i/>
          <w:iCs/>
          <w:color w:val="000000"/>
          <w:sz w:val="28"/>
          <w:szCs w:val="28"/>
          <w:lang w:eastAsia="ru-RU"/>
        </w:rPr>
        <w:t>Маршрут</w:t>
      </w:r>
      <w:r w:rsidRPr="001443C3">
        <w:rPr>
          <w:rFonts w:eastAsia="Times New Roman" w:cstheme="minorHAnsi"/>
          <w:color w:val="000000"/>
          <w:sz w:val="28"/>
          <w:szCs w:val="28"/>
          <w:lang w:eastAsia="ru-RU"/>
        </w:rPr>
        <w:t> — чередующаяся последовательность </w:t>
      </w:r>
      <w:r w:rsidRPr="00CD0EC1">
        <w:rPr>
          <w:rFonts w:eastAsia="Times New Roman" w:cstheme="minorHAnsi"/>
          <w:color w:val="000000"/>
          <w:sz w:val="28"/>
          <w:szCs w:val="28"/>
          <w:lang w:eastAsia="ru-RU"/>
        </w:rPr>
        <w:t>v0,e1,v1,e2,…,</w:t>
      </w:r>
      <w:proofErr w:type="spellStart"/>
      <w:r w:rsidRPr="00CD0EC1">
        <w:rPr>
          <w:rFonts w:eastAsia="Times New Roman" w:cstheme="minorHAnsi"/>
          <w:color w:val="000000"/>
          <w:sz w:val="28"/>
          <w:szCs w:val="28"/>
          <w:lang w:eastAsia="ru-RU"/>
        </w:rPr>
        <w:t>eℓ</w:t>
      </w:r>
      <w:proofErr w:type="spellEnd"/>
      <w:r w:rsidRPr="00CD0EC1">
        <w:rPr>
          <w:rFonts w:eastAsia="Times New Roman" w:cstheme="minorHAnsi"/>
          <w:color w:val="000000"/>
          <w:sz w:val="28"/>
          <w:szCs w:val="28"/>
          <w:lang w:eastAsia="ru-RU"/>
        </w:rPr>
        <w:t>,vℓ                     (1)</w:t>
      </w:r>
      <w:r w:rsidRPr="001443C3">
        <w:rPr>
          <w:rFonts w:eastAsia="Times New Roman" w:cstheme="minorHAnsi"/>
          <w:color w:val="000000"/>
          <w:sz w:val="28"/>
          <w:szCs w:val="28"/>
          <w:lang w:eastAsia="ru-RU"/>
        </w:rPr>
        <w:t> </w:t>
      </w:r>
      <w:r w:rsidRPr="00CD0EC1">
        <w:rPr>
          <w:rFonts w:eastAsia="Times New Roman" w:cstheme="minorHAnsi"/>
          <w:color w:val="000000"/>
          <w:sz w:val="28"/>
          <w:szCs w:val="28"/>
          <w:lang w:eastAsia="ru-RU"/>
        </w:rPr>
        <w:t xml:space="preserve">                  </w:t>
      </w:r>
      <w:r w:rsidRPr="001443C3">
        <w:rPr>
          <w:rFonts w:eastAsia="Times New Roman" w:cstheme="minorHAnsi"/>
          <w:color w:val="000000"/>
          <w:sz w:val="28"/>
          <w:szCs w:val="28"/>
          <w:lang w:eastAsia="ru-RU"/>
        </w:rPr>
        <w:t>вершин и рёбер, в которой </w:t>
      </w:r>
      <w:proofErr w:type="spellStart"/>
      <w:r w:rsidRPr="00CD0EC1">
        <w:rPr>
          <w:rFonts w:eastAsia="Times New Roman" w:cstheme="minorHAnsi"/>
          <w:color w:val="000000"/>
          <w:sz w:val="28"/>
          <w:szCs w:val="28"/>
          <w:lang w:eastAsia="ru-RU"/>
        </w:rPr>
        <w:t>ei=</w:t>
      </w:r>
      <w:proofErr w:type="spellEnd"/>
      <w:r w:rsidRPr="00CD0EC1">
        <w:rPr>
          <w:rFonts w:eastAsia="Times New Roman" w:cstheme="minorHAnsi"/>
          <w:color w:val="000000"/>
          <w:sz w:val="28"/>
          <w:szCs w:val="28"/>
          <w:lang w:eastAsia="ru-RU"/>
        </w:rPr>
        <w:t xml:space="preserve">{vi−1,vi}    </w:t>
      </w:r>
      <m:oMath>
        <m:d>
          <m:dPr>
            <m:ctrlPr>
              <w:rPr>
                <w:rFonts w:ascii="Cambria Math" w:eastAsia="Times New Roman" w:hAnsi="Cambria Math" w:cstheme="minorHAnsi"/>
                <w:i/>
                <w:color w:val="000000"/>
                <w:sz w:val="28"/>
                <w:szCs w:val="28"/>
                <w:lang w:eastAsia="ru-RU"/>
              </w:rPr>
            </m:ctrlPr>
          </m:dPr>
          <m:e>
            <m:r>
              <w:rPr>
                <w:rFonts w:ascii="Cambria Math" w:eastAsia="Times New Roman" w:hAnsi="Cambria Math" w:cstheme="minorHAnsi"/>
                <w:color w:val="000000"/>
                <w:sz w:val="28"/>
                <w:szCs w:val="28"/>
                <w:lang w:eastAsia="ru-RU"/>
              </w:rPr>
              <m:t>i</m:t>
            </m:r>
            <m:r>
              <w:rPr>
                <w:rFonts w:ascii="Cambria Math" w:eastAsia="Times New Roman" w:cstheme="minorHAnsi"/>
                <w:color w:val="000000"/>
                <w:sz w:val="28"/>
                <w:szCs w:val="28"/>
                <w:lang w:eastAsia="ru-RU"/>
              </w:rPr>
              <m:t>=1,</m:t>
            </m:r>
            <m:r>
              <m:rPr>
                <m:scr m:val="script"/>
                <m:sty m:val="p"/>
              </m:rPr>
              <w:rPr>
                <w:rFonts w:ascii="Cambria Math" w:eastAsia="Times New Roman" w:cstheme="minorHAnsi"/>
                <w:color w:val="000000"/>
                <w:sz w:val="28"/>
                <w:szCs w:val="28"/>
                <w:lang w:eastAsia="ru-RU"/>
              </w:rPr>
              <m:t>l</m:t>
            </m:r>
          </m:e>
        </m:d>
      </m:oMath>
    </w:p>
    <w:p w:rsidR="001443C3" w:rsidRPr="001443C3" w:rsidRDefault="001443C3" w:rsidP="001443C3">
      <w:pPr>
        <w:shd w:val="clear" w:color="auto" w:fill="FFFFFF"/>
        <w:spacing w:after="0" w:line="240" w:lineRule="auto"/>
        <w:rPr>
          <w:rFonts w:eastAsia="Times New Roman" w:cstheme="minorHAnsi"/>
          <w:color w:val="000000"/>
          <w:sz w:val="28"/>
          <w:szCs w:val="28"/>
          <w:lang w:eastAsia="ru-RU"/>
        </w:rPr>
      </w:pPr>
      <w:r w:rsidRPr="001443C3">
        <w:rPr>
          <w:rFonts w:eastAsia="Times New Roman" w:cstheme="minorHAnsi"/>
          <w:color w:val="000000"/>
          <w:sz w:val="28"/>
          <w:szCs w:val="28"/>
          <w:lang w:eastAsia="ru-RU"/>
        </w:rPr>
        <w:t>Вершины </w:t>
      </w:r>
      <w:r w:rsidRPr="00CD0EC1">
        <w:rPr>
          <w:rFonts w:eastAsia="Times New Roman" w:cstheme="minorHAnsi"/>
          <w:color w:val="000000"/>
          <w:sz w:val="28"/>
          <w:szCs w:val="28"/>
          <w:lang w:eastAsia="ru-RU"/>
        </w:rPr>
        <w:t>v0</w:t>
      </w:r>
      <w:r w:rsidRPr="001443C3">
        <w:rPr>
          <w:rFonts w:eastAsia="Times New Roman" w:cstheme="minorHAnsi"/>
          <w:color w:val="000000"/>
          <w:sz w:val="28"/>
          <w:szCs w:val="28"/>
          <w:lang w:eastAsia="ru-RU"/>
        </w:rPr>
        <w:t> и </w:t>
      </w:r>
      <w:proofErr w:type="spellStart"/>
      <w:r w:rsidRPr="00CD0EC1">
        <w:rPr>
          <w:rFonts w:eastAsia="Times New Roman" w:cstheme="minorHAnsi"/>
          <w:color w:val="000000"/>
          <w:sz w:val="28"/>
          <w:szCs w:val="28"/>
          <w:lang w:eastAsia="ru-RU"/>
        </w:rPr>
        <w:t>vℓ</w:t>
      </w:r>
      <w:proofErr w:type="spellEnd"/>
      <w:r w:rsidRPr="001443C3">
        <w:rPr>
          <w:rFonts w:eastAsia="Times New Roman" w:cstheme="minorHAnsi"/>
          <w:color w:val="000000"/>
          <w:sz w:val="28"/>
          <w:szCs w:val="28"/>
          <w:lang w:eastAsia="ru-RU"/>
        </w:rPr>
        <w:t> называются </w:t>
      </w:r>
      <w:r w:rsidRPr="001443C3">
        <w:rPr>
          <w:rFonts w:eastAsia="Times New Roman" w:cstheme="minorHAnsi"/>
          <w:i/>
          <w:iCs/>
          <w:color w:val="000000"/>
          <w:sz w:val="28"/>
          <w:szCs w:val="28"/>
          <w:lang w:eastAsia="ru-RU"/>
        </w:rPr>
        <w:t>крайними</w:t>
      </w:r>
      <w:r w:rsidRPr="001443C3">
        <w:rPr>
          <w:rFonts w:eastAsia="Times New Roman" w:cstheme="minorHAnsi"/>
          <w:color w:val="000000"/>
          <w:sz w:val="28"/>
          <w:szCs w:val="28"/>
          <w:lang w:eastAsia="ru-RU"/>
        </w:rPr>
        <w:t>, а все остальные — </w:t>
      </w:r>
      <w:r w:rsidRPr="001443C3">
        <w:rPr>
          <w:rFonts w:eastAsia="Times New Roman" w:cstheme="minorHAnsi"/>
          <w:i/>
          <w:iCs/>
          <w:color w:val="000000"/>
          <w:sz w:val="28"/>
          <w:szCs w:val="28"/>
          <w:lang w:eastAsia="ru-RU"/>
        </w:rPr>
        <w:t>промежуточными</w:t>
      </w:r>
      <w:r w:rsidRPr="001443C3">
        <w:rPr>
          <w:rFonts w:eastAsia="Times New Roman" w:cstheme="minorHAnsi"/>
          <w:color w:val="000000"/>
          <w:sz w:val="28"/>
          <w:szCs w:val="28"/>
          <w:lang w:eastAsia="ru-RU"/>
        </w:rPr>
        <w:t> (или </w:t>
      </w:r>
      <w:r w:rsidRPr="001443C3">
        <w:rPr>
          <w:rFonts w:eastAsia="Times New Roman" w:cstheme="minorHAnsi"/>
          <w:i/>
          <w:iCs/>
          <w:color w:val="000000"/>
          <w:sz w:val="28"/>
          <w:szCs w:val="28"/>
          <w:lang w:eastAsia="ru-RU"/>
        </w:rPr>
        <w:t>внутренними</w:t>
      </w:r>
      <w:r w:rsidRPr="001443C3">
        <w:rPr>
          <w:rFonts w:eastAsia="Times New Roman" w:cstheme="minorHAnsi"/>
          <w:color w:val="000000"/>
          <w:sz w:val="28"/>
          <w:szCs w:val="28"/>
          <w:lang w:eastAsia="ru-RU"/>
        </w:rPr>
        <w:t>). Маршрут, содержащий вершины </w:t>
      </w:r>
      <w:r w:rsidRPr="00CD0EC1">
        <w:rPr>
          <w:rFonts w:eastAsia="Times New Roman" w:cstheme="minorHAnsi"/>
          <w:color w:val="000000"/>
          <w:sz w:val="28"/>
          <w:szCs w:val="28"/>
          <w:lang w:eastAsia="ru-RU"/>
        </w:rPr>
        <w:t>v0</w:t>
      </w:r>
      <w:r w:rsidRPr="001443C3">
        <w:rPr>
          <w:rFonts w:eastAsia="Times New Roman" w:cstheme="minorHAnsi"/>
          <w:color w:val="000000"/>
          <w:sz w:val="28"/>
          <w:szCs w:val="28"/>
          <w:lang w:eastAsia="ru-RU"/>
        </w:rPr>
        <w:t> и </w:t>
      </w:r>
      <w:proofErr w:type="spellStart"/>
      <w:r w:rsidRPr="00CD0EC1">
        <w:rPr>
          <w:rFonts w:eastAsia="Times New Roman" w:cstheme="minorHAnsi"/>
          <w:color w:val="000000"/>
          <w:sz w:val="28"/>
          <w:szCs w:val="28"/>
          <w:lang w:eastAsia="ru-RU"/>
        </w:rPr>
        <w:t>vℓ</w:t>
      </w:r>
      <w:proofErr w:type="spellEnd"/>
      <w:r w:rsidRPr="001443C3">
        <w:rPr>
          <w:rFonts w:eastAsia="Times New Roman" w:cstheme="minorHAnsi"/>
          <w:color w:val="000000"/>
          <w:sz w:val="28"/>
          <w:szCs w:val="28"/>
          <w:lang w:eastAsia="ru-RU"/>
        </w:rPr>
        <w:t> в качестве крайних, называется </w:t>
      </w:r>
      <w:r w:rsidRPr="00CD0EC1">
        <w:rPr>
          <w:rFonts w:eastAsia="Times New Roman" w:cstheme="minorHAnsi"/>
          <w:color w:val="000000"/>
          <w:sz w:val="28"/>
          <w:szCs w:val="28"/>
          <w:lang w:eastAsia="ru-RU"/>
        </w:rPr>
        <w:t>(v0,</w:t>
      </w:r>
      <w:proofErr w:type="spellStart"/>
      <w:r w:rsidRPr="00CD0EC1">
        <w:rPr>
          <w:rFonts w:eastAsia="Times New Roman" w:cstheme="minorHAnsi"/>
          <w:color w:val="000000"/>
          <w:sz w:val="28"/>
          <w:szCs w:val="28"/>
          <w:lang w:eastAsia="ru-RU"/>
        </w:rPr>
        <w:t>vℓ</w:t>
      </w:r>
      <w:proofErr w:type="spellEnd"/>
      <w:r w:rsidRPr="00CD0EC1">
        <w:rPr>
          <w:rFonts w:eastAsia="Times New Roman" w:cstheme="minorHAnsi"/>
          <w:color w:val="000000"/>
          <w:sz w:val="28"/>
          <w:szCs w:val="28"/>
          <w:lang w:eastAsia="ru-RU"/>
        </w:rPr>
        <w:t>)</w:t>
      </w:r>
      <w:r w:rsidRPr="001443C3">
        <w:rPr>
          <w:rFonts w:eastAsia="Times New Roman" w:cstheme="minorHAnsi"/>
          <w:i/>
          <w:iCs/>
          <w:color w:val="000000"/>
          <w:sz w:val="28"/>
          <w:szCs w:val="28"/>
          <w:lang w:eastAsia="ru-RU"/>
        </w:rPr>
        <w:t>-маршрутом</w:t>
      </w:r>
      <w:r w:rsidRPr="001443C3">
        <w:rPr>
          <w:rFonts w:eastAsia="Times New Roman" w:cstheme="minorHAnsi"/>
          <w:color w:val="000000"/>
          <w:sz w:val="28"/>
          <w:szCs w:val="28"/>
          <w:lang w:eastAsia="ru-RU"/>
        </w:rPr>
        <w:t>.</w:t>
      </w:r>
    </w:p>
    <w:p w:rsidR="001443C3" w:rsidRPr="001443C3" w:rsidRDefault="001443C3" w:rsidP="001443C3">
      <w:pPr>
        <w:shd w:val="clear" w:color="auto" w:fill="FFFFFF"/>
        <w:spacing w:before="240" w:after="240" w:line="240" w:lineRule="auto"/>
        <w:rPr>
          <w:rFonts w:eastAsia="Times New Roman" w:cstheme="minorHAnsi"/>
          <w:color w:val="000000"/>
          <w:sz w:val="28"/>
          <w:szCs w:val="28"/>
          <w:lang w:eastAsia="ru-RU"/>
        </w:rPr>
      </w:pPr>
      <w:r w:rsidRPr="001443C3">
        <w:rPr>
          <w:rFonts w:eastAsia="Times New Roman" w:cstheme="minorHAnsi"/>
          <w:color w:val="000000"/>
          <w:sz w:val="28"/>
          <w:szCs w:val="28"/>
          <w:lang w:eastAsia="ru-RU"/>
        </w:rPr>
        <w:t>Если в графе нет кратных рёбер, то маршрут можно однозначно задать последовательностью вершин.</w:t>
      </w:r>
    </w:p>
    <w:p w:rsidR="001443C3" w:rsidRPr="001443C3" w:rsidRDefault="001443C3" w:rsidP="001443C3">
      <w:pPr>
        <w:shd w:val="clear" w:color="auto" w:fill="FFFFFF"/>
        <w:spacing w:before="240" w:after="240" w:line="240" w:lineRule="auto"/>
        <w:rPr>
          <w:rFonts w:eastAsia="Times New Roman" w:cstheme="minorHAnsi"/>
          <w:b/>
          <w:color w:val="000000"/>
          <w:sz w:val="32"/>
          <w:szCs w:val="32"/>
          <w:lang w:eastAsia="ru-RU"/>
        </w:rPr>
      </w:pPr>
      <w:r w:rsidRPr="001443C3">
        <w:rPr>
          <w:rFonts w:eastAsia="Times New Roman" w:cstheme="minorHAnsi"/>
          <w:b/>
          <w:i/>
          <w:iCs/>
          <w:color w:val="000000"/>
          <w:sz w:val="32"/>
          <w:szCs w:val="32"/>
          <w:lang w:eastAsia="ru-RU"/>
        </w:rPr>
        <w:t>Цепь</w:t>
      </w:r>
      <w:r w:rsidRPr="001443C3">
        <w:rPr>
          <w:rFonts w:eastAsia="Times New Roman" w:cstheme="minorHAnsi"/>
          <w:b/>
          <w:color w:val="000000"/>
          <w:sz w:val="32"/>
          <w:szCs w:val="32"/>
          <w:lang w:eastAsia="ru-RU"/>
        </w:rPr>
        <w:t> — маршрут, все рёбра которого попарно различны.</w:t>
      </w:r>
    </w:p>
    <w:p w:rsidR="001443C3" w:rsidRPr="001443C3" w:rsidRDefault="001443C3" w:rsidP="001443C3">
      <w:pPr>
        <w:shd w:val="clear" w:color="auto" w:fill="FFFFFF"/>
        <w:spacing w:before="240" w:after="240" w:line="240" w:lineRule="auto"/>
        <w:rPr>
          <w:rFonts w:eastAsia="Times New Roman" w:cstheme="minorHAnsi"/>
          <w:color w:val="000000"/>
          <w:sz w:val="28"/>
          <w:szCs w:val="28"/>
          <w:lang w:eastAsia="ru-RU"/>
        </w:rPr>
      </w:pPr>
      <w:proofErr w:type="gramStart"/>
      <w:r w:rsidRPr="001443C3">
        <w:rPr>
          <w:rFonts w:eastAsia="Times New Roman" w:cstheme="minorHAnsi"/>
          <w:i/>
          <w:iCs/>
          <w:color w:val="000000"/>
          <w:sz w:val="28"/>
          <w:szCs w:val="28"/>
          <w:lang w:eastAsia="ru-RU"/>
        </w:rPr>
        <w:t>Простая цепь</w:t>
      </w:r>
      <w:r w:rsidRPr="001443C3">
        <w:rPr>
          <w:rFonts w:eastAsia="Times New Roman" w:cstheme="minorHAnsi"/>
          <w:color w:val="000000"/>
          <w:sz w:val="28"/>
          <w:szCs w:val="28"/>
          <w:lang w:eastAsia="ru-RU"/>
        </w:rPr>
        <w:t> — цепь, все вершины которой, кроме, возможно, крайних, попарно различны.</w:t>
      </w:r>
      <w:proofErr w:type="gramEnd"/>
    </w:p>
    <w:p w:rsidR="001443C3" w:rsidRPr="001443C3" w:rsidRDefault="001443C3" w:rsidP="001443C3">
      <w:pPr>
        <w:shd w:val="clear" w:color="auto" w:fill="FFFFFF"/>
        <w:spacing w:before="240" w:after="240" w:line="240" w:lineRule="auto"/>
        <w:rPr>
          <w:rFonts w:eastAsia="Times New Roman" w:cstheme="minorHAnsi"/>
          <w:color w:val="000000"/>
          <w:sz w:val="28"/>
          <w:szCs w:val="28"/>
          <w:lang w:eastAsia="ru-RU"/>
        </w:rPr>
      </w:pPr>
      <w:r w:rsidRPr="001443C3">
        <w:rPr>
          <w:rFonts w:eastAsia="Times New Roman" w:cstheme="minorHAnsi"/>
          <w:i/>
          <w:iCs/>
          <w:color w:val="000000"/>
          <w:sz w:val="28"/>
          <w:szCs w:val="28"/>
          <w:lang w:eastAsia="ru-RU"/>
        </w:rPr>
        <w:t>Циклический маршрут</w:t>
      </w:r>
      <w:r w:rsidRPr="001443C3">
        <w:rPr>
          <w:rFonts w:eastAsia="Times New Roman" w:cstheme="minorHAnsi"/>
          <w:color w:val="000000"/>
          <w:sz w:val="28"/>
          <w:szCs w:val="28"/>
          <w:lang w:eastAsia="ru-RU"/>
        </w:rPr>
        <w:t> — маршрут, крайние вершины которого совпадают.</w:t>
      </w:r>
    </w:p>
    <w:p w:rsidR="001443C3" w:rsidRPr="001443C3" w:rsidRDefault="001443C3" w:rsidP="001443C3">
      <w:pPr>
        <w:shd w:val="clear" w:color="auto" w:fill="FFFFFF"/>
        <w:spacing w:before="240" w:after="240" w:line="240" w:lineRule="auto"/>
        <w:rPr>
          <w:rFonts w:eastAsia="Times New Roman" w:cstheme="minorHAnsi"/>
          <w:color w:val="000000"/>
          <w:sz w:val="28"/>
          <w:szCs w:val="28"/>
          <w:lang w:eastAsia="ru-RU"/>
        </w:rPr>
      </w:pPr>
      <w:r w:rsidRPr="001443C3">
        <w:rPr>
          <w:rFonts w:eastAsia="Times New Roman" w:cstheme="minorHAnsi"/>
          <w:i/>
          <w:iCs/>
          <w:color w:val="000000"/>
          <w:sz w:val="28"/>
          <w:szCs w:val="28"/>
          <w:lang w:eastAsia="ru-RU"/>
        </w:rPr>
        <w:t>Цикл</w:t>
      </w:r>
      <w:r w:rsidRPr="001443C3">
        <w:rPr>
          <w:rFonts w:eastAsia="Times New Roman" w:cstheme="minorHAnsi"/>
          <w:color w:val="000000"/>
          <w:sz w:val="28"/>
          <w:szCs w:val="28"/>
          <w:lang w:eastAsia="ru-RU"/>
        </w:rPr>
        <w:t> (или </w:t>
      </w:r>
      <w:r w:rsidRPr="001443C3">
        <w:rPr>
          <w:rFonts w:eastAsia="Times New Roman" w:cstheme="minorHAnsi"/>
          <w:i/>
          <w:iCs/>
          <w:color w:val="000000"/>
          <w:sz w:val="28"/>
          <w:szCs w:val="28"/>
          <w:lang w:eastAsia="ru-RU"/>
        </w:rPr>
        <w:t>циклическая цепь</w:t>
      </w:r>
      <w:r w:rsidRPr="001443C3">
        <w:rPr>
          <w:rFonts w:eastAsia="Times New Roman" w:cstheme="minorHAnsi"/>
          <w:color w:val="000000"/>
          <w:sz w:val="28"/>
          <w:szCs w:val="28"/>
          <w:lang w:eastAsia="ru-RU"/>
        </w:rPr>
        <w:t>) — циклический маршрут, являющийся цепью.</w:t>
      </w:r>
    </w:p>
    <w:p w:rsidR="001443C3" w:rsidRPr="001443C3" w:rsidRDefault="001443C3" w:rsidP="001443C3">
      <w:pPr>
        <w:shd w:val="clear" w:color="auto" w:fill="FFFFFF"/>
        <w:spacing w:before="240" w:after="240" w:line="240" w:lineRule="auto"/>
        <w:rPr>
          <w:rFonts w:eastAsia="Times New Roman" w:cstheme="minorHAnsi"/>
          <w:color w:val="000000"/>
          <w:sz w:val="28"/>
          <w:szCs w:val="28"/>
          <w:lang w:eastAsia="ru-RU"/>
        </w:rPr>
      </w:pPr>
      <w:r w:rsidRPr="001443C3">
        <w:rPr>
          <w:rFonts w:eastAsia="Times New Roman" w:cstheme="minorHAnsi"/>
          <w:i/>
          <w:iCs/>
          <w:color w:val="000000"/>
          <w:sz w:val="28"/>
          <w:szCs w:val="28"/>
          <w:lang w:eastAsia="ru-RU"/>
        </w:rPr>
        <w:t>Простой цикл</w:t>
      </w:r>
      <w:r w:rsidRPr="001443C3">
        <w:rPr>
          <w:rFonts w:eastAsia="Times New Roman" w:cstheme="minorHAnsi"/>
          <w:color w:val="000000"/>
          <w:sz w:val="28"/>
          <w:szCs w:val="28"/>
          <w:lang w:eastAsia="ru-RU"/>
        </w:rPr>
        <w:t> — простая циклическая цепь.</w:t>
      </w:r>
    </w:p>
    <w:p w:rsidR="001443C3" w:rsidRPr="001443C3" w:rsidRDefault="001443C3" w:rsidP="001443C3">
      <w:pPr>
        <w:shd w:val="clear" w:color="auto" w:fill="FFFFFF"/>
        <w:spacing w:before="240" w:after="240" w:line="240" w:lineRule="auto"/>
        <w:rPr>
          <w:rFonts w:eastAsia="Times New Roman" w:cstheme="minorHAnsi"/>
          <w:color w:val="000000"/>
          <w:sz w:val="28"/>
          <w:szCs w:val="28"/>
          <w:lang w:eastAsia="ru-RU"/>
        </w:rPr>
      </w:pPr>
      <w:r w:rsidRPr="001443C3">
        <w:rPr>
          <w:rFonts w:eastAsia="Times New Roman" w:cstheme="minorHAnsi"/>
          <w:i/>
          <w:iCs/>
          <w:color w:val="000000"/>
          <w:sz w:val="28"/>
          <w:szCs w:val="28"/>
          <w:lang w:eastAsia="ru-RU"/>
        </w:rPr>
        <w:t>Гамильтонов цикл</w:t>
      </w:r>
      <w:r w:rsidRPr="001443C3">
        <w:rPr>
          <w:rFonts w:eastAsia="Times New Roman" w:cstheme="minorHAnsi"/>
          <w:color w:val="000000"/>
          <w:sz w:val="28"/>
          <w:szCs w:val="28"/>
          <w:lang w:eastAsia="ru-RU"/>
        </w:rPr>
        <w:t> — простой цикл, содержащий все вершины графа.</w:t>
      </w:r>
    </w:p>
    <w:p w:rsidR="001443C3" w:rsidRPr="001443C3" w:rsidRDefault="001443C3" w:rsidP="001443C3">
      <w:pPr>
        <w:shd w:val="clear" w:color="auto" w:fill="FFFFFF"/>
        <w:spacing w:before="240" w:after="240" w:line="240" w:lineRule="auto"/>
        <w:rPr>
          <w:rFonts w:eastAsia="Times New Roman" w:cstheme="minorHAnsi"/>
          <w:color w:val="000000"/>
          <w:sz w:val="28"/>
          <w:szCs w:val="28"/>
          <w:lang w:eastAsia="ru-RU"/>
        </w:rPr>
      </w:pPr>
      <w:proofErr w:type="spellStart"/>
      <w:r w:rsidRPr="001443C3">
        <w:rPr>
          <w:rFonts w:eastAsia="Times New Roman" w:cstheme="minorHAnsi"/>
          <w:i/>
          <w:iCs/>
          <w:color w:val="000000"/>
          <w:sz w:val="28"/>
          <w:szCs w:val="28"/>
          <w:lang w:eastAsia="ru-RU"/>
        </w:rPr>
        <w:t>Эйлеров</w:t>
      </w:r>
      <w:proofErr w:type="spellEnd"/>
      <w:r w:rsidRPr="001443C3">
        <w:rPr>
          <w:rFonts w:eastAsia="Times New Roman" w:cstheme="minorHAnsi"/>
          <w:i/>
          <w:iCs/>
          <w:color w:val="000000"/>
          <w:sz w:val="28"/>
          <w:szCs w:val="28"/>
          <w:lang w:eastAsia="ru-RU"/>
        </w:rPr>
        <w:t xml:space="preserve"> цикл</w:t>
      </w:r>
      <w:r w:rsidRPr="001443C3">
        <w:rPr>
          <w:rFonts w:eastAsia="Times New Roman" w:cstheme="minorHAnsi"/>
          <w:color w:val="000000"/>
          <w:sz w:val="28"/>
          <w:szCs w:val="28"/>
          <w:lang w:eastAsia="ru-RU"/>
        </w:rPr>
        <w:t> — цикл, содержащий все рёбра графа.</w:t>
      </w:r>
    </w:p>
    <w:p w:rsidR="001443C3" w:rsidRPr="001443C3" w:rsidRDefault="001443C3" w:rsidP="001443C3">
      <w:pPr>
        <w:shd w:val="clear" w:color="auto" w:fill="FFFFFF"/>
        <w:spacing w:before="300" w:after="120" w:line="240" w:lineRule="auto"/>
        <w:outlineLvl w:val="2"/>
        <w:rPr>
          <w:rFonts w:eastAsia="Times New Roman" w:cstheme="minorHAnsi"/>
          <w:b/>
          <w:color w:val="000000"/>
          <w:sz w:val="32"/>
          <w:szCs w:val="32"/>
          <w:lang w:eastAsia="ru-RU"/>
        </w:rPr>
      </w:pPr>
      <w:r w:rsidRPr="00CD0EC1">
        <w:rPr>
          <w:rFonts w:eastAsia="Times New Roman" w:cstheme="minorHAnsi"/>
          <w:b/>
          <w:color w:val="000000"/>
          <w:sz w:val="32"/>
          <w:szCs w:val="32"/>
          <w:lang w:eastAsia="ru-RU"/>
        </w:rPr>
        <w:t>В ориентированном графе</w:t>
      </w:r>
    </w:p>
    <w:p w:rsidR="001443C3" w:rsidRPr="001443C3" w:rsidRDefault="001443C3" w:rsidP="001443C3">
      <w:pPr>
        <w:shd w:val="clear" w:color="auto" w:fill="FFFFFF"/>
        <w:spacing w:after="0" w:line="240" w:lineRule="auto"/>
        <w:rPr>
          <w:rFonts w:eastAsia="Times New Roman" w:cstheme="minorHAnsi"/>
          <w:color w:val="000000"/>
          <w:sz w:val="28"/>
          <w:szCs w:val="28"/>
          <w:lang w:eastAsia="ru-RU"/>
        </w:rPr>
      </w:pPr>
      <w:r w:rsidRPr="001443C3">
        <w:rPr>
          <w:rFonts w:eastAsia="Times New Roman" w:cstheme="minorHAnsi"/>
          <w:i/>
          <w:iCs/>
          <w:color w:val="000000"/>
          <w:sz w:val="28"/>
          <w:szCs w:val="28"/>
          <w:lang w:eastAsia="ru-RU"/>
        </w:rPr>
        <w:t>Ориентированный маршрут</w:t>
      </w:r>
      <w:r w:rsidRPr="001443C3">
        <w:rPr>
          <w:rFonts w:eastAsia="Times New Roman" w:cstheme="minorHAnsi"/>
          <w:color w:val="000000"/>
          <w:sz w:val="28"/>
          <w:szCs w:val="28"/>
          <w:lang w:eastAsia="ru-RU"/>
        </w:rPr>
        <w:t> (или просто </w:t>
      </w:r>
      <w:r w:rsidRPr="001443C3">
        <w:rPr>
          <w:rFonts w:eastAsia="Times New Roman" w:cstheme="minorHAnsi"/>
          <w:i/>
          <w:iCs/>
          <w:color w:val="000000"/>
          <w:sz w:val="28"/>
          <w:szCs w:val="28"/>
          <w:lang w:eastAsia="ru-RU"/>
        </w:rPr>
        <w:t>маршрут</w:t>
      </w:r>
      <w:r w:rsidRPr="001443C3">
        <w:rPr>
          <w:rFonts w:eastAsia="Times New Roman" w:cstheme="minorHAnsi"/>
          <w:color w:val="000000"/>
          <w:sz w:val="28"/>
          <w:szCs w:val="28"/>
          <w:lang w:eastAsia="ru-RU"/>
        </w:rPr>
        <w:t>) — последовательность вида (1) для ориентированного графа, в которой </w:t>
      </w:r>
      <w:proofErr w:type="spellStart"/>
      <w:r w:rsidRPr="00CD0EC1">
        <w:rPr>
          <w:rFonts w:eastAsia="Times New Roman" w:cstheme="minorHAnsi"/>
          <w:color w:val="000000"/>
          <w:sz w:val="28"/>
          <w:szCs w:val="28"/>
          <w:lang w:eastAsia="ru-RU"/>
        </w:rPr>
        <w:t>ei=</w:t>
      </w:r>
      <w:proofErr w:type="spellEnd"/>
      <w:r w:rsidRPr="00CD0EC1">
        <w:rPr>
          <w:rFonts w:eastAsia="Times New Roman" w:cstheme="minorHAnsi"/>
          <w:color w:val="000000"/>
          <w:sz w:val="28"/>
          <w:szCs w:val="28"/>
          <w:lang w:eastAsia="ru-RU"/>
        </w:rPr>
        <w:t>(vi−1,vi)</w:t>
      </w:r>
      <w:r w:rsidRPr="001443C3">
        <w:rPr>
          <w:rFonts w:eastAsia="Times New Roman" w:cstheme="minorHAnsi"/>
          <w:color w:val="000000"/>
          <w:sz w:val="28"/>
          <w:szCs w:val="28"/>
          <w:lang w:eastAsia="ru-RU"/>
        </w:rPr>
        <w:t>. Понятия цепи, циклического маршрута и цикла переносятся на случай ориентированного графа без изменений.</w:t>
      </w:r>
    </w:p>
    <w:p w:rsidR="001443C3" w:rsidRPr="001443C3" w:rsidRDefault="001443C3" w:rsidP="001443C3">
      <w:pPr>
        <w:shd w:val="clear" w:color="auto" w:fill="FFFFFF"/>
        <w:spacing w:before="240" w:after="240" w:line="240" w:lineRule="auto"/>
        <w:rPr>
          <w:rFonts w:eastAsia="Times New Roman" w:cstheme="minorHAnsi"/>
          <w:color w:val="000000"/>
          <w:sz w:val="32"/>
          <w:szCs w:val="32"/>
          <w:lang w:eastAsia="ru-RU"/>
        </w:rPr>
      </w:pPr>
      <w:r w:rsidRPr="001443C3">
        <w:rPr>
          <w:rFonts w:eastAsia="Times New Roman" w:cstheme="minorHAnsi"/>
          <w:i/>
          <w:iCs/>
          <w:color w:val="000000"/>
          <w:sz w:val="32"/>
          <w:szCs w:val="32"/>
          <w:lang w:eastAsia="ru-RU"/>
        </w:rPr>
        <w:t>Путь</w:t>
      </w:r>
      <w:r w:rsidRPr="001443C3">
        <w:rPr>
          <w:rFonts w:eastAsia="Times New Roman" w:cstheme="minorHAnsi"/>
          <w:color w:val="000000"/>
          <w:sz w:val="32"/>
          <w:szCs w:val="32"/>
          <w:lang w:eastAsia="ru-RU"/>
        </w:rPr>
        <w:t> — ориентированный маршрут, все вершины которого, кроме, возможно, крайних, различны.</w:t>
      </w:r>
    </w:p>
    <w:p w:rsidR="001443C3" w:rsidRPr="001443C3" w:rsidRDefault="001443C3" w:rsidP="001443C3">
      <w:pPr>
        <w:shd w:val="clear" w:color="auto" w:fill="FFFFFF"/>
        <w:spacing w:before="240" w:after="240" w:line="240" w:lineRule="auto"/>
        <w:rPr>
          <w:rFonts w:eastAsia="Times New Roman" w:cstheme="minorHAnsi"/>
          <w:color w:val="000000"/>
          <w:sz w:val="32"/>
          <w:szCs w:val="32"/>
          <w:lang w:eastAsia="ru-RU"/>
        </w:rPr>
      </w:pPr>
      <w:r w:rsidRPr="001443C3">
        <w:rPr>
          <w:rFonts w:eastAsia="Times New Roman" w:cstheme="minorHAnsi"/>
          <w:i/>
          <w:iCs/>
          <w:color w:val="000000"/>
          <w:sz w:val="32"/>
          <w:szCs w:val="32"/>
          <w:lang w:eastAsia="ru-RU"/>
        </w:rPr>
        <w:t>Контур</w:t>
      </w:r>
      <w:r w:rsidRPr="001443C3">
        <w:rPr>
          <w:rFonts w:eastAsia="Times New Roman" w:cstheme="minorHAnsi"/>
          <w:color w:val="000000"/>
          <w:sz w:val="32"/>
          <w:szCs w:val="32"/>
          <w:lang w:eastAsia="ru-RU"/>
        </w:rPr>
        <w:t> — циклический путь.</w:t>
      </w:r>
    </w:p>
    <w:p w:rsidR="001443C3" w:rsidRPr="001443C3" w:rsidRDefault="001443C3" w:rsidP="001443C3">
      <w:pPr>
        <w:shd w:val="clear" w:color="auto" w:fill="FFFFFF"/>
        <w:spacing w:after="0" w:line="240" w:lineRule="auto"/>
        <w:rPr>
          <w:rFonts w:eastAsia="Times New Roman" w:cstheme="minorHAnsi"/>
          <w:color w:val="000000"/>
          <w:sz w:val="32"/>
          <w:szCs w:val="32"/>
          <w:lang w:eastAsia="ru-RU"/>
        </w:rPr>
      </w:pPr>
      <w:r w:rsidRPr="001443C3">
        <w:rPr>
          <w:rFonts w:eastAsia="Times New Roman" w:cstheme="minorHAnsi"/>
          <w:color w:val="000000"/>
          <w:sz w:val="32"/>
          <w:szCs w:val="32"/>
          <w:lang w:eastAsia="ru-RU"/>
        </w:rPr>
        <w:t>Если в орграфе существует </w:t>
      </w:r>
      <w:r w:rsidRPr="00CD0EC1">
        <w:rPr>
          <w:rFonts w:eastAsia="Times New Roman" w:cstheme="minorHAnsi"/>
          <w:color w:val="000000"/>
          <w:sz w:val="32"/>
          <w:szCs w:val="32"/>
          <w:lang w:eastAsia="ru-RU"/>
        </w:rPr>
        <w:t>(</w:t>
      </w:r>
      <w:proofErr w:type="spellStart"/>
      <w:r w:rsidRPr="00CD0EC1">
        <w:rPr>
          <w:rFonts w:eastAsia="Times New Roman" w:cstheme="minorHAnsi"/>
          <w:color w:val="000000"/>
          <w:sz w:val="32"/>
          <w:szCs w:val="32"/>
          <w:lang w:eastAsia="ru-RU"/>
        </w:rPr>
        <w:t>u,v</w:t>
      </w:r>
      <w:proofErr w:type="spellEnd"/>
      <w:r w:rsidRPr="00CD0EC1">
        <w:rPr>
          <w:rFonts w:eastAsia="Times New Roman" w:cstheme="minorHAnsi"/>
          <w:color w:val="000000"/>
          <w:sz w:val="32"/>
          <w:szCs w:val="32"/>
          <w:lang w:eastAsia="ru-RU"/>
        </w:rPr>
        <w:t>)</w:t>
      </w:r>
      <w:r w:rsidRPr="001443C3">
        <w:rPr>
          <w:rFonts w:eastAsia="Times New Roman" w:cstheme="minorHAnsi"/>
          <w:color w:val="000000"/>
          <w:sz w:val="32"/>
          <w:szCs w:val="32"/>
          <w:lang w:eastAsia="ru-RU"/>
        </w:rPr>
        <w:t>-маршрут, то говорят, что вершина </w:t>
      </w:r>
      <w:proofErr w:type="spellStart"/>
      <w:r w:rsidRPr="00CD0EC1">
        <w:rPr>
          <w:rFonts w:eastAsia="Times New Roman" w:cstheme="minorHAnsi"/>
          <w:color w:val="000000"/>
          <w:sz w:val="32"/>
          <w:szCs w:val="32"/>
          <w:lang w:eastAsia="ru-RU"/>
        </w:rPr>
        <w:t>v</w:t>
      </w:r>
      <w:proofErr w:type="spellEnd"/>
      <w:r w:rsidRPr="001443C3">
        <w:rPr>
          <w:rFonts w:eastAsia="Times New Roman" w:cstheme="minorHAnsi"/>
          <w:color w:val="000000"/>
          <w:sz w:val="32"/>
          <w:szCs w:val="32"/>
          <w:lang w:eastAsia="ru-RU"/>
        </w:rPr>
        <w:t> </w:t>
      </w:r>
      <w:r w:rsidRPr="001443C3">
        <w:rPr>
          <w:rFonts w:eastAsia="Times New Roman" w:cstheme="minorHAnsi"/>
          <w:i/>
          <w:iCs/>
          <w:color w:val="000000"/>
          <w:sz w:val="32"/>
          <w:szCs w:val="32"/>
          <w:lang w:eastAsia="ru-RU"/>
        </w:rPr>
        <w:t>достижима из вершины </w:t>
      </w:r>
      <w:proofErr w:type="spellStart"/>
      <w:r w:rsidRPr="00CD0EC1">
        <w:rPr>
          <w:rFonts w:eastAsia="Times New Roman" w:cstheme="minorHAnsi"/>
          <w:color w:val="000000"/>
          <w:sz w:val="32"/>
          <w:szCs w:val="32"/>
          <w:lang w:eastAsia="ru-RU"/>
        </w:rPr>
        <w:t>u</w:t>
      </w:r>
      <w:proofErr w:type="spellEnd"/>
      <w:r w:rsidRPr="001443C3">
        <w:rPr>
          <w:rFonts w:eastAsia="Times New Roman" w:cstheme="minorHAnsi"/>
          <w:color w:val="000000"/>
          <w:sz w:val="32"/>
          <w:szCs w:val="32"/>
          <w:lang w:eastAsia="ru-RU"/>
        </w:rPr>
        <w:t>. Любая вершина считается достижимой из самой себя.</w:t>
      </w:r>
    </w:p>
    <w:p w:rsidR="001443C3" w:rsidRDefault="001443C3" w:rsidP="00F77E56">
      <w:pPr>
        <w:pStyle w:val="a6"/>
        <w:shd w:val="clear" w:color="auto" w:fill="FFFFFF"/>
        <w:rPr>
          <w:rFonts w:ascii="Arial" w:hAnsi="Arial" w:cs="Arial"/>
          <w:color w:val="000000"/>
          <w:sz w:val="31"/>
          <w:szCs w:val="31"/>
          <w:shd w:val="clear" w:color="auto" w:fill="F0F0F0"/>
        </w:rPr>
      </w:pPr>
    </w:p>
    <w:p w:rsidR="009A22DB" w:rsidRDefault="009A22DB" w:rsidP="009A22DB">
      <w:pPr>
        <w:pStyle w:val="a6"/>
        <w:shd w:val="clear" w:color="auto" w:fill="FFFFFF"/>
        <w:rPr>
          <w:rFonts w:ascii="Arial" w:hAnsi="Arial" w:cs="Arial"/>
          <w:color w:val="006666"/>
          <w:sz w:val="31"/>
          <w:szCs w:val="31"/>
        </w:rPr>
      </w:pPr>
      <w:r>
        <w:rPr>
          <w:rStyle w:val="a5"/>
          <w:rFonts w:ascii="Arial" w:hAnsi="Arial" w:cs="Arial"/>
          <w:color w:val="006666"/>
          <w:sz w:val="31"/>
          <w:szCs w:val="31"/>
        </w:rPr>
        <w:t xml:space="preserve">      Пример 1. </w:t>
      </w:r>
      <w:r>
        <w:rPr>
          <w:rFonts w:ascii="Arial" w:hAnsi="Arial" w:cs="Arial"/>
          <w:color w:val="006666"/>
          <w:sz w:val="31"/>
          <w:szCs w:val="31"/>
        </w:rPr>
        <w:t>Пусть </w:t>
      </w:r>
      <w:r>
        <w:rPr>
          <w:rStyle w:val="a8"/>
          <w:color w:val="000000"/>
          <w:sz w:val="35"/>
          <w:szCs w:val="35"/>
        </w:rPr>
        <w:t>A</w:t>
      </w:r>
      <w:r>
        <w:rPr>
          <w:rFonts w:ascii="Arial" w:hAnsi="Arial" w:cs="Arial"/>
          <w:color w:val="006666"/>
          <w:sz w:val="31"/>
          <w:szCs w:val="31"/>
        </w:rPr>
        <w:t> - множество чисел </w:t>
      </w:r>
      <w:r>
        <w:rPr>
          <w:rStyle w:val="formula"/>
          <w:color w:val="000000"/>
          <w:sz w:val="35"/>
          <w:szCs w:val="35"/>
        </w:rPr>
        <w:t>1, 2, 3</w:t>
      </w:r>
      <w:r>
        <w:rPr>
          <w:rFonts w:ascii="Arial" w:hAnsi="Arial" w:cs="Arial"/>
          <w:color w:val="006666"/>
          <w:sz w:val="31"/>
          <w:szCs w:val="31"/>
        </w:rPr>
        <w:t>: </w:t>
      </w:r>
      <w:r>
        <w:rPr>
          <w:rStyle w:val="a8"/>
          <w:color w:val="000000"/>
          <w:sz w:val="35"/>
          <w:szCs w:val="35"/>
        </w:rPr>
        <w:t>A</w:t>
      </w:r>
      <w:r>
        <w:rPr>
          <w:rStyle w:val="formula"/>
          <w:color w:val="000000"/>
          <w:sz w:val="35"/>
          <w:szCs w:val="35"/>
        </w:rPr>
        <w:t> = {1, 2, 3}</w:t>
      </w:r>
      <w:r>
        <w:rPr>
          <w:rFonts w:ascii="Arial" w:hAnsi="Arial" w:cs="Arial"/>
          <w:color w:val="006666"/>
          <w:sz w:val="31"/>
          <w:szCs w:val="31"/>
        </w:rPr>
        <w:t>. Построить граф для отображения отношения "&lt;" ("меньше") на этом множестве.</w:t>
      </w:r>
    </w:p>
    <w:p w:rsidR="009A22DB" w:rsidRDefault="009A22DB" w:rsidP="009A22DB">
      <w:pPr>
        <w:pStyle w:val="a6"/>
        <w:shd w:val="clear" w:color="auto" w:fill="FFFFFF"/>
        <w:rPr>
          <w:rFonts w:ascii="Arial" w:hAnsi="Arial" w:cs="Arial"/>
          <w:color w:val="006666"/>
          <w:sz w:val="31"/>
          <w:szCs w:val="31"/>
        </w:rPr>
      </w:pPr>
      <w:r w:rsidRPr="009A22DB">
        <w:rPr>
          <w:rFonts w:ascii="Arial" w:hAnsi="Arial" w:cs="Arial"/>
          <w:color w:val="006666"/>
          <w:sz w:val="31"/>
          <w:szCs w:val="31"/>
          <w:u w:val="single"/>
        </w:rPr>
        <w:t>Решение</w:t>
      </w:r>
      <w:r>
        <w:rPr>
          <w:rFonts w:ascii="Arial" w:hAnsi="Arial" w:cs="Arial"/>
          <w:color w:val="006666"/>
          <w:sz w:val="31"/>
          <w:szCs w:val="31"/>
        </w:rPr>
        <w:t xml:space="preserve">. Очевидно, что числа 1, 2, 3 следует представить в виде вершин графа. Тогда каждую пару вершин должно соединять одно ребро.   </w:t>
      </w:r>
      <w:r w:rsidRPr="009A22DB">
        <w:rPr>
          <w:rFonts w:ascii="Arial" w:hAnsi="Arial" w:cs="Arial"/>
          <w:b/>
          <w:color w:val="006666"/>
          <w:sz w:val="31"/>
          <w:szCs w:val="31"/>
        </w:rPr>
        <w:t>Неориентированные</w:t>
      </w:r>
      <w:r>
        <w:rPr>
          <w:rFonts w:ascii="Arial" w:hAnsi="Arial" w:cs="Arial"/>
          <w:color w:val="006666"/>
          <w:sz w:val="31"/>
          <w:szCs w:val="31"/>
        </w:rPr>
        <w:t xml:space="preserve"> графы - такие, рёбра которых не имели направления. Или, как говорят ещё чаще, порядок двух концов ребра не существенен. В самом деле, граф, построенный в самом начале этого урока и отображавший отношение знакомства между людьми, не нуждается в направлениях рёбер, так как можно утверждать, что "человек номер 1" знаком с "человеком номер 2" в той же мере, как и "</w:t>
      </w:r>
      <w:proofErr w:type="gramStart"/>
      <w:r>
        <w:rPr>
          <w:rFonts w:ascii="Arial" w:hAnsi="Arial" w:cs="Arial"/>
          <w:color w:val="006666"/>
          <w:sz w:val="31"/>
          <w:szCs w:val="31"/>
        </w:rPr>
        <w:t>человек</w:t>
      </w:r>
      <w:proofErr w:type="gramEnd"/>
      <w:r>
        <w:rPr>
          <w:rFonts w:ascii="Arial" w:hAnsi="Arial" w:cs="Arial"/>
          <w:color w:val="006666"/>
          <w:sz w:val="31"/>
          <w:szCs w:val="31"/>
        </w:rPr>
        <w:t xml:space="preserve"> номер 2" с "человеком номер 1". В нашем же нынешнем примере одно число меньше другого, но не наоборот. Поэтому соответствующее ребро графа должно иметь направление, показывающее, какое всё же число меньше другого. То есть, порядок концов ребра существенен. Такой граф (с рёбрами, имеющими направление) называется </w:t>
      </w:r>
      <w:r w:rsidRPr="009A22DB">
        <w:rPr>
          <w:rFonts w:ascii="Arial" w:hAnsi="Arial" w:cs="Arial"/>
          <w:b/>
          <w:color w:val="006666"/>
          <w:sz w:val="31"/>
          <w:szCs w:val="31"/>
        </w:rPr>
        <w:t>ориентированным</w:t>
      </w:r>
      <w:r>
        <w:rPr>
          <w:rFonts w:ascii="Arial" w:hAnsi="Arial" w:cs="Arial"/>
          <w:color w:val="006666"/>
          <w:sz w:val="31"/>
          <w:szCs w:val="31"/>
        </w:rPr>
        <w:t xml:space="preserve"> графом или орграфом.</w:t>
      </w:r>
    </w:p>
    <w:p w:rsidR="009A22DB" w:rsidRDefault="009A22DB" w:rsidP="009A22DB">
      <w:pPr>
        <w:pStyle w:val="a6"/>
        <w:shd w:val="clear" w:color="auto" w:fill="FFFFFF"/>
        <w:rPr>
          <w:rFonts w:ascii="Arial" w:hAnsi="Arial" w:cs="Arial"/>
          <w:color w:val="006666"/>
          <w:sz w:val="31"/>
          <w:szCs w:val="31"/>
        </w:rPr>
      </w:pPr>
      <w:r>
        <w:rPr>
          <w:rFonts w:ascii="Arial" w:hAnsi="Arial" w:cs="Arial"/>
          <w:color w:val="006666"/>
          <w:sz w:val="31"/>
          <w:szCs w:val="31"/>
        </w:rPr>
        <w:t>Итак, в нашем множестве </w:t>
      </w:r>
      <w:r>
        <w:rPr>
          <w:rStyle w:val="a8"/>
          <w:color w:val="000000"/>
          <w:sz w:val="35"/>
          <w:szCs w:val="35"/>
        </w:rPr>
        <w:t>A</w:t>
      </w:r>
      <w:r>
        <w:rPr>
          <w:rFonts w:ascii="Arial" w:hAnsi="Arial" w:cs="Arial"/>
          <w:color w:val="006666"/>
          <w:sz w:val="31"/>
          <w:szCs w:val="31"/>
        </w:rPr>
        <w:t> число 1 меньше числа 2 и числа 3, а число 2 меньше числа 3. Этот факт отображаем рёбрами, имеющими направление, что показывается стрелками. Получаем следующий граф:</w:t>
      </w:r>
    </w:p>
    <w:p w:rsidR="009A22DB" w:rsidRDefault="009A22DB" w:rsidP="009A22DB">
      <w:pPr>
        <w:pStyle w:val="a6"/>
        <w:shd w:val="clear" w:color="auto" w:fill="FFFFFF"/>
        <w:rPr>
          <w:rFonts w:asciiTheme="minorHAnsi" w:hAnsiTheme="minorHAnsi" w:cstheme="minorHAnsi"/>
          <w:color w:val="000000"/>
          <w:sz w:val="32"/>
          <w:szCs w:val="32"/>
          <w:shd w:val="clear" w:color="auto" w:fill="F0F0F0"/>
        </w:rPr>
      </w:pPr>
      <w:r>
        <w:rPr>
          <w:noProof/>
        </w:rPr>
        <w:drawing>
          <wp:inline distT="0" distB="0" distL="0" distR="0">
            <wp:extent cx="1718945" cy="1718945"/>
            <wp:effectExtent l="19050" t="0" r="0" b="0"/>
            <wp:docPr id="114" name="Рисунок 114" descr="чертёж к теории графов: построение графа для отображения отношения мень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чертёж к теории графов: построение графа для отображения отношения меньше"/>
                    <pic:cNvPicPr>
                      <a:picLocks noChangeAspect="1" noChangeArrowheads="1"/>
                    </pic:cNvPicPr>
                  </pic:nvPicPr>
                  <pic:blipFill>
                    <a:blip r:embed="rId16" cstate="print"/>
                    <a:srcRect/>
                    <a:stretch>
                      <a:fillRect/>
                    </a:stretch>
                  </pic:blipFill>
                  <pic:spPr bwMode="auto">
                    <a:xfrm>
                      <a:off x="0" y="0"/>
                      <a:ext cx="1718945" cy="1718945"/>
                    </a:xfrm>
                    <a:prstGeom prst="rect">
                      <a:avLst/>
                    </a:prstGeom>
                    <a:noFill/>
                    <a:ln w="9525">
                      <a:noFill/>
                      <a:miter lim="800000"/>
                      <a:headEnd/>
                      <a:tailEnd/>
                    </a:ln>
                  </pic:spPr>
                </pic:pic>
              </a:graphicData>
            </a:graphic>
          </wp:inline>
        </w:drawing>
      </w:r>
    </w:p>
    <w:p w:rsidR="009A22DB" w:rsidRPr="009A22DB" w:rsidRDefault="009A22DB" w:rsidP="009A22DB">
      <w:pPr>
        <w:shd w:val="clear" w:color="auto" w:fill="FFFFFF"/>
        <w:spacing w:before="100" w:beforeAutospacing="1" w:after="100" w:afterAutospacing="1" w:line="240" w:lineRule="auto"/>
        <w:rPr>
          <w:rFonts w:ascii="Arial" w:eastAsia="Times New Roman" w:hAnsi="Arial" w:cs="Arial"/>
          <w:color w:val="006666"/>
          <w:sz w:val="31"/>
          <w:szCs w:val="31"/>
          <w:lang w:eastAsia="ru-RU"/>
        </w:rPr>
      </w:pPr>
      <w:r>
        <w:rPr>
          <w:rFonts w:ascii="Arial" w:eastAsia="Times New Roman" w:hAnsi="Arial" w:cs="Arial"/>
          <w:b/>
          <w:bCs/>
          <w:color w:val="006666"/>
          <w:sz w:val="31"/>
          <w:lang w:eastAsia="ru-RU"/>
        </w:rPr>
        <w:t xml:space="preserve">       </w:t>
      </w:r>
      <w:r w:rsidRPr="009A22DB">
        <w:rPr>
          <w:rFonts w:ascii="Arial" w:eastAsia="Times New Roman" w:hAnsi="Arial" w:cs="Arial"/>
          <w:b/>
          <w:bCs/>
          <w:color w:val="006666"/>
          <w:sz w:val="31"/>
          <w:lang w:eastAsia="ru-RU"/>
        </w:rPr>
        <w:t>Пример 2. </w:t>
      </w:r>
      <w:r w:rsidRPr="009A22DB">
        <w:rPr>
          <w:rFonts w:ascii="Arial" w:eastAsia="Times New Roman" w:hAnsi="Arial" w:cs="Arial"/>
          <w:color w:val="006666"/>
          <w:sz w:val="31"/>
          <w:szCs w:val="31"/>
          <w:lang w:eastAsia="ru-RU"/>
        </w:rPr>
        <w:t>Пусть </w:t>
      </w:r>
      <w:r w:rsidRPr="009A22DB">
        <w:rPr>
          <w:rFonts w:ascii="Times New Roman" w:eastAsia="Times New Roman" w:hAnsi="Times New Roman" w:cs="Times New Roman"/>
          <w:i/>
          <w:iCs/>
          <w:color w:val="000000"/>
          <w:sz w:val="35"/>
          <w:lang w:eastAsia="ru-RU"/>
        </w:rPr>
        <w:t>A</w:t>
      </w:r>
      <w:r>
        <w:rPr>
          <w:rFonts w:ascii="Arial" w:eastAsia="Times New Roman" w:hAnsi="Arial" w:cs="Arial"/>
          <w:color w:val="006666"/>
          <w:sz w:val="31"/>
          <w:szCs w:val="31"/>
          <w:lang w:eastAsia="ru-RU"/>
        </w:rPr>
        <w:t xml:space="preserve"> - множество чисел  </w:t>
      </w:r>
      <w:r w:rsidRPr="009A22DB">
        <w:rPr>
          <w:rFonts w:ascii="Arial" w:eastAsia="Times New Roman" w:hAnsi="Arial" w:cs="Arial"/>
          <w:color w:val="006666"/>
          <w:sz w:val="31"/>
          <w:szCs w:val="31"/>
          <w:lang w:eastAsia="ru-RU"/>
        </w:rPr>
        <w:t> </w:t>
      </w:r>
      <w:r w:rsidRPr="009A22DB">
        <w:rPr>
          <w:rFonts w:ascii="Times New Roman" w:eastAsia="Times New Roman" w:hAnsi="Times New Roman" w:cs="Times New Roman"/>
          <w:color w:val="000000"/>
          <w:sz w:val="35"/>
          <w:lang w:eastAsia="ru-RU"/>
        </w:rPr>
        <w:t>2, 4, 6, 14</w:t>
      </w:r>
      <w:r w:rsidRPr="009A22DB">
        <w:rPr>
          <w:rFonts w:ascii="Arial" w:eastAsia="Times New Roman" w:hAnsi="Arial" w:cs="Arial"/>
          <w:color w:val="006666"/>
          <w:sz w:val="31"/>
          <w:szCs w:val="31"/>
          <w:lang w:eastAsia="ru-RU"/>
        </w:rPr>
        <w:t>: </w:t>
      </w:r>
      <w:r w:rsidRPr="009A22DB">
        <w:rPr>
          <w:rFonts w:ascii="Times New Roman" w:eastAsia="Times New Roman" w:hAnsi="Times New Roman" w:cs="Times New Roman"/>
          <w:i/>
          <w:iCs/>
          <w:color w:val="000000"/>
          <w:sz w:val="35"/>
          <w:lang w:eastAsia="ru-RU"/>
        </w:rPr>
        <w:t>A</w:t>
      </w:r>
      <w:r w:rsidRPr="009A22DB">
        <w:rPr>
          <w:rFonts w:ascii="Times New Roman" w:eastAsia="Times New Roman" w:hAnsi="Times New Roman" w:cs="Times New Roman"/>
          <w:color w:val="000000"/>
          <w:sz w:val="35"/>
          <w:lang w:eastAsia="ru-RU"/>
        </w:rPr>
        <w:t> = {2, 4, 6, 14}</w:t>
      </w:r>
      <w:r w:rsidRPr="009A22DB">
        <w:rPr>
          <w:rFonts w:ascii="Arial" w:eastAsia="Times New Roman" w:hAnsi="Arial" w:cs="Arial"/>
          <w:color w:val="006666"/>
          <w:sz w:val="31"/>
          <w:szCs w:val="31"/>
          <w:lang w:eastAsia="ru-RU"/>
        </w:rPr>
        <w:t>. Пост</w:t>
      </w:r>
      <w:r>
        <w:rPr>
          <w:rFonts w:ascii="Arial" w:eastAsia="Times New Roman" w:hAnsi="Arial" w:cs="Arial"/>
          <w:color w:val="006666"/>
          <w:sz w:val="31"/>
          <w:szCs w:val="31"/>
          <w:lang w:eastAsia="ru-RU"/>
        </w:rPr>
        <w:t>р</w:t>
      </w:r>
      <w:r w:rsidRPr="009A22DB">
        <w:rPr>
          <w:rFonts w:ascii="Arial" w:eastAsia="Times New Roman" w:hAnsi="Arial" w:cs="Arial"/>
          <w:color w:val="006666"/>
          <w:sz w:val="31"/>
          <w:szCs w:val="31"/>
          <w:lang w:eastAsia="ru-RU"/>
        </w:rPr>
        <w:t xml:space="preserve">оить граф для отображения отношения "делится нацело </w:t>
      </w:r>
      <w:proofErr w:type="gramStart"/>
      <w:r w:rsidRPr="009A22DB">
        <w:rPr>
          <w:rFonts w:ascii="Arial" w:eastAsia="Times New Roman" w:hAnsi="Arial" w:cs="Arial"/>
          <w:color w:val="006666"/>
          <w:sz w:val="31"/>
          <w:szCs w:val="31"/>
          <w:lang w:eastAsia="ru-RU"/>
        </w:rPr>
        <w:t>на</w:t>
      </w:r>
      <w:proofErr w:type="gramEnd"/>
      <w:r w:rsidRPr="009A22DB">
        <w:rPr>
          <w:rFonts w:ascii="Arial" w:eastAsia="Times New Roman" w:hAnsi="Arial" w:cs="Arial"/>
          <w:color w:val="006666"/>
          <w:sz w:val="31"/>
          <w:szCs w:val="31"/>
          <w:lang w:eastAsia="ru-RU"/>
        </w:rPr>
        <w:t xml:space="preserve">" </w:t>
      </w:r>
      <w:r>
        <w:rPr>
          <w:rFonts w:ascii="Arial" w:eastAsia="Times New Roman" w:hAnsi="Arial" w:cs="Arial"/>
          <w:color w:val="006666"/>
          <w:sz w:val="31"/>
          <w:szCs w:val="31"/>
          <w:lang w:eastAsia="ru-RU"/>
        </w:rPr>
        <w:t xml:space="preserve"> </w:t>
      </w:r>
      <w:proofErr w:type="gramStart"/>
      <w:r w:rsidRPr="009A22DB">
        <w:rPr>
          <w:rFonts w:ascii="Arial" w:eastAsia="Times New Roman" w:hAnsi="Arial" w:cs="Arial"/>
          <w:color w:val="006666"/>
          <w:sz w:val="31"/>
          <w:szCs w:val="31"/>
          <w:lang w:eastAsia="ru-RU"/>
        </w:rPr>
        <w:t>на</w:t>
      </w:r>
      <w:proofErr w:type="gramEnd"/>
      <w:r w:rsidRPr="009A22DB">
        <w:rPr>
          <w:rFonts w:ascii="Arial" w:eastAsia="Times New Roman" w:hAnsi="Arial" w:cs="Arial"/>
          <w:color w:val="006666"/>
          <w:sz w:val="31"/>
          <w:szCs w:val="31"/>
          <w:lang w:eastAsia="ru-RU"/>
        </w:rPr>
        <w:t xml:space="preserve"> этом множестве.</w:t>
      </w:r>
    </w:p>
    <w:p w:rsidR="009A22DB" w:rsidRPr="009A22DB" w:rsidRDefault="009A22DB" w:rsidP="009A22DB">
      <w:pPr>
        <w:shd w:val="clear" w:color="auto" w:fill="FFFFFF"/>
        <w:spacing w:before="100" w:beforeAutospacing="1" w:after="100" w:afterAutospacing="1" w:line="240" w:lineRule="auto"/>
        <w:rPr>
          <w:rFonts w:ascii="Arial" w:eastAsia="Times New Roman" w:hAnsi="Arial" w:cs="Arial"/>
          <w:color w:val="006666"/>
          <w:sz w:val="31"/>
          <w:szCs w:val="31"/>
          <w:lang w:eastAsia="ru-RU"/>
        </w:rPr>
      </w:pPr>
      <w:r w:rsidRPr="009A22DB">
        <w:rPr>
          <w:rFonts w:ascii="Arial" w:eastAsia="Times New Roman" w:hAnsi="Arial" w:cs="Arial"/>
          <w:color w:val="006666"/>
          <w:sz w:val="31"/>
          <w:szCs w:val="31"/>
          <w:u w:val="single"/>
          <w:lang w:eastAsia="ru-RU"/>
        </w:rPr>
        <w:t>Решение.</w:t>
      </w:r>
      <w:r w:rsidRPr="009A22DB">
        <w:rPr>
          <w:rFonts w:ascii="Arial" w:eastAsia="Times New Roman" w:hAnsi="Arial" w:cs="Arial"/>
          <w:color w:val="006666"/>
          <w:sz w:val="31"/>
          <w:szCs w:val="31"/>
          <w:lang w:eastAsia="ru-RU"/>
        </w:rPr>
        <w:t xml:space="preserve"> В этом примере часть рёбер будут иметь направление, а некоторые не будут, то есть строим </w:t>
      </w:r>
      <w:hyperlink r:id="rId17" w:tgtFrame="_blank" w:history="1">
        <w:r w:rsidRPr="009A22DB">
          <w:rPr>
            <w:rFonts w:ascii="Arial" w:eastAsia="Times New Roman" w:hAnsi="Arial" w:cs="Arial"/>
            <w:b/>
            <w:bCs/>
            <w:color w:val="0000FF"/>
            <w:sz w:val="31"/>
            <w:u w:val="single"/>
            <w:lang w:eastAsia="ru-RU"/>
          </w:rPr>
          <w:t>смешанный граф</w:t>
        </w:r>
      </w:hyperlink>
      <w:r w:rsidRPr="009A22DB">
        <w:rPr>
          <w:rFonts w:ascii="Arial" w:eastAsia="Times New Roman" w:hAnsi="Arial" w:cs="Arial"/>
          <w:color w:val="006666"/>
          <w:sz w:val="31"/>
          <w:szCs w:val="31"/>
          <w:lang w:eastAsia="ru-RU"/>
        </w:rPr>
        <w:t xml:space="preserve">. Перечислим отношения на множестве: 4 делится нацело на 2, 6 делится нацело на 2, 14 делится нацело на 2, и ещё каждое число из этого множества делится нацело на само себя. Это отношение, то есть когда число </w:t>
      </w:r>
      <w:proofErr w:type="gramStart"/>
      <w:r w:rsidRPr="009A22DB">
        <w:rPr>
          <w:rFonts w:ascii="Arial" w:eastAsia="Times New Roman" w:hAnsi="Arial" w:cs="Arial"/>
          <w:color w:val="006666"/>
          <w:sz w:val="31"/>
          <w:szCs w:val="31"/>
          <w:lang w:eastAsia="ru-RU"/>
        </w:rPr>
        <w:t>делится</w:t>
      </w:r>
      <w:proofErr w:type="gramEnd"/>
      <w:r w:rsidRPr="009A22DB">
        <w:rPr>
          <w:rFonts w:ascii="Arial" w:eastAsia="Times New Roman" w:hAnsi="Arial" w:cs="Arial"/>
          <w:color w:val="006666"/>
          <w:sz w:val="31"/>
          <w:szCs w:val="31"/>
          <w:lang w:eastAsia="ru-RU"/>
        </w:rPr>
        <w:t xml:space="preserve"> нацело на само себя, будем отображать в виде рёбер, которые соединяют вершину саму с собой. Такие рёбра называются </w:t>
      </w:r>
      <w:hyperlink r:id="rId18" w:tgtFrame="_blank" w:history="1">
        <w:r w:rsidRPr="009A22DB">
          <w:rPr>
            <w:rFonts w:ascii="Arial" w:eastAsia="Times New Roman" w:hAnsi="Arial" w:cs="Arial"/>
            <w:b/>
            <w:bCs/>
            <w:color w:val="0000FF"/>
            <w:sz w:val="31"/>
            <w:u w:val="single"/>
            <w:lang w:eastAsia="ru-RU"/>
          </w:rPr>
          <w:t>петлями</w:t>
        </w:r>
      </w:hyperlink>
      <w:r w:rsidRPr="009A22DB">
        <w:rPr>
          <w:rFonts w:ascii="Arial" w:eastAsia="Times New Roman" w:hAnsi="Arial" w:cs="Arial"/>
          <w:color w:val="006666"/>
          <w:sz w:val="31"/>
          <w:szCs w:val="31"/>
          <w:lang w:eastAsia="ru-RU"/>
        </w:rPr>
        <w:t>. В данном случае нет необходимости давать направление петле. Таким образом, в нашем примере три обычных направленных ребра и четыре петли. Получаем следующий граф:</w:t>
      </w:r>
    </w:p>
    <w:p w:rsidR="009A22DB" w:rsidRPr="009A22DB" w:rsidRDefault="009A22DB" w:rsidP="009A22DB">
      <w:pPr>
        <w:shd w:val="clear" w:color="auto" w:fill="FFFFFF"/>
        <w:spacing w:after="0" w:line="240" w:lineRule="auto"/>
        <w:rPr>
          <w:rFonts w:ascii="Arial" w:eastAsia="Times New Roman" w:hAnsi="Arial" w:cs="Arial"/>
          <w:color w:val="006666"/>
          <w:sz w:val="31"/>
          <w:szCs w:val="31"/>
          <w:lang w:eastAsia="ru-RU"/>
        </w:rPr>
      </w:pPr>
      <w:r>
        <w:rPr>
          <w:rFonts w:ascii="Arial" w:eastAsia="Times New Roman" w:hAnsi="Arial" w:cs="Arial"/>
          <w:noProof/>
          <w:color w:val="006666"/>
          <w:sz w:val="31"/>
          <w:szCs w:val="31"/>
          <w:lang w:eastAsia="ru-RU"/>
        </w:rPr>
        <w:drawing>
          <wp:inline distT="0" distB="0" distL="0" distR="0">
            <wp:extent cx="2097024" cy="1463040"/>
            <wp:effectExtent l="19050" t="0" r="0" b="0"/>
            <wp:docPr id="116" name="Рисунок 116" descr="https://function-x.ru/image/graphteor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function-x.ru/image/graphteory5.jpg"/>
                    <pic:cNvPicPr>
                      <a:picLocks noChangeAspect="1" noChangeArrowheads="1"/>
                    </pic:cNvPicPr>
                  </pic:nvPicPr>
                  <pic:blipFill>
                    <a:blip r:embed="rId19" cstate="print"/>
                    <a:srcRect/>
                    <a:stretch>
                      <a:fillRect/>
                    </a:stretch>
                  </pic:blipFill>
                  <pic:spPr bwMode="auto">
                    <a:xfrm>
                      <a:off x="0" y="0"/>
                      <a:ext cx="2096770" cy="1462863"/>
                    </a:xfrm>
                    <a:prstGeom prst="rect">
                      <a:avLst/>
                    </a:prstGeom>
                    <a:noFill/>
                    <a:ln w="9525">
                      <a:noFill/>
                      <a:miter lim="800000"/>
                      <a:headEnd/>
                      <a:tailEnd/>
                    </a:ln>
                  </pic:spPr>
                </pic:pic>
              </a:graphicData>
            </a:graphic>
          </wp:inline>
        </w:drawing>
      </w:r>
    </w:p>
    <w:p w:rsidR="009A22DB" w:rsidRPr="009A22DB" w:rsidRDefault="009A22DB" w:rsidP="009A22DB">
      <w:pPr>
        <w:shd w:val="clear" w:color="auto" w:fill="FFFFFF"/>
        <w:spacing w:before="100" w:beforeAutospacing="1" w:after="100" w:afterAutospacing="1" w:line="240" w:lineRule="auto"/>
        <w:rPr>
          <w:rFonts w:ascii="Arial" w:eastAsia="Times New Roman" w:hAnsi="Arial" w:cs="Arial"/>
          <w:color w:val="006666"/>
          <w:sz w:val="31"/>
          <w:szCs w:val="31"/>
          <w:lang w:eastAsia="ru-RU"/>
        </w:rPr>
      </w:pPr>
      <w:r w:rsidRPr="009A22DB">
        <w:rPr>
          <w:rFonts w:ascii="Arial" w:eastAsia="Times New Roman" w:hAnsi="Arial" w:cs="Arial"/>
          <w:b/>
          <w:bCs/>
          <w:color w:val="006666"/>
          <w:sz w:val="31"/>
          <w:lang w:eastAsia="ru-RU"/>
        </w:rPr>
        <w:t>Пример 3. </w:t>
      </w:r>
      <w:r w:rsidRPr="009A22DB">
        <w:rPr>
          <w:rFonts w:ascii="Arial" w:eastAsia="Times New Roman" w:hAnsi="Arial" w:cs="Arial"/>
          <w:color w:val="006666"/>
          <w:sz w:val="31"/>
          <w:szCs w:val="31"/>
          <w:lang w:eastAsia="ru-RU"/>
        </w:rPr>
        <w:t>Пусть даны множества </w:t>
      </w:r>
      <w:r w:rsidRPr="009A22DB">
        <w:rPr>
          <w:rFonts w:ascii="Times New Roman" w:eastAsia="Times New Roman" w:hAnsi="Times New Roman" w:cs="Times New Roman"/>
          <w:i/>
          <w:iCs/>
          <w:color w:val="000000"/>
          <w:sz w:val="35"/>
          <w:lang w:eastAsia="ru-RU"/>
        </w:rPr>
        <w:t>A</w:t>
      </w:r>
      <w:r w:rsidRPr="009A22DB">
        <w:rPr>
          <w:rFonts w:ascii="Times New Roman" w:eastAsia="Times New Roman" w:hAnsi="Times New Roman" w:cs="Times New Roman"/>
          <w:color w:val="000000"/>
          <w:sz w:val="35"/>
          <w:lang w:eastAsia="ru-RU"/>
        </w:rPr>
        <w:t> = {</w:t>
      </w:r>
      <w:proofErr w:type="spellStart"/>
      <w:r w:rsidRPr="009A22DB">
        <w:rPr>
          <w:rFonts w:ascii="Times New Roman" w:eastAsia="Times New Roman" w:hAnsi="Times New Roman" w:cs="Times New Roman"/>
          <w:color w:val="000000"/>
          <w:sz w:val="35"/>
          <w:lang w:eastAsia="ru-RU"/>
        </w:rPr>
        <w:t>α</w:t>
      </w:r>
      <w:proofErr w:type="spellEnd"/>
      <w:r w:rsidRPr="009A22DB">
        <w:rPr>
          <w:rFonts w:ascii="Times New Roman" w:eastAsia="Times New Roman" w:hAnsi="Times New Roman" w:cs="Times New Roman"/>
          <w:color w:val="000000"/>
          <w:sz w:val="35"/>
          <w:lang w:eastAsia="ru-RU"/>
        </w:rPr>
        <w:t>, β, γ}</w:t>
      </w:r>
      <w:r w:rsidRPr="009A22DB">
        <w:rPr>
          <w:rFonts w:ascii="Arial" w:eastAsia="Times New Roman" w:hAnsi="Arial" w:cs="Arial"/>
          <w:color w:val="006666"/>
          <w:sz w:val="31"/>
          <w:szCs w:val="31"/>
          <w:lang w:eastAsia="ru-RU"/>
        </w:rPr>
        <w:t> и </w:t>
      </w:r>
      <w:r w:rsidRPr="009A22DB">
        <w:rPr>
          <w:rFonts w:ascii="Times New Roman" w:eastAsia="Times New Roman" w:hAnsi="Times New Roman" w:cs="Times New Roman"/>
          <w:i/>
          <w:iCs/>
          <w:color w:val="000000"/>
          <w:sz w:val="35"/>
          <w:lang w:eastAsia="ru-RU"/>
        </w:rPr>
        <w:t>B</w:t>
      </w:r>
      <w:r w:rsidRPr="009A22DB">
        <w:rPr>
          <w:rFonts w:ascii="Times New Roman" w:eastAsia="Times New Roman" w:hAnsi="Times New Roman" w:cs="Times New Roman"/>
          <w:color w:val="000000"/>
          <w:sz w:val="35"/>
          <w:lang w:eastAsia="ru-RU"/>
        </w:rPr>
        <w:t> = {a, b, c}</w:t>
      </w:r>
      <w:r w:rsidRPr="009A22DB">
        <w:rPr>
          <w:rFonts w:ascii="Arial" w:eastAsia="Times New Roman" w:hAnsi="Arial" w:cs="Arial"/>
          <w:color w:val="006666"/>
          <w:sz w:val="31"/>
          <w:szCs w:val="31"/>
          <w:lang w:eastAsia="ru-RU"/>
        </w:rPr>
        <w:t>. Построить граф для отображения отношения "декартово произведение множеств".</w:t>
      </w:r>
    </w:p>
    <w:p w:rsidR="009A22DB" w:rsidRPr="009A22DB" w:rsidRDefault="009A22DB" w:rsidP="009A22DB">
      <w:pPr>
        <w:shd w:val="clear" w:color="auto" w:fill="FFFFFF"/>
        <w:spacing w:before="100" w:beforeAutospacing="1" w:after="100" w:afterAutospacing="1" w:line="240" w:lineRule="auto"/>
        <w:rPr>
          <w:rFonts w:ascii="Arial" w:eastAsia="Times New Roman" w:hAnsi="Arial" w:cs="Arial"/>
          <w:color w:val="006666"/>
          <w:sz w:val="31"/>
          <w:szCs w:val="31"/>
          <w:lang w:eastAsia="ru-RU"/>
        </w:rPr>
      </w:pPr>
      <w:r w:rsidRPr="009A22DB">
        <w:rPr>
          <w:rFonts w:ascii="Arial" w:eastAsia="Times New Roman" w:hAnsi="Arial" w:cs="Arial"/>
          <w:color w:val="006666"/>
          <w:sz w:val="31"/>
          <w:szCs w:val="31"/>
          <w:lang w:eastAsia="ru-RU"/>
        </w:rPr>
        <w:t>Решение. Как известно из определения </w:t>
      </w:r>
      <w:hyperlink r:id="rId20" w:anchor="paragraph4" w:tgtFrame="_blank" w:history="1">
        <w:r w:rsidRPr="009A22DB">
          <w:rPr>
            <w:rFonts w:ascii="Arial" w:eastAsia="Times New Roman" w:hAnsi="Arial" w:cs="Arial"/>
            <w:b/>
            <w:bCs/>
            <w:color w:val="0000FF"/>
            <w:sz w:val="31"/>
            <w:u w:val="single"/>
            <w:lang w:eastAsia="ru-RU"/>
          </w:rPr>
          <w:t>декартова произведения множеств</w:t>
        </w:r>
      </w:hyperlink>
      <w:r w:rsidRPr="009A22DB">
        <w:rPr>
          <w:rFonts w:ascii="Arial" w:eastAsia="Times New Roman" w:hAnsi="Arial" w:cs="Arial"/>
          <w:color w:val="006666"/>
          <w:sz w:val="31"/>
          <w:szCs w:val="31"/>
          <w:lang w:eastAsia="ru-RU"/>
        </w:rPr>
        <w:t xml:space="preserve">, в нём нет упорядоченных наборов из элементов одного и того же множества. То есть в нашем примере нельзя соединять греческие буквы с </w:t>
      </w:r>
      <w:proofErr w:type="gramStart"/>
      <w:r w:rsidRPr="009A22DB">
        <w:rPr>
          <w:rFonts w:ascii="Arial" w:eastAsia="Times New Roman" w:hAnsi="Arial" w:cs="Arial"/>
          <w:color w:val="006666"/>
          <w:sz w:val="31"/>
          <w:szCs w:val="31"/>
          <w:lang w:eastAsia="ru-RU"/>
        </w:rPr>
        <w:t>греческими</w:t>
      </w:r>
      <w:proofErr w:type="gramEnd"/>
      <w:r w:rsidRPr="009A22DB">
        <w:rPr>
          <w:rFonts w:ascii="Arial" w:eastAsia="Times New Roman" w:hAnsi="Arial" w:cs="Arial"/>
          <w:color w:val="006666"/>
          <w:sz w:val="31"/>
          <w:szCs w:val="31"/>
          <w:lang w:eastAsia="ru-RU"/>
        </w:rPr>
        <w:t xml:space="preserve"> и латинские с латинскими. Этот факт отображается в виде </w:t>
      </w:r>
      <w:hyperlink r:id="rId21" w:tgtFrame="_blank" w:history="1">
        <w:r w:rsidRPr="009A22DB">
          <w:rPr>
            <w:rFonts w:ascii="Arial" w:eastAsia="Times New Roman" w:hAnsi="Arial" w:cs="Arial"/>
            <w:b/>
            <w:bCs/>
            <w:color w:val="0000FF"/>
            <w:sz w:val="31"/>
            <w:u w:val="single"/>
            <w:lang w:eastAsia="ru-RU"/>
          </w:rPr>
          <w:t>двудольного графа</w:t>
        </w:r>
      </w:hyperlink>
      <w:r w:rsidRPr="009A22DB">
        <w:rPr>
          <w:rFonts w:ascii="Arial" w:eastAsia="Times New Roman" w:hAnsi="Arial" w:cs="Arial"/>
          <w:color w:val="006666"/>
          <w:sz w:val="31"/>
          <w:szCs w:val="31"/>
          <w:lang w:eastAsia="ru-RU"/>
        </w:rPr>
        <w:t>, то есть такого, в котором вершины разделены на две части так, что вершины, принадлежащие одной и той же части, не соединены между собой. Получаем следующий граф:</w:t>
      </w:r>
    </w:p>
    <w:p w:rsidR="009A22DB" w:rsidRDefault="009A22DB" w:rsidP="009A22DB">
      <w:pPr>
        <w:shd w:val="clear" w:color="auto" w:fill="FFFFFF"/>
        <w:spacing w:after="0" w:line="240" w:lineRule="auto"/>
        <w:rPr>
          <w:rFonts w:ascii="Arial" w:eastAsia="Times New Roman" w:hAnsi="Arial" w:cs="Arial"/>
          <w:color w:val="006666"/>
          <w:sz w:val="31"/>
          <w:szCs w:val="31"/>
          <w:lang w:eastAsia="ru-RU"/>
        </w:rPr>
      </w:pPr>
      <w:r>
        <w:rPr>
          <w:rFonts w:ascii="Arial" w:eastAsia="Times New Roman" w:hAnsi="Arial" w:cs="Arial"/>
          <w:noProof/>
          <w:color w:val="006666"/>
          <w:sz w:val="31"/>
          <w:szCs w:val="31"/>
          <w:lang w:eastAsia="ru-RU"/>
        </w:rPr>
        <w:drawing>
          <wp:inline distT="0" distB="0" distL="0" distR="0">
            <wp:extent cx="2097024" cy="1694688"/>
            <wp:effectExtent l="19050" t="0" r="0" b="0"/>
            <wp:docPr id="117" name="Рисунок 117" descr="чертёж к теории графов: пример двудольного гра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чертёж к теории графов: пример двудольного графа"/>
                    <pic:cNvPicPr>
                      <a:picLocks noChangeAspect="1" noChangeArrowheads="1"/>
                    </pic:cNvPicPr>
                  </pic:nvPicPr>
                  <pic:blipFill>
                    <a:blip r:embed="rId22" cstate="print"/>
                    <a:srcRect/>
                    <a:stretch>
                      <a:fillRect/>
                    </a:stretch>
                  </pic:blipFill>
                  <pic:spPr bwMode="auto">
                    <a:xfrm>
                      <a:off x="0" y="0"/>
                      <a:ext cx="2096770" cy="1694483"/>
                    </a:xfrm>
                    <a:prstGeom prst="rect">
                      <a:avLst/>
                    </a:prstGeom>
                    <a:noFill/>
                    <a:ln w="9525">
                      <a:noFill/>
                      <a:miter lim="800000"/>
                      <a:headEnd/>
                      <a:tailEnd/>
                    </a:ln>
                  </pic:spPr>
                </pic:pic>
              </a:graphicData>
            </a:graphic>
          </wp:inline>
        </w:drawing>
      </w:r>
    </w:p>
    <w:p w:rsidR="009A22DB" w:rsidRDefault="009A22DB" w:rsidP="009A22DB">
      <w:pPr>
        <w:shd w:val="clear" w:color="auto" w:fill="FFFFFF"/>
        <w:spacing w:after="0" w:line="240" w:lineRule="auto"/>
        <w:rPr>
          <w:rFonts w:ascii="Arial" w:eastAsia="Times New Roman" w:hAnsi="Arial" w:cs="Arial"/>
          <w:color w:val="006666"/>
          <w:sz w:val="31"/>
          <w:szCs w:val="31"/>
          <w:lang w:eastAsia="ru-RU"/>
        </w:rPr>
      </w:pPr>
    </w:p>
    <w:p w:rsidR="009A22DB" w:rsidRPr="009A22DB" w:rsidRDefault="009A22DB" w:rsidP="009A22DB">
      <w:pPr>
        <w:shd w:val="clear" w:color="auto" w:fill="FFFFFF"/>
        <w:spacing w:after="0" w:line="240" w:lineRule="auto"/>
        <w:rPr>
          <w:rFonts w:ascii="Arial" w:eastAsia="Times New Roman" w:hAnsi="Arial" w:cs="Arial"/>
          <w:color w:val="006666"/>
          <w:sz w:val="31"/>
          <w:szCs w:val="31"/>
          <w:lang w:eastAsia="ru-RU"/>
        </w:rPr>
      </w:pPr>
    </w:p>
    <w:p w:rsidR="009A22DB" w:rsidRDefault="009A22DB" w:rsidP="009A22DB">
      <w:pPr>
        <w:pStyle w:val="a6"/>
        <w:shd w:val="clear" w:color="auto" w:fill="FFFFFF"/>
        <w:rPr>
          <w:rFonts w:ascii="Arial" w:hAnsi="Arial" w:cs="Arial"/>
          <w:color w:val="006666"/>
          <w:sz w:val="31"/>
          <w:szCs w:val="31"/>
        </w:rPr>
      </w:pPr>
      <w:r>
        <w:rPr>
          <w:rStyle w:val="a5"/>
          <w:rFonts w:ascii="Arial" w:hAnsi="Arial" w:cs="Arial"/>
          <w:color w:val="006666"/>
          <w:sz w:val="31"/>
          <w:szCs w:val="31"/>
        </w:rPr>
        <w:t>Пример 4. </w:t>
      </w:r>
      <w:r>
        <w:rPr>
          <w:rFonts w:ascii="Arial" w:hAnsi="Arial" w:cs="Arial"/>
          <w:color w:val="006666"/>
          <w:sz w:val="31"/>
          <w:szCs w:val="31"/>
        </w:rPr>
        <w:t>В агентстве по недвижимости работают менеджеры Игорь, Сергей и Пётр. Обслуживаются объекты О</w:t>
      </w:r>
      <w:proofErr w:type="gramStart"/>
      <w:r>
        <w:rPr>
          <w:rFonts w:ascii="Arial" w:hAnsi="Arial" w:cs="Arial"/>
          <w:color w:val="006666"/>
          <w:sz w:val="31"/>
          <w:szCs w:val="31"/>
        </w:rPr>
        <w:t>1</w:t>
      </w:r>
      <w:proofErr w:type="gramEnd"/>
      <w:r>
        <w:rPr>
          <w:rFonts w:ascii="Arial" w:hAnsi="Arial" w:cs="Arial"/>
          <w:color w:val="006666"/>
          <w:sz w:val="31"/>
          <w:szCs w:val="31"/>
        </w:rPr>
        <w:t>, О2, О3, О4, О5, О6, О7, О8. Построить граф для отображения отношений "Игорь работает с объектами О</w:t>
      </w:r>
      <w:proofErr w:type="gramStart"/>
      <w:r>
        <w:rPr>
          <w:rFonts w:ascii="Arial" w:hAnsi="Arial" w:cs="Arial"/>
          <w:color w:val="006666"/>
          <w:sz w:val="31"/>
          <w:szCs w:val="31"/>
        </w:rPr>
        <w:t>4</w:t>
      </w:r>
      <w:proofErr w:type="gramEnd"/>
      <w:r>
        <w:rPr>
          <w:rFonts w:ascii="Arial" w:hAnsi="Arial" w:cs="Arial"/>
          <w:color w:val="006666"/>
          <w:sz w:val="31"/>
          <w:szCs w:val="31"/>
        </w:rPr>
        <w:t>, О7", "Сергей работает с объектами О1, О2, О3, О5, О6", "Пётр работает с объектом О8".</w:t>
      </w:r>
    </w:p>
    <w:p w:rsidR="009A22DB" w:rsidRDefault="009A22DB" w:rsidP="009A22DB">
      <w:pPr>
        <w:pStyle w:val="a6"/>
        <w:shd w:val="clear" w:color="auto" w:fill="FFFFFF"/>
        <w:rPr>
          <w:rFonts w:ascii="Arial" w:hAnsi="Arial" w:cs="Arial"/>
          <w:color w:val="006666"/>
          <w:sz w:val="31"/>
          <w:szCs w:val="31"/>
        </w:rPr>
      </w:pPr>
      <w:r>
        <w:rPr>
          <w:rFonts w:ascii="Arial" w:hAnsi="Arial" w:cs="Arial"/>
          <w:color w:val="006666"/>
          <w:sz w:val="31"/>
          <w:szCs w:val="31"/>
        </w:rPr>
        <w:t>Решение. Граф, отображающий данные отношения, будет так же двудольным, так как менеджер не работает с менеджером и объект не работает с объектом. Однако, в отличи</w:t>
      </w:r>
      <w:proofErr w:type="gramStart"/>
      <w:r>
        <w:rPr>
          <w:rFonts w:ascii="Arial" w:hAnsi="Arial" w:cs="Arial"/>
          <w:color w:val="006666"/>
          <w:sz w:val="31"/>
          <w:szCs w:val="31"/>
        </w:rPr>
        <w:t>и</w:t>
      </w:r>
      <w:proofErr w:type="gramEnd"/>
      <w:r>
        <w:rPr>
          <w:rFonts w:ascii="Arial" w:hAnsi="Arial" w:cs="Arial"/>
          <w:color w:val="006666"/>
          <w:sz w:val="31"/>
          <w:szCs w:val="31"/>
        </w:rPr>
        <w:t xml:space="preserve"> от предыдущего примера, граф будет ориентированным. В самом деле, например, Игорь работает с объектом О</w:t>
      </w:r>
      <w:proofErr w:type="gramStart"/>
      <w:r>
        <w:rPr>
          <w:rFonts w:ascii="Arial" w:hAnsi="Arial" w:cs="Arial"/>
          <w:color w:val="006666"/>
          <w:sz w:val="31"/>
          <w:szCs w:val="31"/>
        </w:rPr>
        <w:t>4</w:t>
      </w:r>
      <w:proofErr w:type="gramEnd"/>
      <w:r>
        <w:rPr>
          <w:rFonts w:ascii="Arial" w:hAnsi="Arial" w:cs="Arial"/>
          <w:color w:val="006666"/>
          <w:sz w:val="31"/>
          <w:szCs w:val="31"/>
        </w:rPr>
        <w:t>, но не объект О4 работает с Игорем. Часто, когда такое свойство отношений очевидно, необходимость давать рёбрам направления может показаться "математической тупостью". Но всё же, и это вытекает из строгого характера математики, если отношение носит односторонний характер, то давать направления рёбрам нужно. В приложениях отношений эта строгость окупается, например, в программах, предназначенных для планирования, где тоже применяются графы и маршрут по вершинам и рёбрам должен проходить строго в заданном направлении. Итак, получаем следующий ориентированный двудольный граф:</w:t>
      </w:r>
    </w:p>
    <w:p w:rsidR="009A22DB" w:rsidRDefault="009A22DB" w:rsidP="009A22DB">
      <w:pPr>
        <w:pStyle w:val="a6"/>
        <w:shd w:val="clear" w:color="auto" w:fill="FFFFFF"/>
        <w:rPr>
          <w:rFonts w:asciiTheme="minorHAnsi" w:hAnsiTheme="minorHAnsi" w:cstheme="minorHAnsi"/>
          <w:color w:val="000000"/>
          <w:sz w:val="32"/>
          <w:szCs w:val="32"/>
          <w:shd w:val="clear" w:color="auto" w:fill="F0F0F0"/>
        </w:rPr>
      </w:pPr>
      <w:r>
        <w:rPr>
          <w:noProof/>
        </w:rPr>
        <w:drawing>
          <wp:inline distT="0" distB="0" distL="0" distR="0">
            <wp:extent cx="2474976" cy="1621536"/>
            <wp:effectExtent l="19050" t="0" r="1524" b="0"/>
            <wp:docPr id="120" name="Рисунок 120" descr="чертёж к теории графов: пример двудольного ориентированного гра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чертёж к теории графов: пример двудольного ориентированного графа"/>
                    <pic:cNvPicPr>
                      <a:picLocks noChangeAspect="1" noChangeArrowheads="1"/>
                    </pic:cNvPicPr>
                  </pic:nvPicPr>
                  <pic:blipFill>
                    <a:blip r:embed="rId23" cstate="print"/>
                    <a:srcRect/>
                    <a:stretch>
                      <a:fillRect/>
                    </a:stretch>
                  </pic:blipFill>
                  <pic:spPr bwMode="auto">
                    <a:xfrm>
                      <a:off x="0" y="0"/>
                      <a:ext cx="2475230" cy="1621702"/>
                    </a:xfrm>
                    <a:prstGeom prst="rect">
                      <a:avLst/>
                    </a:prstGeom>
                    <a:noFill/>
                    <a:ln w="9525">
                      <a:noFill/>
                      <a:miter lim="800000"/>
                      <a:headEnd/>
                      <a:tailEnd/>
                    </a:ln>
                  </pic:spPr>
                </pic:pic>
              </a:graphicData>
            </a:graphic>
          </wp:inline>
        </w:drawing>
      </w:r>
    </w:p>
    <w:p w:rsidR="009A22DB" w:rsidRDefault="009A22DB" w:rsidP="009A22DB">
      <w:pPr>
        <w:pStyle w:val="a6"/>
        <w:shd w:val="clear" w:color="auto" w:fill="FFFFFF"/>
        <w:rPr>
          <w:rFonts w:asciiTheme="minorHAnsi" w:hAnsiTheme="minorHAnsi" w:cstheme="minorHAnsi"/>
          <w:color w:val="000000"/>
          <w:sz w:val="32"/>
          <w:szCs w:val="32"/>
          <w:shd w:val="clear" w:color="auto" w:fill="F0F0F0"/>
        </w:rPr>
      </w:pPr>
    </w:p>
    <w:p w:rsidR="009A22DB" w:rsidRPr="009A22DB" w:rsidRDefault="009A22DB" w:rsidP="009A22DB">
      <w:pPr>
        <w:shd w:val="clear" w:color="auto" w:fill="FFFFFF"/>
        <w:spacing w:before="100" w:beforeAutospacing="1" w:after="100" w:afterAutospacing="1" w:line="240" w:lineRule="auto"/>
        <w:rPr>
          <w:rFonts w:ascii="Arial" w:eastAsia="Times New Roman" w:hAnsi="Arial" w:cs="Arial"/>
          <w:color w:val="006666"/>
          <w:sz w:val="31"/>
          <w:szCs w:val="31"/>
          <w:lang w:eastAsia="ru-RU"/>
        </w:rPr>
      </w:pPr>
      <w:r w:rsidRPr="009A22DB">
        <w:rPr>
          <w:rFonts w:ascii="Arial" w:eastAsia="Times New Roman" w:hAnsi="Arial" w:cs="Arial"/>
          <w:b/>
          <w:bCs/>
          <w:color w:val="006666"/>
          <w:sz w:val="31"/>
          <w:lang w:eastAsia="ru-RU"/>
        </w:rPr>
        <w:t>Пример 5. </w:t>
      </w:r>
      <w:r w:rsidRPr="009A22DB">
        <w:rPr>
          <w:rFonts w:ascii="Arial" w:eastAsia="Times New Roman" w:hAnsi="Arial" w:cs="Arial"/>
          <w:color w:val="006666"/>
          <w:sz w:val="31"/>
          <w:szCs w:val="31"/>
          <w:lang w:eastAsia="ru-RU"/>
        </w:rPr>
        <w:t>Пусть задано множество </w:t>
      </w:r>
      <w:r w:rsidRPr="009A22DB">
        <w:rPr>
          <w:rFonts w:ascii="Times New Roman" w:eastAsia="Times New Roman" w:hAnsi="Times New Roman" w:cs="Times New Roman"/>
          <w:i/>
          <w:iCs/>
          <w:color w:val="000000"/>
          <w:sz w:val="35"/>
          <w:lang w:eastAsia="ru-RU"/>
        </w:rPr>
        <w:t>C</w:t>
      </w:r>
      <w:r w:rsidRPr="009A22DB">
        <w:rPr>
          <w:rFonts w:ascii="Times New Roman" w:eastAsia="Times New Roman" w:hAnsi="Times New Roman" w:cs="Times New Roman"/>
          <w:color w:val="000000"/>
          <w:sz w:val="35"/>
          <w:lang w:eastAsia="ru-RU"/>
        </w:rPr>
        <w:t> = {2, 3, 5, 6, 15, 18}</w:t>
      </w:r>
      <w:r w:rsidRPr="009A22DB">
        <w:rPr>
          <w:rFonts w:ascii="Arial" w:eastAsia="Times New Roman" w:hAnsi="Arial" w:cs="Arial"/>
          <w:color w:val="006666"/>
          <w:sz w:val="31"/>
          <w:szCs w:val="31"/>
          <w:lang w:eastAsia="ru-RU"/>
        </w:rPr>
        <w:t>. Построить граф, реализующий отношение, определяющее все пары чисел </w:t>
      </w:r>
      <w:proofErr w:type="spellStart"/>
      <w:r w:rsidRPr="009A22DB">
        <w:rPr>
          <w:rFonts w:ascii="Arial" w:eastAsia="Times New Roman" w:hAnsi="Arial" w:cs="Arial"/>
          <w:i/>
          <w:iCs/>
          <w:color w:val="006666"/>
          <w:sz w:val="31"/>
          <w:lang w:eastAsia="ru-RU"/>
        </w:rPr>
        <w:t>a</w:t>
      </w:r>
      <w:proofErr w:type="spellEnd"/>
      <w:r w:rsidRPr="009A22DB">
        <w:rPr>
          <w:rFonts w:ascii="Arial" w:eastAsia="Times New Roman" w:hAnsi="Arial" w:cs="Arial"/>
          <w:color w:val="006666"/>
          <w:sz w:val="31"/>
          <w:szCs w:val="31"/>
          <w:lang w:eastAsia="ru-RU"/>
        </w:rPr>
        <w:t> и </w:t>
      </w:r>
      <w:proofErr w:type="spellStart"/>
      <w:r w:rsidRPr="009A22DB">
        <w:rPr>
          <w:rFonts w:ascii="Arial" w:eastAsia="Times New Roman" w:hAnsi="Arial" w:cs="Arial"/>
          <w:i/>
          <w:iCs/>
          <w:color w:val="006666"/>
          <w:sz w:val="31"/>
          <w:lang w:eastAsia="ru-RU"/>
        </w:rPr>
        <w:t>b</w:t>
      </w:r>
      <w:proofErr w:type="spellEnd"/>
      <w:r w:rsidRPr="009A22DB">
        <w:rPr>
          <w:rFonts w:ascii="Arial" w:eastAsia="Times New Roman" w:hAnsi="Arial" w:cs="Arial"/>
          <w:color w:val="006666"/>
          <w:sz w:val="31"/>
          <w:szCs w:val="31"/>
          <w:lang w:eastAsia="ru-RU"/>
        </w:rPr>
        <w:t> из множества </w:t>
      </w:r>
      <w:r w:rsidRPr="009A22DB">
        <w:rPr>
          <w:rFonts w:ascii="Arial" w:eastAsia="Times New Roman" w:hAnsi="Arial" w:cs="Arial"/>
          <w:i/>
          <w:iCs/>
          <w:color w:val="006666"/>
          <w:sz w:val="31"/>
          <w:lang w:eastAsia="ru-RU"/>
        </w:rPr>
        <w:t>C</w:t>
      </w:r>
      <w:r w:rsidRPr="009A22DB">
        <w:rPr>
          <w:rFonts w:ascii="Arial" w:eastAsia="Times New Roman" w:hAnsi="Arial" w:cs="Arial"/>
          <w:color w:val="006666"/>
          <w:sz w:val="31"/>
          <w:szCs w:val="31"/>
          <w:lang w:eastAsia="ru-RU"/>
        </w:rPr>
        <w:t>, у которых при делении второго элемента на первый получаем частное, которое является целым числом больше 1.</w:t>
      </w:r>
    </w:p>
    <w:p w:rsidR="009A22DB" w:rsidRPr="009A22DB" w:rsidRDefault="009A22DB" w:rsidP="009A22DB">
      <w:pPr>
        <w:shd w:val="clear" w:color="auto" w:fill="FFFFFF"/>
        <w:spacing w:before="100" w:beforeAutospacing="1" w:after="100" w:afterAutospacing="1" w:line="240" w:lineRule="auto"/>
        <w:rPr>
          <w:rFonts w:ascii="Arial" w:eastAsia="Times New Roman" w:hAnsi="Arial" w:cs="Arial"/>
          <w:color w:val="006666"/>
          <w:sz w:val="31"/>
          <w:szCs w:val="31"/>
          <w:lang w:eastAsia="ru-RU"/>
        </w:rPr>
      </w:pPr>
      <w:r w:rsidRPr="009A22DB">
        <w:rPr>
          <w:rFonts w:ascii="Arial" w:eastAsia="Times New Roman" w:hAnsi="Arial" w:cs="Arial"/>
          <w:color w:val="006666"/>
          <w:sz w:val="31"/>
          <w:szCs w:val="31"/>
          <w:lang w:eastAsia="ru-RU"/>
        </w:rPr>
        <w:t xml:space="preserve">Решение. Граф, отображающий данные отношения, будет ориентированным, так как в условии есть упоминание о втором и первом элементе, то есть, ребро будет направлено от первого элемента ко второму. Из этого однозначно понятно, какой элемент является </w:t>
      </w:r>
      <w:proofErr w:type="spellStart"/>
      <w:r w:rsidRPr="009A22DB">
        <w:rPr>
          <w:rFonts w:ascii="Arial" w:eastAsia="Times New Roman" w:hAnsi="Arial" w:cs="Arial"/>
          <w:color w:val="006666"/>
          <w:sz w:val="31"/>
          <w:szCs w:val="31"/>
          <w:lang w:eastAsia="ru-RU"/>
        </w:rPr>
        <w:t>перым</w:t>
      </w:r>
      <w:proofErr w:type="spellEnd"/>
      <w:r w:rsidRPr="009A22DB">
        <w:rPr>
          <w:rFonts w:ascii="Arial" w:eastAsia="Times New Roman" w:hAnsi="Arial" w:cs="Arial"/>
          <w:color w:val="006666"/>
          <w:sz w:val="31"/>
          <w:szCs w:val="31"/>
          <w:lang w:eastAsia="ru-RU"/>
        </w:rPr>
        <w:t>, а какой вторым. Ещё добавим терминологии: ориентированные рёбра принято называть дугами. В нашем графе будет 7 дуг: </w:t>
      </w:r>
      <w:r w:rsidRPr="009A22DB">
        <w:rPr>
          <w:rFonts w:ascii="Times New Roman" w:eastAsia="Times New Roman" w:hAnsi="Times New Roman" w:cs="Times New Roman"/>
          <w:i/>
          <w:iCs/>
          <w:color w:val="000000"/>
          <w:sz w:val="35"/>
          <w:lang w:eastAsia="ru-RU"/>
        </w:rPr>
        <w:t>e</w:t>
      </w:r>
      <w:r w:rsidRPr="009A22DB">
        <w:rPr>
          <w:rFonts w:ascii="Times New Roman" w:eastAsia="Times New Roman" w:hAnsi="Times New Roman" w:cs="Times New Roman"/>
          <w:color w:val="000000"/>
          <w:sz w:val="19"/>
          <w:lang w:eastAsia="ru-RU"/>
        </w:rPr>
        <w:t>1</w:t>
      </w:r>
      <w:r w:rsidRPr="009A22DB">
        <w:rPr>
          <w:rFonts w:ascii="Times New Roman" w:eastAsia="Times New Roman" w:hAnsi="Times New Roman" w:cs="Times New Roman"/>
          <w:color w:val="000000"/>
          <w:sz w:val="35"/>
          <w:lang w:eastAsia="ru-RU"/>
        </w:rPr>
        <w:t> = (3, 15)</w:t>
      </w:r>
      <w:r w:rsidRPr="009A22DB">
        <w:rPr>
          <w:rFonts w:ascii="Arial" w:eastAsia="Times New Roman" w:hAnsi="Arial" w:cs="Arial"/>
          <w:color w:val="006666"/>
          <w:sz w:val="31"/>
          <w:szCs w:val="31"/>
          <w:lang w:eastAsia="ru-RU"/>
        </w:rPr>
        <w:t>, </w:t>
      </w:r>
      <w:r w:rsidRPr="009A22DB">
        <w:rPr>
          <w:rFonts w:ascii="Times New Roman" w:eastAsia="Times New Roman" w:hAnsi="Times New Roman" w:cs="Times New Roman"/>
          <w:i/>
          <w:iCs/>
          <w:color w:val="000000"/>
          <w:sz w:val="35"/>
          <w:lang w:eastAsia="ru-RU"/>
        </w:rPr>
        <w:t>e</w:t>
      </w:r>
      <w:r w:rsidRPr="009A22DB">
        <w:rPr>
          <w:rFonts w:ascii="Times New Roman" w:eastAsia="Times New Roman" w:hAnsi="Times New Roman" w:cs="Times New Roman"/>
          <w:color w:val="000000"/>
          <w:sz w:val="19"/>
          <w:lang w:eastAsia="ru-RU"/>
        </w:rPr>
        <w:t>2</w:t>
      </w:r>
      <w:r w:rsidRPr="009A22DB">
        <w:rPr>
          <w:rFonts w:ascii="Times New Roman" w:eastAsia="Times New Roman" w:hAnsi="Times New Roman" w:cs="Times New Roman"/>
          <w:color w:val="000000"/>
          <w:sz w:val="35"/>
          <w:lang w:eastAsia="ru-RU"/>
        </w:rPr>
        <w:t> = (3, 18)</w:t>
      </w:r>
      <w:r w:rsidRPr="009A22DB">
        <w:rPr>
          <w:rFonts w:ascii="Arial" w:eastAsia="Times New Roman" w:hAnsi="Arial" w:cs="Arial"/>
          <w:color w:val="006666"/>
          <w:sz w:val="31"/>
          <w:szCs w:val="31"/>
          <w:lang w:eastAsia="ru-RU"/>
        </w:rPr>
        <w:t>, </w:t>
      </w:r>
      <w:r w:rsidRPr="009A22DB">
        <w:rPr>
          <w:rFonts w:ascii="Times New Roman" w:eastAsia="Times New Roman" w:hAnsi="Times New Roman" w:cs="Times New Roman"/>
          <w:i/>
          <w:iCs/>
          <w:color w:val="000000"/>
          <w:sz w:val="35"/>
          <w:lang w:eastAsia="ru-RU"/>
        </w:rPr>
        <w:t>e</w:t>
      </w:r>
      <w:r w:rsidRPr="009A22DB">
        <w:rPr>
          <w:rFonts w:ascii="Times New Roman" w:eastAsia="Times New Roman" w:hAnsi="Times New Roman" w:cs="Times New Roman"/>
          <w:color w:val="000000"/>
          <w:sz w:val="19"/>
          <w:lang w:eastAsia="ru-RU"/>
        </w:rPr>
        <w:t>3</w:t>
      </w:r>
      <w:r w:rsidRPr="009A22DB">
        <w:rPr>
          <w:rFonts w:ascii="Times New Roman" w:eastAsia="Times New Roman" w:hAnsi="Times New Roman" w:cs="Times New Roman"/>
          <w:color w:val="000000"/>
          <w:sz w:val="35"/>
          <w:lang w:eastAsia="ru-RU"/>
        </w:rPr>
        <w:t> = (5, 15)</w:t>
      </w:r>
      <w:r w:rsidRPr="009A22DB">
        <w:rPr>
          <w:rFonts w:ascii="Arial" w:eastAsia="Times New Roman" w:hAnsi="Arial" w:cs="Arial"/>
          <w:color w:val="006666"/>
          <w:sz w:val="31"/>
          <w:szCs w:val="31"/>
          <w:lang w:eastAsia="ru-RU"/>
        </w:rPr>
        <w:t>, </w:t>
      </w:r>
      <w:r w:rsidRPr="009A22DB">
        <w:rPr>
          <w:rFonts w:ascii="Times New Roman" w:eastAsia="Times New Roman" w:hAnsi="Times New Roman" w:cs="Times New Roman"/>
          <w:i/>
          <w:iCs/>
          <w:color w:val="000000"/>
          <w:sz w:val="35"/>
          <w:lang w:eastAsia="ru-RU"/>
        </w:rPr>
        <w:t>e</w:t>
      </w:r>
      <w:r w:rsidRPr="009A22DB">
        <w:rPr>
          <w:rFonts w:ascii="Times New Roman" w:eastAsia="Times New Roman" w:hAnsi="Times New Roman" w:cs="Times New Roman"/>
          <w:color w:val="000000"/>
          <w:sz w:val="19"/>
          <w:lang w:eastAsia="ru-RU"/>
        </w:rPr>
        <w:t>4</w:t>
      </w:r>
      <w:r w:rsidRPr="009A22DB">
        <w:rPr>
          <w:rFonts w:ascii="Times New Roman" w:eastAsia="Times New Roman" w:hAnsi="Times New Roman" w:cs="Times New Roman"/>
          <w:color w:val="000000"/>
          <w:sz w:val="35"/>
          <w:lang w:eastAsia="ru-RU"/>
        </w:rPr>
        <w:t> = (3, 6)</w:t>
      </w:r>
      <w:r w:rsidRPr="009A22DB">
        <w:rPr>
          <w:rFonts w:ascii="Arial" w:eastAsia="Times New Roman" w:hAnsi="Arial" w:cs="Arial"/>
          <w:color w:val="006666"/>
          <w:sz w:val="31"/>
          <w:szCs w:val="31"/>
          <w:lang w:eastAsia="ru-RU"/>
        </w:rPr>
        <w:t>, </w:t>
      </w:r>
      <w:r w:rsidRPr="009A22DB">
        <w:rPr>
          <w:rFonts w:ascii="Times New Roman" w:eastAsia="Times New Roman" w:hAnsi="Times New Roman" w:cs="Times New Roman"/>
          <w:i/>
          <w:iCs/>
          <w:color w:val="000000"/>
          <w:sz w:val="35"/>
          <w:lang w:eastAsia="ru-RU"/>
        </w:rPr>
        <w:t>e</w:t>
      </w:r>
      <w:r w:rsidRPr="009A22DB">
        <w:rPr>
          <w:rFonts w:ascii="Times New Roman" w:eastAsia="Times New Roman" w:hAnsi="Times New Roman" w:cs="Times New Roman"/>
          <w:color w:val="000000"/>
          <w:sz w:val="19"/>
          <w:lang w:eastAsia="ru-RU"/>
        </w:rPr>
        <w:t>5</w:t>
      </w:r>
      <w:r w:rsidRPr="009A22DB">
        <w:rPr>
          <w:rFonts w:ascii="Times New Roman" w:eastAsia="Times New Roman" w:hAnsi="Times New Roman" w:cs="Times New Roman"/>
          <w:color w:val="000000"/>
          <w:sz w:val="35"/>
          <w:lang w:eastAsia="ru-RU"/>
        </w:rPr>
        <w:t> = (2, 18)</w:t>
      </w:r>
      <w:r w:rsidRPr="009A22DB">
        <w:rPr>
          <w:rFonts w:ascii="Arial" w:eastAsia="Times New Roman" w:hAnsi="Arial" w:cs="Arial"/>
          <w:color w:val="006666"/>
          <w:sz w:val="31"/>
          <w:szCs w:val="31"/>
          <w:lang w:eastAsia="ru-RU"/>
        </w:rPr>
        <w:t>, </w:t>
      </w:r>
      <w:r w:rsidRPr="009A22DB">
        <w:rPr>
          <w:rFonts w:ascii="Times New Roman" w:eastAsia="Times New Roman" w:hAnsi="Times New Roman" w:cs="Times New Roman"/>
          <w:i/>
          <w:iCs/>
          <w:color w:val="000000"/>
          <w:sz w:val="35"/>
          <w:lang w:eastAsia="ru-RU"/>
        </w:rPr>
        <w:t>e</w:t>
      </w:r>
      <w:r w:rsidRPr="009A22DB">
        <w:rPr>
          <w:rFonts w:ascii="Times New Roman" w:eastAsia="Times New Roman" w:hAnsi="Times New Roman" w:cs="Times New Roman"/>
          <w:color w:val="000000"/>
          <w:sz w:val="19"/>
          <w:lang w:eastAsia="ru-RU"/>
        </w:rPr>
        <w:t>6</w:t>
      </w:r>
      <w:r w:rsidRPr="009A22DB">
        <w:rPr>
          <w:rFonts w:ascii="Times New Roman" w:eastAsia="Times New Roman" w:hAnsi="Times New Roman" w:cs="Times New Roman"/>
          <w:color w:val="000000"/>
          <w:sz w:val="35"/>
          <w:lang w:eastAsia="ru-RU"/>
        </w:rPr>
        <w:t> = (6, 18)</w:t>
      </w:r>
      <w:r w:rsidRPr="009A22DB">
        <w:rPr>
          <w:rFonts w:ascii="Arial" w:eastAsia="Times New Roman" w:hAnsi="Arial" w:cs="Arial"/>
          <w:color w:val="006666"/>
          <w:sz w:val="31"/>
          <w:szCs w:val="31"/>
          <w:lang w:eastAsia="ru-RU"/>
        </w:rPr>
        <w:t>, </w:t>
      </w:r>
      <w:r w:rsidRPr="009A22DB">
        <w:rPr>
          <w:rFonts w:ascii="Times New Roman" w:eastAsia="Times New Roman" w:hAnsi="Times New Roman" w:cs="Times New Roman"/>
          <w:i/>
          <w:iCs/>
          <w:color w:val="000000"/>
          <w:sz w:val="35"/>
          <w:lang w:eastAsia="ru-RU"/>
        </w:rPr>
        <w:t>e</w:t>
      </w:r>
      <w:r w:rsidRPr="009A22DB">
        <w:rPr>
          <w:rFonts w:ascii="Times New Roman" w:eastAsia="Times New Roman" w:hAnsi="Times New Roman" w:cs="Times New Roman"/>
          <w:color w:val="000000"/>
          <w:sz w:val="19"/>
          <w:lang w:eastAsia="ru-RU"/>
        </w:rPr>
        <w:t>7</w:t>
      </w:r>
      <w:r w:rsidRPr="009A22DB">
        <w:rPr>
          <w:rFonts w:ascii="Times New Roman" w:eastAsia="Times New Roman" w:hAnsi="Times New Roman" w:cs="Times New Roman"/>
          <w:color w:val="000000"/>
          <w:sz w:val="35"/>
          <w:lang w:eastAsia="ru-RU"/>
        </w:rPr>
        <w:t> = (2, 6)</w:t>
      </w:r>
      <w:r w:rsidRPr="009A22DB">
        <w:rPr>
          <w:rFonts w:ascii="Arial" w:eastAsia="Times New Roman" w:hAnsi="Arial" w:cs="Arial"/>
          <w:color w:val="006666"/>
          <w:sz w:val="31"/>
          <w:szCs w:val="31"/>
          <w:lang w:eastAsia="ru-RU"/>
        </w:rPr>
        <w:t>. В этом примере рёбра (дуги) графа просто пронумерованы, но порядковые номера - не единственное, что можно приписать дуге. Дуге можно приписать также весы означающие, например, стоимость пересылки груза из одного пункта в другой. Итак, получаем следующий ориентированный граф:</w:t>
      </w:r>
    </w:p>
    <w:p w:rsidR="009A22DB" w:rsidRPr="009A22DB" w:rsidRDefault="009A22DB" w:rsidP="009A22DB">
      <w:pPr>
        <w:shd w:val="clear" w:color="auto" w:fill="FFFFFF"/>
        <w:spacing w:after="0" w:line="240" w:lineRule="auto"/>
        <w:rPr>
          <w:rFonts w:ascii="Arial" w:eastAsia="Times New Roman" w:hAnsi="Arial" w:cs="Arial"/>
          <w:color w:val="006666"/>
          <w:sz w:val="31"/>
          <w:szCs w:val="31"/>
          <w:lang w:eastAsia="ru-RU"/>
        </w:rPr>
      </w:pPr>
      <w:r>
        <w:rPr>
          <w:rFonts w:ascii="Arial" w:eastAsia="Times New Roman" w:hAnsi="Arial" w:cs="Arial"/>
          <w:noProof/>
          <w:color w:val="006666"/>
          <w:sz w:val="31"/>
          <w:szCs w:val="31"/>
          <w:lang w:eastAsia="ru-RU"/>
        </w:rPr>
        <w:drawing>
          <wp:inline distT="0" distB="0" distL="0" distR="0">
            <wp:extent cx="2853055" cy="1182370"/>
            <wp:effectExtent l="19050" t="0" r="4445" b="0"/>
            <wp:docPr id="122" name="Рисунок 122" descr="чертёж к теории графов: пример ориентированного гра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чертёж к теории графов: пример ориентированного графа"/>
                    <pic:cNvPicPr>
                      <a:picLocks noChangeAspect="1" noChangeArrowheads="1"/>
                    </pic:cNvPicPr>
                  </pic:nvPicPr>
                  <pic:blipFill>
                    <a:blip r:embed="rId24" cstate="print"/>
                    <a:srcRect/>
                    <a:stretch>
                      <a:fillRect/>
                    </a:stretch>
                  </pic:blipFill>
                  <pic:spPr bwMode="auto">
                    <a:xfrm>
                      <a:off x="0" y="0"/>
                      <a:ext cx="2853055" cy="1182370"/>
                    </a:xfrm>
                    <a:prstGeom prst="rect">
                      <a:avLst/>
                    </a:prstGeom>
                    <a:noFill/>
                    <a:ln w="9525">
                      <a:noFill/>
                      <a:miter lim="800000"/>
                      <a:headEnd/>
                      <a:tailEnd/>
                    </a:ln>
                  </pic:spPr>
                </pic:pic>
              </a:graphicData>
            </a:graphic>
          </wp:inline>
        </w:drawing>
      </w:r>
    </w:p>
    <w:p w:rsidR="009A22DB" w:rsidRPr="0019582B" w:rsidRDefault="009A22DB" w:rsidP="009A22DB">
      <w:pPr>
        <w:shd w:val="clear" w:color="auto" w:fill="FFFFFF"/>
        <w:spacing w:before="100" w:beforeAutospacing="1" w:after="100" w:afterAutospacing="1" w:line="240" w:lineRule="auto"/>
        <w:rPr>
          <w:rFonts w:eastAsia="Times New Roman" w:cstheme="minorHAnsi"/>
          <w:color w:val="000000"/>
          <w:sz w:val="24"/>
          <w:szCs w:val="24"/>
          <w:lang w:eastAsia="ru-RU"/>
        </w:rPr>
      </w:pPr>
      <w:r w:rsidRPr="0019582B">
        <w:rPr>
          <w:rFonts w:eastAsia="Times New Roman" w:cstheme="minorHAnsi"/>
          <w:color w:val="000000"/>
          <w:sz w:val="24"/>
          <w:szCs w:val="24"/>
          <w:lang w:eastAsia="ru-RU"/>
        </w:rPr>
        <w:t xml:space="preserve">    Как мы уже знаем из теоретической вступительной части, теория графов не учитывает специфическую природу множеств и с помощью одного и того же графа можно задать отношения на множествах с самым разным содержанием. То есть, от этого самого содержания при моделировании задачи можно абстрагироваться. Перейдём к примерам, иллюстрирующим это замечательное свойство теории графов.</w:t>
      </w:r>
    </w:p>
    <w:p w:rsidR="00CE735C" w:rsidRPr="0019582B" w:rsidRDefault="00CE735C" w:rsidP="00CE735C">
      <w:pPr>
        <w:shd w:val="clear" w:color="auto" w:fill="FFFFFF"/>
        <w:spacing w:before="100" w:beforeAutospacing="1" w:after="100" w:afterAutospacing="1" w:line="240" w:lineRule="auto"/>
        <w:rPr>
          <w:rFonts w:eastAsia="Times New Roman" w:cstheme="minorHAnsi"/>
          <w:color w:val="006666"/>
          <w:sz w:val="24"/>
          <w:szCs w:val="24"/>
          <w:lang w:eastAsia="ru-RU"/>
        </w:rPr>
      </w:pPr>
      <w:r w:rsidRPr="0019582B">
        <w:rPr>
          <w:rFonts w:eastAsia="Times New Roman" w:cstheme="minorHAnsi"/>
          <w:b/>
          <w:bCs/>
          <w:color w:val="006666"/>
          <w:sz w:val="24"/>
          <w:szCs w:val="24"/>
          <w:lang w:eastAsia="ru-RU"/>
        </w:rPr>
        <w:t>Пример 6. </w:t>
      </w:r>
      <w:r w:rsidRPr="0019582B">
        <w:rPr>
          <w:rFonts w:eastAsia="Times New Roman" w:cstheme="minorHAnsi"/>
          <w:color w:val="006666"/>
          <w:sz w:val="24"/>
          <w:szCs w:val="24"/>
          <w:lang w:eastAsia="ru-RU"/>
        </w:rPr>
        <w:t>На кусочке шахматной доски размером 3 Х 3 размещены два белых коня и два чёрных коня так, как показано на рисунке ниже.</w:t>
      </w:r>
    </w:p>
    <w:p w:rsidR="00CE735C" w:rsidRPr="0019582B" w:rsidRDefault="00CE735C" w:rsidP="00CE735C">
      <w:pPr>
        <w:spacing w:after="0" w:line="240" w:lineRule="auto"/>
        <w:rPr>
          <w:rFonts w:eastAsia="Times New Roman" w:cstheme="minorHAnsi"/>
          <w:sz w:val="24"/>
          <w:szCs w:val="24"/>
          <w:lang w:eastAsia="ru-RU"/>
        </w:rPr>
      </w:pPr>
      <w:r w:rsidRPr="0019582B">
        <w:rPr>
          <w:rFonts w:eastAsia="Times New Roman" w:cstheme="minorHAnsi"/>
          <w:noProof/>
          <w:sz w:val="24"/>
          <w:szCs w:val="24"/>
          <w:lang w:eastAsia="ru-RU"/>
        </w:rPr>
        <w:drawing>
          <wp:inline distT="0" distB="0" distL="0" distR="0">
            <wp:extent cx="797814" cy="797814"/>
            <wp:effectExtent l="19050" t="0" r="2286" b="0"/>
            <wp:docPr id="124" name="Рисунок 124" descr="https://function-x.ru/image/graphteor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function-x.ru/image/graphteory9.jpg"/>
                    <pic:cNvPicPr>
                      <a:picLocks noChangeAspect="1" noChangeArrowheads="1"/>
                    </pic:cNvPicPr>
                  </pic:nvPicPr>
                  <pic:blipFill>
                    <a:blip r:embed="rId25" cstate="print"/>
                    <a:srcRect/>
                    <a:stretch>
                      <a:fillRect/>
                    </a:stretch>
                  </pic:blipFill>
                  <pic:spPr bwMode="auto">
                    <a:xfrm>
                      <a:off x="0" y="0"/>
                      <a:ext cx="797598" cy="797598"/>
                    </a:xfrm>
                    <a:prstGeom prst="rect">
                      <a:avLst/>
                    </a:prstGeom>
                    <a:noFill/>
                    <a:ln w="9525">
                      <a:noFill/>
                      <a:miter lim="800000"/>
                      <a:headEnd/>
                      <a:tailEnd/>
                    </a:ln>
                  </pic:spPr>
                </pic:pic>
              </a:graphicData>
            </a:graphic>
          </wp:inline>
        </w:drawing>
      </w:r>
    </w:p>
    <w:p w:rsidR="00CE735C" w:rsidRPr="0019582B" w:rsidRDefault="00CE735C" w:rsidP="00CE735C">
      <w:pPr>
        <w:shd w:val="clear" w:color="auto" w:fill="FFFFFF"/>
        <w:spacing w:before="100" w:beforeAutospacing="1" w:after="100" w:afterAutospacing="1" w:line="240" w:lineRule="auto"/>
        <w:rPr>
          <w:rFonts w:eastAsia="Times New Roman" w:cstheme="minorHAnsi"/>
          <w:color w:val="006666"/>
          <w:sz w:val="24"/>
          <w:szCs w:val="24"/>
          <w:lang w:eastAsia="ru-RU"/>
        </w:rPr>
      </w:pPr>
      <w:r w:rsidRPr="0019582B">
        <w:rPr>
          <w:rFonts w:eastAsia="Times New Roman" w:cstheme="minorHAnsi"/>
          <w:color w:val="006666"/>
          <w:sz w:val="24"/>
          <w:szCs w:val="24"/>
          <w:lang w:eastAsia="ru-RU"/>
        </w:rPr>
        <w:t>Можно ли переместить коней в состояние, которое изображено на следующем рисунке, не забывая, что две фигуры не могут находиться на одной клетке?</w:t>
      </w:r>
    </w:p>
    <w:p w:rsidR="00CE735C" w:rsidRPr="0019582B" w:rsidRDefault="00CE735C" w:rsidP="00CE735C">
      <w:pPr>
        <w:spacing w:after="0" w:line="240" w:lineRule="auto"/>
        <w:rPr>
          <w:rFonts w:eastAsia="Times New Roman" w:cstheme="minorHAnsi"/>
          <w:sz w:val="24"/>
          <w:szCs w:val="24"/>
          <w:lang w:eastAsia="ru-RU"/>
        </w:rPr>
      </w:pPr>
      <w:r w:rsidRPr="0019582B">
        <w:rPr>
          <w:rFonts w:eastAsia="Times New Roman" w:cstheme="minorHAnsi"/>
          <w:noProof/>
          <w:sz w:val="24"/>
          <w:szCs w:val="24"/>
          <w:lang w:eastAsia="ru-RU"/>
        </w:rPr>
        <w:drawing>
          <wp:inline distT="0" distB="0" distL="0" distR="0">
            <wp:extent cx="700278" cy="700278"/>
            <wp:effectExtent l="19050" t="0" r="4572" b="0"/>
            <wp:docPr id="125" name="Рисунок 125" descr="https://function-x.ru/image/graphteor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function-x.ru/image/graphteory10.jpg"/>
                    <pic:cNvPicPr>
                      <a:picLocks noChangeAspect="1" noChangeArrowheads="1"/>
                    </pic:cNvPicPr>
                  </pic:nvPicPr>
                  <pic:blipFill>
                    <a:blip r:embed="rId26" cstate="print"/>
                    <a:srcRect/>
                    <a:stretch>
                      <a:fillRect/>
                    </a:stretch>
                  </pic:blipFill>
                  <pic:spPr bwMode="auto">
                    <a:xfrm>
                      <a:off x="0" y="0"/>
                      <a:ext cx="700089" cy="700089"/>
                    </a:xfrm>
                    <a:prstGeom prst="rect">
                      <a:avLst/>
                    </a:prstGeom>
                    <a:noFill/>
                    <a:ln w="9525">
                      <a:noFill/>
                      <a:miter lim="800000"/>
                      <a:headEnd/>
                      <a:tailEnd/>
                    </a:ln>
                  </pic:spPr>
                </pic:pic>
              </a:graphicData>
            </a:graphic>
          </wp:inline>
        </w:drawing>
      </w:r>
    </w:p>
    <w:p w:rsidR="00CE735C" w:rsidRPr="0019582B" w:rsidRDefault="00CE735C" w:rsidP="00CE735C">
      <w:pPr>
        <w:shd w:val="clear" w:color="auto" w:fill="FFFFFF"/>
        <w:spacing w:before="100" w:beforeAutospacing="1" w:after="100" w:afterAutospacing="1" w:line="240" w:lineRule="auto"/>
        <w:rPr>
          <w:rFonts w:eastAsia="Times New Roman" w:cstheme="minorHAnsi"/>
          <w:color w:val="006666"/>
          <w:sz w:val="24"/>
          <w:szCs w:val="24"/>
          <w:lang w:eastAsia="ru-RU"/>
        </w:rPr>
      </w:pPr>
      <w:r w:rsidRPr="0019582B">
        <w:rPr>
          <w:rFonts w:eastAsia="Times New Roman" w:cstheme="minorHAnsi"/>
          <w:color w:val="006666"/>
          <w:sz w:val="24"/>
          <w:szCs w:val="24"/>
          <w:lang w:eastAsia="ru-RU"/>
        </w:rPr>
        <w:t>Решение. В конструируемом графе пары вершин будут связаны отношением "ход коня". То есть, одна вершина - та, из которой конь ушёл, а другая - та, в которую пришёл, а промежуточная клетка буквы "г" будет за пределами этого отношения. Получаем следующий граф:</w:t>
      </w:r>
    </w:p>
    <w:p w:rsidR="00CE735C" w:rsidRPr="0019582B" w:rsidRDefault="00CE735C" w:rsidP="00CE735C">
      <w:pPr>
        <w:spacing w:after="0" w:line="240" w:lineRule="auto"/>
        <w:rPr>
          <w:rFonts w:eastAsia="Times New Roman" w:cstheme="minorHAnsi"/>
          <w:sz w:val="24"/>
          <w:szCs w:val="24"/>
          <w:lang w:eastAsia="ru-RU"/>
        </w:rPr>
      </w:pPr>
      <w:r w:rsidRPr="0019582B">
        <w:rPr>
          <w:rFonts w:eastAsia="Times New Roman" w:cstheme="minorHAnsi"/>
          <w:noProof/>
          <w:sz w:val="24"/>
          <w:szCs w:val="24"/>
          <w:lang w:eastAsia="ru-RU"/>
        </w:rPr>
        <w:drawing>
          <wp:inline distT="0" distB="0" distL="0" distR="0">
            <wp:extent cx="870966" cy="870966"/>
            <wp:effectExtent l="19050" t="0" r="5334" b="0"/>
            <wp:docPr id="126" name="Рисунок 126" descr="https://function-x.ru/image/graphteor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function-x.ru/image/graphteory11.jpg"/>
                    <pic:cNvPicPr>
                      <a:picLocks noChangeAspect="1" noChangeArrowheads="1"/>
                    </pic:cNvPicPr>
                  </pic:nvPicPr>
                  <pic:blipFill>
                    <a:blip r:embed="rId27" cstate="print"/>
                    <a:srcRect/>
                    <a:stretch>
                      <a:fillRect/>
                    </a:stretch>
                  </pic:blipFill>
                  <pic:spPr bwMode="auto">
                    <a:xfrm>
                      <a:off x="0" y="0"/>
                      <a:ext cx="870730" cy="870730"/>
                    </a:xfrm>
                    <a:prstGeom prst="rect">
                      <a:avLst/>
                    </a:prstGeom>
                    <a:noFill/>
                    <a:ln w="9525">
                      <a:noFill/>
                      <a:miter lim="800000"/>
                      <a:headEnd/>
                      <a:tailEnd/>
                    </a:ln>
                  </pic:spPr>
                </pic:pic>
              </a:graphicData>
            </a:graphic>
          </wp:inline>
        </w:drawing>
      </w:r>
    </w:p>
    <w:p w:rsidR="00CE735C" w:rsidRPr="0019582B" w:rsidRDefault="00CE735C" w:rsidP="00CE735C">
      <w:pPr>
        <w:shd w:val="clear" w:color="auto" w:fill="FFFFFF"/>
        <w:spacing w:before="100" w:beforeAutospacing="1" w:after="100" w:afterAutospacing="1" w:line="240" w:lineRule="auto"/>
        <w:rPr>
          <w:rFonts w:eastAsia="Times New Roman" w:cstheme="minorHAnsi"/>
          <w:color w:val="006666"/>
          <w:sz w:val="24"/>
          <w:szCs w:val="24"/>
          <w:lang w:eastAsia="ru-RU"/>
        </w:rPr>
      </w:pPr>
      <w:r w:rsidRPr="0019582B">
        <w:rPr>
          <w:rFonts w:eastAsia="Times New Roman" w:cstheme="minorHAnsi"/>
          <w:color w:val="006666"/>
          <w:sz w:val="24"/>
          <w:szCs w:val="24"/>
          <w:lang w:eastAsia="ru-RU"/>
        </w:rPr>
        <w:t xml:space="preserve">И всё же конструкция получилась </w:t>
      </w:r>
      <w:proofErr w:type="spellStart"/>
      <w:r w:rsidRPr="0019582B">
        <w:rPr>
          <w:rFonts w:eastAsia="Times New Roman" w:cstheme="minorHAnsi"/>
          <w:color w:val="006666"/>
          <w:sz w:val="24"/>
          <w:szCs w:val="24"/>
          <w:lang w:eastAsia="ru-RU"/>
        </w:rPr>
        <w:t>громозкой</w:t>
      </w:r>
      <w:proofErr w:type="spellEnd"/>
      <w:r w:rsidRPr="0019582B">
        <w:rPr>
          <w:rFonts w:eastAsia="Times New Roman" w:cstheme="minorHAnsi"/>
          <w:color w:val="006666"/>
          <w:sz w:val="24"/>
          <w:szCs w:val="24"/>
          <w:lang w:eastAsia="ru-RU"/>
        </w:rPr>
        <w:t>. В ней видны клетки шахматной доски, а многие рёбра графа пересекаются. Нельзя ли абстрагироваться от физического вида шахматной доски и вообразить отношения проще? Оказывается, можно. В новом графе соседними вершинами будут те, которые связаны отношением "ход коня", а не соседние по шахматной доске (рисунок ниже).</w:t>
      </w:r>
    </w:p>
    <w:p w:rsidR="00CE735C" w:rsidRDefault="00CE735C" w:rsidP="0019582B">
      <w:pPr>
        <w:spacing w:after="0" w:line="240" w:lineRule="auto"/>
        <w:rPr>
          <w:rFonts w:eastAsia="Times New Roman" w:cstheme="minorHAnsi"/>
          <w:color w:val="006666"/>
          <w:sz w:val="24"/>
          <w:szCs w:val="24"/>
          <w:lang w:eastAsia="ru-RU"/>
        </w:rPr>
      </w:pPr>
      <w:r w:rsidRPr="0019582B">
        <w:rPr>
          <w:rFonts w:eastAsia="Times New Roman" w:cstheme="minorHAnsi"/>
          <w:noProof/>
          <w:sz w:val="24"/>
          <w:szCs w:val="24"/>
          <w:lang w:eastAsia="ru-RU"/>
        </w:rPr>
        <w:drawing>
          <wp:inline distT="0" distB="0" distL="0" distR="0">
            <wp:extent cx="1146175" cy="1146175"/>
            <wp:effectExtent l="19050" t="0" r="0" b="0"/>
            <wp:docPr id="127" name="Рисунок 127" descr="https://function-x.ru/image/graphteory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function-x.ru/image/graphteory12.jpg"/>
                    <pic:cNvPicPr>
                      <a:picLocks noChangeAspect="1" noChangeArrowheads="1"/>
                    </pic:cNvPicPr>
                  </pic:nvPicPr>
                  <pic:blipFill>
                    <a:blip r:embed="rId28" cstate="print"/>
                    <a:srcRect/>
                    <a:stretch>
                      <a:fillRect/>
                    </a:stretch>
                  </pic:blipFill>
                  <pic:spPr bwMode="auto">
                    <a:xfrm>
                      <a:off x="0" y="0"/>
                      <a:ext cx="1146175" cy="1146175"/>
                    </a:xfrm>
                    <a:prstGeom prst="rect">
                      <a:avLst/>
                    </a:prstGeom>
                    <a:noFill/>
                    <a:ln w="9525">
                      <a:noFill/>
                      <a:miter lim="800000"/>
                      <a:headEnd/>
                      <a:tailEnd/>
                    </a:ln>
                  </pic:spPr>
                </pic:pic>
              </a:graphicData>
            </a:graphic>
          </wp:inline>
        </w:drawing>
      </w:r>
      <w:r w:rsidRPr="0019582B">
        <w:rPr>
          <w:rFonts w:eastAsia="Times New Roman" w:cstheme="minorHAnsi"/>
          <w:color w:val="006666"/>
          <w:sz w:val="24"/>
          <w:szCs w:val="24"/>
          <w:lang w:eastAsia="ru-RU"/>
        </w:rPr>
        <w:t>Теперь легко увидеть, что ответ на вопрос этой задачи - отрицательный. В начальном состоянии между двумя белыми конями нет чёрного коня, а в конечном состоянии этот чёрный конь должен быть. Рёбра графа размещены так, что два находящихся рядом коня не могут перепрыгнуть друг через друга.</w:t>
      </w:r>
    </w:p>
    <w:p w:rsidR="00CD0EC1" w:rsidRDefault="00CD0EC1" w:rsidP="0019582B">
      <w:pPr>
        <w:spacing w:after="0" w:line="240" w:lineRule="auto"/>
        <w:rPr>
          <w:rFonts w:eastAsia="Times New Roman" w:cstheme="minorHAnsi"/>
          <w:color w:val="006666"/>
          <w:sz w:val="24"/>
          <w:szCs w:val="24"/>
          <w:lang w:eastAsia="ru-RU"/>
        </w:rPr>
      </w:pPr>
    </w:p>
    <w:p w:rsidR="00CD0EC1" w:rsidRDefault="00CD0EC1"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Default="00F0766E" w:rsidP="0019582B">
      <w:pPr>
        <w:spacing w:after="0" w:line="240" w:lineRule="auto"/>
        <w:rPr>
          <w:rFonts w:eastAsia="Times New Roman" w:cstheme="minorHAnsi"/>
          <w:color w:val="006666"/>
          <w:sz w:val="24"/>
          <w:szCs w:val="24"/>
          <w:lang w:eastAsia="ru-RU"/>
        </w:rPr>
      </w:pPr>
    </w:p>
    <w:p w:rsidR="00F0766E" w:rsidRPr="00F0766E" w:rsidRDefault="00F0766E" w:rsidP="0019582B">
      <w:pPr>
        <w:spacing w:after="0" w:line="240" w:lineRule="auto"/>
        <w:rPr>
          <w:rFonts w:eastAsia="Times New Roman" w:cstheme="minorHAnsi"/>
          <w:color w:val="006666"/>
          <w:sz w:val="24"/>
          <w:szCs w:val="24"/>
          <w:lang w:eastAsia="ru-RU"/>
        </w:rPr>
      </w:pPr>
    </w:p>
    <w:p w:rsidR="00CD0EC1" w:rsidRPr="00480998" w:rsidRDefault="00CD0EC1" w:rsidP="0019582B">
      <w:pPr>
        <w:spacing w:after="0" w:line="240" w:lineRule="auto"/>
        <w:rPr>
          <w:rFonts w:eastAsia="Times New Roman" w:cstheme="minorHAnsi"/>
          <w:color w:val="006666"/>
          <w:sz w:val="24"/>
          <w:szCs w:val="24"/>
          <w:lang w:eastAsia="ru-RU"/>
        </w:rPr>
      </w:pPr>
    </w:p>
    <w:sectPr w:rsidR="00CD0EC1" w:rsidRPr="00480998" w:rsidSect="0092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967"/>
    <w:multiLevelType w:val="multilevel"/>
    <w:tmpl w:val="8478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savePreviewPicture/>
  <w:compat/>
  <w:rsids>
    <w:rsidRoot w:val="003A16D7"/>
    <w:rsid w:val="001443C3"/>
    <w:rsid w:val="0019582B"/>
    <w:rsid w:val="001E4B24"/>
    <w:rsid w:val="002A02E4"/>
    <w:rsid w:val="003A16D7"/>
    <w:rsid w:val="00480998"/>
    <w:rsid w:val="006E4343"/>
    <w:rsid w:val="00725276"/>
    <w:rsid w:val="00753E9C"/>
    <w:rsid w:val="008C60BC"/>
    <w:rsid w:val="0092700B"/>
    <w:rsid w:val="009A22DB"/>
    <w:rsid w:val="00AB0982"/>
    <w:rsid w:val="00B348AC"/>
    <w:rsid w:val="00B65656"/>
    <w:rsid w:val="00C04A12"/>
    <w:rsid w:val="00CD0EC1"/>
    <w:rsid w:val="00CE735C"/>
    <w:rsid w:val="00E4595B"/>
    <w:rsid w:val="00E57D60"/>
    <w:rsid w:val="00F0766E"/>
    <w:rsid w:val="00F12C87"/>
    <w:rsid w:val="00F77E56"/>
    <w:rsid w:val="00FB6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00B"/>
  </w:style>
  <w:style w:type="paragraph" w:styleId="1">
    <w:name w:val="heading 1"/>
    <w:basedOn w:val="a"/>
    <w:next w:val="a"/>
    <w:link w:val="10"/>
    <w:uiPriority w:val="9"/>
    <w:qFormat/>
    <w:rsid w:val="00CD0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443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982"/>
    <w:rPr>
      <w:rFonts w:ascii="Tahoma" w:hAnsi="Tahoma" w:cs="Tahoma"/>
      <w:sz w:val="16"/>
      <w:szCs w:val="16"/>
    </w:rPr>
  </w:style>
  <w:style w:type="character" w:styleId="a5">
    <w:name w:val="Strong"/>
    <w:basedOn w:val="a0"/>
    <w:uiPriority w:val="22"/>
    <w:qFormat/>
    <w:rsid w:val="00AB0982"/>
    <w:rPr>
      <w:b/>
      <w:bCs/>
    </w:rPr>
  </w:style>
  <w:style w:type="paragraph" w:styleId="a6">
    <w:name w:val="Normal (Web)"/>
    <w:basedOn w:val="a"/>
    <w:uiPriority w:val="99"/>
    <w:unhideWhenUsed/>
    <w:rsid w:val="00AB0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B0982"/>
    <w:rPr>
      <w:color w:val="0000FF"/>
      <w:u w:val="single"/>
    </w:rPr>
  </w:style>
  <w:style w:type="character" w:customStyle="1" w:styleId="formula">
    <w:name w:val="formula"/>
    <w:basedOn w:val="a0"/>
    <w:rsid w:val="00AB0982"/>
  </w:style>
  <w:style w:type="character" w:styleId="a8">
    <w:name w:val="Emphasis"/>
    <w:basedOn w:val="a0"/>
    <w:uiPriority w:val="20"/>
    <w:qFormat/>
    <w:rsid w:val="00AB0982"/>
    <w:rPr>
      <w:i/>
      <w:iCs/>
    </w:rPr>
  </w:style>
  <w:style w:type="character" w:customStyle="1" w:styleId="indx">
    <w:name w:val="indx"/>
    <w:basedOn w:val="a0"/>
    <w:rsid w:val="00AB0982"/>
  </w:style>
  <w:style w:type="character" w:customStyle="1" w:styleId="30">
    <w:name w:val="Заголовок 3 Знак"/>
    <w:basedOn w:val="a0"/>
    <w:link w:val="3"/>
    <w:uiPriority w:val="9"/>
    <w:rsid w:val="001443C3"/>
    <w:rPr>
      <w:rFonts w:ascii="Times New Roman" w:eastAsia="Times New Roman" w:hAnsi="Times New Roman" w:cs="Times New Roman"/>
      <w:b/>
      <w:bCs/>
      <w:sz w:val="27"/>
      <w:szCs w:val="27"/>
      <w:lang w:eastAsia="ru-RU"/>
    </w:rPr>
  </w:style>
  <w:style w:type="character" w:customStyle="1" w:styleId="mw-headline">
    <w:name w:val="mw-headline"/>
    <w:basedOn w:val="a0"/>
    <w:rsid w:val="001443C3"/>
  </w:style>
  <w:style w:type="character" w:customStyle="1" w:styleId="mi">
    <w:name w:val="mi"/>
    <w:basedOn w:val="a0"/>
    <w:rsid w:val="001443C3"/>
  </w:style>
  <w:style w:type="character" w:customStyle="1" w:styleId="mn">
    <w:name w:val="mn"/>
    <w:basedOn w:val="a0"/>
    <w:rsid w:val="001443C3"/>
  </w:style>
  <w:style w:type="character" w:customStyle="1" w:styleId="mo">
    <w:name w:val="mo"/>
    <w:basedOn w:val="a0"/>
    <w:rsid w:val="001443C3"/>
  </w:style>
  <w:style w:type="character" w:customStyle="1" w:styleId="mtext">
    <w:name w:val="mtext"/>
    <w:basedOn w:val="a0"/>
    <w:rsid w:val="001443C3"/>
  </w:style>
  <w:style w:type="character" w:styleId="a9">
    <w:name w:val="Placeholder Text"/>
    <w:basedOn w:val="a0"/>
    <w:uiPriority w:val="99"/>
    <w:semiHidden/>
    <w:rsid w:val="001443C3"/>
    <w:rPr>
      <w:color w:val="808080"/>
    </w:rPr>
  </w:style>
  <w:style w:type="character" w:customStyle="1" w:styleId="10">
    <w:name w:val="Заголовок 1 Знак"/>
    <w:basedOn w:val="a0"/>
    <w:link w:val="1"/>
    <w:uiPriority w:val="9"/>
    <w:rsid w:val="00CD0EC1"/>
    <w:rPr>
      <w:rFonts w:asciiTheme="majorHAnsi" w:eastAsiaTheme="majorEastAsia" w:hAnsiTheme="majorHAnsi" w:cstheme="majorBidi"/>
      <w:b/>
      <w:bCs/>
      <w:color w:val="365F91" w:themeColor="accent1" w:themeShade="BF"/>
      <w:sz w:val="28"/>
      <w:szCs w:val="28"/>
    </w:rPr>
  </w:style>
  <w:style w:type="character" w:customStyle="1" w:styleId="zag">
    <w:name w:val="zag"/>
    <w:basedOn w:val="a0"/>
    <w:rsid w:val="00CD0EC1"/>
  </w:style>
  <w:style w:type="character" w:customStyle="1" w:styleId="spelling-content-entity">
    <w:name w:val="spelling-content-entity"/>
    <w:basedOn w:val="a0"/>
    <w:rsid w:val="00CD0EC1"/>
  </w:style>
  <w:style w:type="character" w:customStyle="1" w:styleId="closed">
    <w:name w:val="closed"/>
    <w:basedOn w:val="a0"/>
    <w:rsid w:val="00CD0EC1"/>
  </w:style>
  <w:style w:type="character" w:customStyle="1" w:styleId="donate">
    <w:name w:val="donate"/>
    <w:basedOn w:val="a0"/>
    <w:rsid w:val="00CD0EC1"/>
  </w:style>
  <w:style w:type="character" w:customStyle="1" w:styleId="normal">
    <w:name w:val="normal"/>
    <w:basedOn w:val="a0"/>
    <w:rsid w:val="00CD0EC1"/>
  </w:style>
  <w:style w:type="character" w:customStyle="1" w:styleId="text">
    <w:name w:val="text"/>
    <w:basedOn w:val="a0"/>
    <w:rsid w:val="00CD0EC1"/>
  </w:style>
  <w:style w:type="character" w:customStyle="1" w:styleId="keyword">
    <w:name w:val="keyword"/>
    <w:basedOn w:val="a0"/>
    <w:rsid w:val="00CD0EC1"/>
  </w:style>
  <w:style w:type="character" w:customStyle="1" w:styleId="texample">
    <w:name w:val="texample"/>
    <w:basedOn w:val="a0"/>
    <w:rsid w:val="00CD0EC1"/>
  </w:style>
</w:styles>
</file>

<file path=word/webSettings.xml><?xml version="1.0" encoding="utf-8"?>
<w:webSettings xmlns:r="http://schemas.openxmlformats.org/officeDocument/2006/relationships" xmlns:w="http://schemas.openxmlformats.org/wordprocessingml/2006/main">
  <w:divs>
    <w:div w:id="351196">
      <w:bodyDiv w:val="1"/>
      <w:marLeft w:val="0"/>
      <w:marRight w:val="0"/>
      <w:marTop w:val="0"/>
      <w:marBottom w:val="0"/>
      <w:divBdr>
        <w:top w:val="none" w:sz="0" w:space="0" w:color="auto"/>
        <w:left w:val="none" w:sz="0" w:space="0" w:color="auto"/>
        <w:bottom w:val="none" w:sz="0" w:space="0" w:color="auto"/>
        <w:right w:val="none" w:sz="0" w:space="0" w:color="auto"/>
      </w:divBdr>
    </w:div>
    <w:div w:id="275254861">
      <w:bodyDiv w:val="1"/>
      <w:marLeft w:val="0"/>
      <w:marRight w:val="0"/>
      <w:marTop w:val="0"/>
      <w:marBottom w:val="0"/>
      <w:divBdr>
        <w:top w:val="none" w:sz="0" w:space="0" w:color="auto"/>
        <w:left w:val="none" w:sz="0" w:space="0" w:color="auto"/>
        <w:bottom w:val="none" w:sz="0" w:space="0" w:color="auto"/>
        <w:right w:val="none" w:sz="0" w:space="0" w:color="auto"/>
      </w:divBdr>
    </w:div>
    <w:div w:id="371227990">
      <w:bodyDiv w:val="1"/>
      <w:marLeft w:val="0"/>
      <w:marRight w:val="0"/>
      <w:marTop w:val="0"/>
      <w:marBottom w:val="0"/>
      <w:divBdr>
        <w:top w:val="none" w:sz="0" w:space="0" w:color="auto"/>
        <w:left w:val="none" w:sz="0" w:space="0" w:color="auto"/>
        <w:bottom w:val="none" w:sz="0" w:space="0" w:color="auto"/>
        <w:right w:val="none" w:sz="0" w:space="0" w:color="auto"/>
      </w:divBdr>
    </w:div>
    <w:div w:id="669598466">
      <w:bodyDiv w:val="1"/>
      <w:marLeft w:val="0"/>
      <w:marRight w:val="0"/>
      <w:marTop w:val="0"/>
      <w:marBottom w:val="0"/>
      <w:divBdr>
        <w:top w:val="none" w:sz="0" w:space="0" w:color="auto"/>
        <w:left w:val="none" w:sz="0" w:space="0" w:color="auto"/>
        <w:bottom w:val="none" w:sz="0" w:space="0" w:color="auto"/>
        <w:right w:val="none" w:sz="0" w:space="0" w:color="auto"/>
      </w:divBdr>
      <w:divsChild>
        <w:div w:id="950629845">
          <w:marLeft w:val="0"/>
          <w:marRight w:val="0"/>
          <w:marTop w:val="0"/>
          <w:marBottom w:val="0"/>
          <w:divBdr>
            <w:top w:val="none" w:sz="0" w:space="0" w:color="auto"/>
            <w:left w:val="none" w:sz="0" w:space="0" w:color="auto"/>
            <w:bottom w:val="none" w:sz="0" w:space="0" w:color="auto"/>
            <w:right w:val="none" w:sz="0" w:space="0" w:color="auto"/>
          </w:divBdr>
          <w:divsChild>
            <w:div w:id="14762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6007">
      <w:bodyDiv w:val="1"/>
      <w:marLeft w:val="0"/>
      <w:marRight w:val="0"/>
      <w:marTop w:val="0"/>
      <w:marBottom w:val="0"/>
      <w:divBdr>
        <w:top w:val="none" w:sz="0" w:space="0" w:color="auto"/>
        <w:left w:val="none" w:sz="0" w:space="0" w:color="auto"/>
        <w:bottom w:val="none" w:sz="0" w:space="0" w:color="auto"/>
        <w:right w:val="none" w:sz="0" w:space="0" w:color="auto"/>
      </w:divBdr>
      <w:divsChild>
        <w:div w:id="671371677">
          <w:marLeft w:val="0"/>
          <w:marRight w:val="0"/>
          <w:marTop w:val="0"/>
          <w:marBottom w:val="0"/>
          <w:divBdr>
            <w:top w:val="none" w:sz="0" w:space="0" w:color="auto"/>
            <w:left w:val="none" w:sz="0" w:space="0" w:color="auto"/>
            <w:bottom w:val="none" w:sz="0" w:space="0" w:color="auto"/>
            <w:right w:val="none" w:sz="0" w:space="0" w:color="auto"/>
          </w:divBdr>
        </w:div>
        <w:div w:id="397441618">
          <w:marLeft w:val="0"/>
          <w:marRight w:val="0"/>
          <w:marTop w:val="0"/>
          <w:marBottom w:val="0"/>
          <w:divBdr>
            <w:top w:val="none" w:sz="0" w:space="0" w:color="auto"/>
            <w:left w:val="none" w:sz="0" w:space="0" w:color="auto"/>
            <w:bottom w:val="none" w:sz="0" w:space="0" w:color="auto"/>
            <w:right w:val="none" w:sz="0" w:space="0" w:color="auto"/>
          </w:divBdr>
        </w:div>
      </w:divsChild>
    </w:div>
    <w:div w:id="928150033">
      <w:bodyDiv w:val="1"/>
      <w:marLeft w:val="0"/>
      <w:marRight w:val="0"/>
      <w:marTop w:val="0"/>
      <w:marBottom w:val="0"/>
      <w:divBdr>
        <w:top w:val="none" w:sz="0" w:space="0" w:color="auto"/>
        <w:left w:val="none" w:sz="0" w:space="0" w:color="auto"/>
        <w:bottom w:val="none" w:sz="0" w:space="0" w:color="auto"/>
        <w:right w:val="none" w:sz="0" w:space="0" w:color="auto"/>
      </w:divBdr>
      <w:divsChild>
        <w:div w:id="1035959616">
          <w:marLeft w:val="0"/>
          <w:marRight w:val="0"/>
          <w:marTop w:val="0"/>
          <w:marBottom w:val="0"/>
          <w:divBdr>
            <w:top w:val="none" w:sz="0" w:space="0" w:color="auto"/>
            <w:left w:val="none" w:sz="0" w:space="0" w:color="auto"/>
            <w:bottom w:val="none" w:sz="0" w:space="0" w:color="auto"/>
            <w:right w:val="none" w:sz="0" w:space="0" w:color="auto"/>
          </w:divBdr>
        </w:div>
      </w:divsChild>
    </w:div>
    <w:div w:id="1136029832">
      <w:bodyDiv w:val="1"/>
      <w:marLeft w:val="0"/>
      <w:marRight w:val="0"/>
      <w:marTop w:val="0"/>
      <w:marBottom w:val="0"/>
      <w:divBdr>
        <w:top w:val="none" w:sz="0" w:space="0" w:color="auto"/>
        <w:left w:val="none" w:sz="0" w:space="0" w:color="auto"/>
        <w:bottom w:val="none" w:sz="0" w:space="0" w:color="auto"/>
        <w:right w:val="none" w:sz="0" w:space="0" w:color="auto"/>
      </w:divBdr>
    </w:div>
    <w:div w:id="1305430309">
      <w:bodyDiv w:val="1"/>
      <w:marLeft w:val="0"/>
      <w:marRight w:val="0"/>
      <w:marTop w:val="0"/>
      <w:marBottom w:val="0"/>
      <w:divBdr>
        <w:top w:val="none" w:sz="0" w:space="0" w:color="auto"/>
        <w:left w:val="none" w:sz="0" w:space="0" w:color="auto"/>
        <w:bottom w:val="none" w:sz="0" w:space="0" w:color="auto"/>
        <w:right w:val="none" w:sz="0" w:space="0" w:color="auto"/>
      </w:divBdr>
      <w:divsChild>
        <w:div w:id="53967921">
          <w:marLeft w:val="0"/>
          <w:marRight w:val="0"/>
          <w:marTop w:val="0"/>
          <w:marBottom w:val="0"/>
          <w:divBdr>
            <w:top w:val="none" w:sz="0" w:space="0" w:color="auto"/>
            <w:left w:val="none" w:sz="0" w:space="0" w:color="auto"/>
            <w:bottom w:val="single" w:sz="8" w:space="0" w:color="EBD6A0"/>
            <w:right w:val="none" w:sz="0" w:space="0" w:color="auto"/>
          </w:divBdr>
          <w:divsChild>
            <w:div w:id="155195374">
              <w:marLeft w:val="0"/>
              <w:marRight w:val="0"/>
              <w:marTop w:val="0"/>
              <w:marBottom w:val="0"/>
              <w:divBdr>
                <w:top w:val="none" w:sz="0" w:space="0" w:color="auto"/>
                <w:left w:val="none" w:sz="0" w:space="0" w:color="auto"/>
                <w:bottom w:val="none" w:sz="0" w:space="0" w:color="auto"/>
                <w:right w:val="none" w:sz="0" w:space="0" w:color="auto"/>
              </w:divBdr>
              <w:divsChild>
                <w:div w:id="1032610580">
                  <w:marLeft w:val="0"/>
                  <w:marRight w:val="0"/>
                  <w:marTop w:val="0"/>
                  <w:marBottom w:val="0"/>
                  <w:divBdr>
                    <w:top w:val="none" w:sz="0" w:space="0" w:color="auto"/>
                    <w:left w:val="none" w:sz="0" w:space="0" w:color="auto"/>
                    <w:bottom w:val="none" w:sz="0" w:space="0" w:color="auto"/>
                    <w:right w:val="none" w:sz="0" w:space="0" w:color="auto"/>
                  </w:divBdr>
                </w:div>
                <w:div w:id="2081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1924">
          <w:marLeft w:val="0"/>
          <w:marRight w:val="0"/>
          <w:marTop w:val="0"/>
          <w:marBottom w:val="0"/>
          <w:divBdr>
            <w:top w:val="none" w:sz="0" w:space="0" w:color="auto"/>
            <w:left w:val="none" w:sz="0" w:space="0" w:color="auto"/>
            <w:bottom w:val="none" w:sz="0" w:space="0" w:color="auto"/>
            <w:right w:val="none" w:sz="0" w:space="0" w:color="auto"/>
          </w:divBdr>
          <w:divsChild>
            <w:div w:id="1431241276">
              <w:marLeft w:val="0"/>
              <w:marRight w:val="0"/>
              <w:marTop w:val="0"/>
              <w:marBottom w:val="0"/>
              <w:divBdr>
                <w:top w:val="none" w:sz="0" w:space="0" w:color="auto"/>
                <w:left w:val="none" w:sz="0" w:space="0" w:color="auto"/>
                <w:bottom w:val="none" w:sz="0" w:space="0" w:color="auto"/>
                <w:right w:val="none" w:sz="0" w:space="0" w:color="auto"/>
              </w:divBdr>
              <w:divsChild>
                <w:div w:id="1898275020">
                  <w:marLeft w:val="0"/>
                  <w:marRight w:val="0"/>
                  <w:marTop w:val="0"/>
                  <w:marBottom w:val="0"/>
                  <w:divBdr>
                    <w:top w:val="none" w:sz="0" w:space="0" w:color="auto"/>
                    <w:left w:val="none" w:sz="0" w:space="0" w:color="auto"/>
                    <w:bottom w:val="none" w:sz="0" w:space="0" w:color="auto"/>
                    <w:right w:val="none" w:sz="0" w:space="0" w:color="auto"/>
                  </w:divBdr>
                  <w:divsChild>
                    <w:div w:id="527766108">
                      <w:marLeft w:val="0"/>
                      <w:marRight w:val="0"/>
                      <w:marTop w:val="0"/>
                      <w:marBottom w:val="0"/>
                      <w:divBdr>
                        <w:top w:val="none" w:sz="0" w:space="0" w:color="auto"/>
                        <w:left w:val="none" w:sz="0" w:space="0" w:color="auto"/>
                        <w:bottom w:val="none" w:sz="0" w:space="0" w:color="auto"/>
                        <w:right w:val="none" w:sz="0" w:space="0" w:color="auto"/>
                      </w:divBdr>
                      <w:divsChild>
                        <w:div w:id="1410493728">
                          <w:marLeft w:val="0"/>
                          <w:marRight w:val="0"/>
                          <w:marTop w:val="0"/>
                          <w:marBottom w:val="0"/>
                          <w:divBdr>
                            <w:top w:val="none" w:sz="0" w:space="0" w:color="auto"/>
                            <w:left w:val="none" w:sz="0" w:space="0" w:color="auto"/>
                            <w:bottom w:val="none" w:sz="0" w:space="0" w:color="auto"/>
                            <w:right w:val="none" w:sz="0" w:space="0" w:color="auto"/>
                          </w:divBdr>
                          <w:divsChild>
                            <w:div w:id="4830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5962">
                  <w:marLeft w:val="0"/>
                  <w:marRight w:val="0"/>
                  <w:marTop w:val="96"/>
                  <w:marBottom w:val="192"/>
                  <w:divBdr>
                    <w:top w:val="none" w:sz="0" w:space="0" w:color="auto"/>
                    <w:left w:val="none" w:sz="0" w:space="0" w:color="auto"/>
                    <w:bottom w:val="none" w:sz="0" w:space="0" w:color="auto"/>
                    <w:right w:val="none" w:sz="0" w:space="0" w:color="auto"/>
                  </w:divBdr>
                  <w:divsChild>
                    <w:div w:id="465315885">
                      <w:marLeft w:val="96"/>
                      <w:marRight w:val="0"/>
                      <w:marTop w:val="0"/>
                      <w:marBottom w:val="0"/>
                      <w:divBdr>
                        <w:top w:val="none" w:sz="0" w:space="0" w:color="auto"/>
                        <w:left w:val="none" w:sz="0" w:space="0" w:color="auto"/>
                        <w:bottom w:val="none" w:sz="0" w:space="0" w:color="auto"/>
                        <w:right w:val="none" w:sz="0" w:space="0" w:color="auto"/>
                      </w:divBdr>
                      <w:divsChild>
                        <w:div w:id="703557748">
                          <w:marLeft w:val="0"/>
                          <w:marRight w:val="96"/>
                          <w:marTop w:val="0"/>
                          <w:marBottom w:val="0"/>
                          <w:divBdr>
                            <w:top w:val="none" w:sz="0" w:space="0" w:color="auto"/>
                            <w:left w:val="none" w:sz="0" w:space="0" w:color="auto"/>
                            <w:bottom w:val="none" w:sz="0" w:space="0" w:color="auto"/>
                            <w:right w:val="none" w:sz="0" w:space="0" w:color="auto"/>
                          </w:divBdr>
                          <w:divsChild>
                            <w:div w:id="720783646">
                              <w:marLeft w:val="0"/>
                              <w:marRight w:val="0"/>
                              <w:marTop w:val="0"/>
                              <w:marBottom w:val="0"/>
                              <w:divBdr>
                                <w:top w:val="none" w:sz="0" w:space="0" w:color="auto"/>
                                <w:left w:val="none" w:sz="0" w:space="0" w:color="auto"/>
                                <w:bottom w:val="none" w:sz="0" w:space="0" w:color="auto"/>
                                <w:right w:val="none" w:sz="0" w:space="0" w:color="auto"/>
                              </w:divBdr>
                              <w:divsChild>
                                <w:div w:id="6189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9365">
                          <w:marLeft w:val="0"/>
                          <w:marRight w:val="0"/>
                          <w:marTop w:val="0"/>
                          <w:marBottom w:val="0"/>
                          <w:divBdr>
                            <w:top w:val="none" w:sz="0" w:space="0" w:color="auto"/>
                            <w:left w:val="none" w:sz="0" w:space="0" w:color="auto"/>
                            <w:bottom w:val="none" w:sz="0" w:space="0" w:color="auto"/>
                            <w:right w:val="none" w:sz="0" w:space="0" w:color="auto"/>
                          </w:divBdr>
                        </w:div>
                        <w:div w:id="14019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6072">
                  <w:marLeft w:val="0"/>
                  <w:marRight w:val="0"/>
                  <w:marTop w:val="0"/>
                  <w:marBottom w:val="0"/>
                  <w:divBdr>
                    <w:top w:val="none" w:sz="0" w:space="0" w:color="auto"/>
                    <w:left w:val="none" w:sz="0" w:space="0" w:color="auto"/>
                    <w:bottom w:val="none" w:sz="0" w:space="0" w:color="auto"/>
                    <w:right w:val="none" w:sz="0" w:space="0" w:color="auto"/>
                  </w:divBdr>
                  <w:divsChild>
                    <w:div w:id="1142161455">
                      <w:marLeft w:val="0"/>
                      <w:marRight w:val="0"/>
                      <w:marTop w:val="0"/>
                      <w:marBottom w:val="0"/>
                      <w:divBdr>
                        <w:top w:val="none" w:sz="0" w:space="0" w:color="auto"/>
                        <w:left w:val="none" w:sz="0" w:space="0" w:color="auto"/>
                        <w:bottom w:val="none" w:sz="0" w:space="0" w:color="auto"/>
                        <w:right w:val="none" w:sz="0" w:space="0" w:color="auto"/>
                      </w:divBdr>
                      <w:divsChild>
                        <w:div w:id="1088575412">
                          <w:marLeft w:val="0"/>
                          <w:marRight w:val="0"/>
                          <w:marTop w:val="0"/>
                          <w:marBottom w:val="0"/>
                          <w:divBdr>
                            <w:top w:val="none" w:sz="0" w:space="0" w:color="auto"/>
                            <w:left w:val="none" w:sz="0" w:space="0" w:color="auto"/>
                            <w:bottom w:val="none" w:sz="0" w:space="0" w:color="auto"/>
                            <w:right w:val="none" w:sz="0" w:space="0" w:color="auto"/>
                          </w:divBdr>
                          <w:divsChild>
                            <w:div w:id="492911312">
                              <w:marLeft w:val="0"/>
                              <w:marRight w:val="0"/>
                              <w:marTop w:val="0"/>
                              <w:marBottom w:val="0"/>
                              <w:divBdr>
                                <w:top w:val="none" w:sz="0" w:space="0" w:color="auto"/>
                                <w:left w:val="none" w:sz="0" w:space="0" w:color="auto"/>
                                <w:bottom w:val="none" w:sz="0" w:space="0" w:color="auto"/>
                                <w:right w:val="none" w:sz="0" w:space="0" w:color="auto"/>
                              </w:divBdr>
                            </w:div>
                            <w:div w:id="1575429978">
                              <w:marLeft w:val="0"/>
                              <w:marRight w:val="0"/>
                              <w:marTop w:val="0"/>
                              <w:marBottom w:val="0"/>
                              <w:divBdr>
                                <w:top w:val="none" w:sz="0" w:space="0" w:color="auto"/>
                                <w:left w:val="none" w:sz="0" w:space="0" w:color="auto"/>
                                <w:bottom w:val="none" w:sz="0" w:space="0" w:color="auto"/>
                                <w:right w:val="none" w:sz="0" w:space="0" w:color="auto"/>
                              </w:divBdr>
                              <w:divsChild>
                                <w:div w:id="1485929597">
                                  <w:marLeft w:val="0"/>
                                  <w:marRight w:val="0"/>
                                  <w:marTop w:val="0"/>
                                  <w:marBottom w:val="0"/>
                                  <w:divBdr>
                                    <w:top w:val="none" w:sz="0" w:space="0" w:color="auto"/>
                                    <w:left w:val="none" w:sz="0" w:space="0" w:color="auto"/>
                                    <w:bottom w:val="none" w:sz="0" w:space="0" w:color="auto"/>
                                    <w:right w:val="none" w:sz="0" w:space="0" w:color="auto"/>
                                  </w:divBdr>
                                </w:div>
                                <w:div w:id="48775218">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578">
                      <w:marLeft w:val="0"/>
                      <w:marRight w:val="0"/>
                      <w:marTop w:val="0"/>
                      <w:marBottom w:val="0"/>
                      <w:divBdr>
                        <w:top w:val="none" w:sz="0" w:space="0" w:color="auto"/>
                        <w:left w:val="none" w:sz="0" w:space="0" w:color="auto"/>
                        <w:bottom w:val="none" w:sz="0" w:space="0" w:color="auto"/>
                        <w:right w:val="none" w:sz="0" w:space="0" w:color="auto"/>
                      </w:divBdr>
                      <w:divsChild>
                        <w:div w:id="32461203">
                          <w:marLeft w:val="0"/>
                          <w:marRight w:val="0"/>
                          <w:marTop w:val="0"/>
                          <w:marBottom w:val="0"/>
                          <w:divBdr>
                            <w:top w:val="none" w:sz="0" w:space="0" w:color="auto"/>
                            <w:left w:val="none" w:sz="0" w:space="0" w:color="auto"/>
                            <w:bottom w:val="none" w:sz="0" w:space="0" w:color="auto"/>
                            <w:right w:val="none" w:sz="0" w:space="0" w:color="auto"/>
                          </w:divBdr>
                          <w:divsChild>
                            <w:div w:id="437601496">
                              <w:marLeft w:val="0"/>
                              <w:marRight w:val="0"/>
                              <w:marTop w:val="0"/>
                              <w:marBottom w:val="0"/>
                              <w:divBdr>
                                <w:top w:val="single" w:sz="8" w:space="0" w:color="EBD6A0"/>
                                <w:left w:val="none" w:sz="0" w:space="0" w:color="auto"/>
                                <w:bottom w:val="single" w:sz="8" w:space="0" w:color="EBD6A0"/>
                                <w:right w:val="none" w:sz="0" w:space="0" w:color="auto"/>
                              </w:divBdr>
                            </w:div>
                            <w:div w:id="467166155">
                              <w:marLeft w:val="0"/>
                              <w:marRight w:val="0"/>
                              <w:marTop w:val="0"/>
                              <w:marBottom w:val="192"/>
                              <w:divBdr>
                                <w:top w:val="none" w:sz="0" w:space="0" w:color="auto"/>
                                <w:left w:val="none" w:sz="0" w:space="0" w:color="auto"/>
                                <w:bottom w:val="none" w:sz="0" w:space="0" w:color="auto"/>
                                <w:right w:val="none" w:sz="0" w:space="0" w:color="auto"/>
                              </w:divBdr>
                            </w:div>
                            <w:div w:id="2140027582">
                              <w:marLeft w:val="0"/>
                              <w:marRight w:val="0"/>
                              <w:marTop w:val="0"/>
                              <w:marBottom w:val="0"/>
                              <w:divBdr>
                                <w:top w:val="none" w:sz="0" w:space="0" w:color="auto"/>
                                <w:left w:val="none" w:sz="0" w:space="0" w:color="auto"/>
                                <w:bottom w:val="none" w:sz="0" w:space="0" w:color="auto"/>
                                <w:right w:val="none" w:sz="0" w:space="0" w:color="auto"/>
                              </w:divBdr>
                            </w:div>
                            <w:div w:id="5748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756235">
      <w:bodyDiv w:val="1"/>
      <w:marLeft w:val="0"/>
      <w:marRight w:val="0"/>
      <w:marTop w:val="0"/>
      <w:marBottom w:val="0"/>
      <w:divBdr>
        <w:top w:val="none" w:sz="0" w:space="0" w:color="auto"/>
        <w:left w:val="none" w:sz="0" w:space="0" w:color="auto"/>
        <w:bottom w:val="none" w:sz="0" w:space="0" w:color="auto"/>
        <w:right w:val="none" w:sz="0" w:space="0" w:color="auto"/>
      </w:divBdr>
      <w:divsChild>
        <w:div w:id="1663006904">
          <w:marLeft w:val="0"/>
          <w:marRight w:val="0"/>
          <w:marTop w:val="0"/>
          <w:marBottom w:val="0"/>
          <w:divBdr>
            <w:top w:val="none" w:sz="0" w:space="0" w:color="auto"/>
            <w:left w:val="none" w:sz="0" w:space="0" w:color="auto"/>
            <w:bottom w:val="none" w:sz="0" w:space="0" w:color="auto"/>
            <w:right w:val="none" w:sz="0" w:space="0" w:color="auto"/>
          </w:divBdr>
        </w:div>
        <w:div w:id="1355960481">
          <w:marLeft w:val="0"/>
          <w:marRight w:val="0"/>
          <w:marTop w:val="0"/>
          <w:marBottom w:val="0"/>
          <w:divBdr>
            <w:top w:val="none" w:sz="0" w:space="0" w:color="auto"/>
            <w:left w:val="none" w:sz="0" w:space="0" w:color="auto"/>
            <w:bottom w:val="none" w:sz="0" w:space="0" w:color="auto"/>
            <w:right w:val="none" w:sz="0" w:space="0" w:color="auto"/>
          </w:divBdr>
        </w:div>
      </w:divsChild>
    </w:div>
    <w:div w:id="1472749573">
      <w:bodyDiv w:val="1"/>
      <w:marLeft w:val="0"/>
      <w:marRight w:val="0"/>
      <w:marTop w:val="0"/>
      <w:marBottom w:val="0"/>
      <w:divBdr>
        <w:top w:val="none" w:sz="0" w:space="0" w:color="auto"/>
        <w:left w:val="none" w:sz="0" w:space="0" w:color="auto"/>
        <w:bottom w:val="none" w:sz="0" w:space="0" w:color="auto"/>
        <w:right w:val="none" w:sz="0" w:space="0" w:color="auto"/>
      </w:divBdr>
    </w:div>
    <w:div w:id="1576434591">
      <w:bodyDiv w:val="1"/>
      <w:marLeft w:val="0"/>
      <w:marRight w:val="0"/>
      <w:marTop w:val="0"/>
      <w:marBottom w:val="0"/>
      <w:divBdr>
        <w:top w:val="none" w:sz="0" w:space="0" w:color="auto"/>
        <w:left w:val="none" w:sz="0" w:space="0" w:color="auto"/>
        <w:bottom w:val="none" w:sz="0" w:space="0" w:color="auto"/>
        <w:right w:val="none" w:sz="0" w:space="0" w:color="auto"/>
      </w:divBdr>
    </w:div>
    <w:div w:id="1644235999">
      <w:bodyDiv w:val="1"/>
      <w:marLeft w:val="0"/>
      <w:marRight w:val="0"/>
      <w:marTop w:val="0"/>
      <w:marBottom w:val="0"/>
      <w:divBdr>
        <w:top w:val="none" w:sz="0" w:space="0" w:color="auto"/>
        <w:left w:val="none" w:sz="0" w:space="0" w:color="auto"/>
        <w:bottom w:val="none" w:sz="0" w:space="0" w:color="auto"/>
        <w:right w:val="none" w:sz="0" w:space="0" w:color="auto"/>
      </w:divBdr>
      <w:divsChild>
        <w:div w:id="1702390689">
          <w:marLeft w:val="0"/>
          <w:marRight w:val="0"/>
          <w:marTop w:val="0"/>
          <w:marBottom w:val="0"/>
          <w:divBdr>
            <w:top w:val="none" w:sz="0" w:space="0" w:color="auto"/>
            <w:left w:val="none" w:sz="0" w:space="0" w:color="auto"/>
            <w:bottom w:val="none" w:sz="0" w:space="0" w:color="auto"/>
            <w:right w:val="none" w:sz="0" w:space="0" w:color="auto"/>
          </w:divBdr>
          <w:divsChild>
            <w:div w:id="360866463">
              <w:marLeft w:val="0"/>
              <w:marRight w:val="0"/>
              <w:marTop w:val="0"/>
              <w:marBottom w:val="0"/>
              <w:divBdr>
                <w:top w:val="none" w:sz="0" w:space="0" w:color="auto"/>
                <w:left w:val="none" w:sz="0" w:space="0" w:color="auto"/>
                <w:bottom w:val="none" w:sz="0" w:space="0" w:color="auto"/>
                <w:right w:val="none" w:sz="0" w:space="0" w:color="auto"/>
              </w:divBdr>
            </w:div>
            <w:div w:id="203446408">
              <w:marLeft w:val="0"/>
              <w:marRight w:val="0"/>
              <w:marTop w:val="0"/>
              <w:marBottom w:val="0"/>
              <w:divBdr>
                <w:top w:val="none" w:sz="0" w:space="0" w:color="auto"/>
                <w:left w:val="none" w:sz="0" w:space="0" w:color="auto"/>
                <w:bottom w:val="none" w:sz="0" w:space="0" w:color="auto"/>
                <w:right w:val="none" w:sz="0" w:space="0" w:color="auto"/>
              </w:divBdr>
            </w:div>
            <w:div w:id="38361741">
              <w:marLeft w:val="0"/>
              <w:marRight w:val="0"/>
              <w:marTop w:val="0"/>
              <w:marBottom w:val="0"/>
              <w:divBdr>
                <w:top w:val="none" w:sz="0" w:space="0" w:color="auto"/>
                <w:left w:val="none" w:sz="0" w:space="0" w:color="auto"/>
                <w:bottom w:val="none" w:sz="0" w:space="0" w:color="auto"/>
                <w:right w:val="none" w:sz="0" w:space="0" w:color="auto"/>
              </w:divBdr>
            </w:div>
          </w:divsChild>
        </w:div>
        <w:div w:id="671878301">
          <w:marLeft w:val="0"/>
          <w:marRight w:val="0"/>
          <w:marTop w:val="0"/>
          <w:marBottom w:val="0"/>
          <w:divBdr>
            <w:top w:val="none" w:sz="0" w:space="0" w:color="auto"/>
            <w:left w:val="none" w:sz="0" w:space="0" w:color="auto"/>
            <w:bottom w:val="none" w:sz="0" w:space="0" w:color="auto"/>
            <w:right w:val="none" w:sz="0" w:space="0" w:color="auto"/>
          </w:divBdr>
        </w:div>
        <w:div w:id="1830555614">
          <w:marLeft w:val="0"/>
          <w:marRight w:val="0"/>
          <w:marTop w:val="0"/>
          <w:marBottom w:val="0"/>
          <w:divBdr>
            <w:top w:val="none" w:sz="0" w:space="0" w:color="auto"/>
            <w:left w:val="none" w:sz="0" w:space="0" w:color="auto"/>
            <w:bottom w:val="none" w:sz="0" w:space="0" w:color="auto"/>
            <w:right w:val="none" w:sz="0" w:space="0" w:color="auto"/>
          </w:divBdr>
        </w:div>
        <w:div w:id="1252201981">
          <w:marLeft w:val="0"/>
          <w:marRight w:val="0"/>
          <w:marTop w:val="0"/>
          <w:marBottom w:val="0"/>
          <w:divBdr>
            <w:top w:val="none" w:sz="0" w:space="0" w:color="auto"/>
            <w:left w:val="none" w:sz="0" w:space="0" w:color="auto"/>
            <w:bottom w:val="none" w:sz="0" w:space="0" w:color="auto"/>
            <w:right w:val="none" w:sz="0" w:space="0" w:color="auto"/>
          </w:divBdr>
        </w:div>
      </w:divsChild>
    </w:div>
    <w:div w:id="1811745078">
      <w:bodyDiv w:val="1"/>
      <w:marLeft w:val="0"/>
      <w:marRight w:val="0"/>
      <w:marTop w:val="0"/>
      <w:marBottom w:val="0"/>
      <w:divBdr>
        <w:top w:val="none" w:sz="0" w:space="0" w:color="auto"/>
        <w:left w:val="none" w:sz="0" w:space="0" w:color="auto"/>
        <w:bottom w:val="none" w:sz="0" w:space="0" w:color="auto"/>
        <w:right w:val="none" w:sz="0" w:space="0" w:color="auto"/>
      </w:divBdr>
      <w:divsChild>
        <w:div w:id="1501778415">
          <w:marLeft w:val="0"/>
          <w:marRight w:val="0"/>
          <w:marTop w:val="0"/>
          <w:marBottom w:val="0"/>
          <w:divBdr>
            <w:top w:val="none" w:sz="0" w:space="0" w:color="auto"/>
            <w:left w:val="none" w:sz="0" w:space="0" w:color="auto"/>
            <w:bottom w:val="none" w:sz="0" w:space="0" w:color="auto"/>
            <w:right w:val="none" w:sz="0" w:space="0" w:color="auto"/>
          </w:divBdr>
          <w:divsChild>
            <w:div w:id="13856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1111">
      <w:bodyDiv w:val="1"/>
      <w:marLeft w:val="0"/>
      <w:marRight w:val="0"/>
      <w:marTop w:val="0"/>
      <w:marBottom w:val="0"/>
      <w:divBdr>
        <w:top w:val="none" w:sz="0" w:space="0" w:color="auto"/>
        <w:left w:val="none" w:sz="0" w:space="0" w:color="auto"/>
        <w:bottom w:val="none" w:sz="0" w:space="0" w:color="auto"/>
        <w:right w:val="none" w:sz="0" w:space="0" w:color="auto"/>
      </w:divBdr>
    </w:div>
    <w:div w:id="2042896580">
      <w:bodyDiv w:val="1"/>
      <w:marLeft w:val="0"/>
      <w:marRight w:val="0"/>
      <w:marTop w:val="0"/>
      <w:marBottom w:val="0"/>
      <w:divBdr>
        <w:top w:val="none" w:sz="0" w:space="0" w:color="auto"/>
        <w:left w:val="none" w:sz="0" w:space="0" w:color="auto"/>
        <w:bottom w:val="none" w:sz="0" w:space="0" w:color="auto"/>
        <w:right w:val="none" w:sz="0" w:space="0" w:color="auto"/>
      </w:divBdr>
      <w:divsChild>
        <w:div w:id="1600214052">
          <w:marLeft w:val="0"/>
          <w:marRight w:val="0"/>
          <w:marTop w:val="0"/>
          <w:marBottom w:val="0"/>
          <w:divBdr>
            <w:top w:val="none" w:sz="0" w:space="0" w:color="auto"/>
            <w:left w:val="none" w:sz="0" w:space="0" w:color="auto"/>
            <w:bottom w:val="none" w:sz="0" w:space="0" w:color="auto"/>
            <w:right w:val="none" w:sz="0" w:space="0" w:color="auto"/>
          </w:divBdr>
          <w:divsChild>
            <w:div w:id="855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8138">
      <w:bodyDiv w:val="1"/>
      <w:marLeft w:val="0"/>
      <w:marRight w:val="0"/>
      <w:marTop w:val="0"/>
      <w:marBottom w:val="0"/>
      <w:divBdr>
        <w:top w:val="none" w:sz="0" w:space="0" w:color="auto"/>
        <w:left w:val="none" w:sz="0" w:space="0" w:color="auto"/>
        <w:bottom w:val="none" w:sz="0" w:space="0" w:color="auto"/>
        <w:right w:val="none" w:sz="0" w:space="0" w:color="auto"/>
      </w:divBdr>
      <w:divsChild>
        <w:div w:id="1139112276">
          <w:marLeft w:val="0"/>
          <w:marRight w:val="0"/>
          <w:marTop w:val="0"/>
          <w:marBottom w:val="0"/>
          <w:divBdr>
            <w:top w:val="none" w:sz="0" w:space="0" w:color="auto"/>
            <w:left w:val="none" w:sz="0" w:space="0" w:color="auto"/>
            <w:bottom w:val="none" w:sz="0" w:space="0" w:color="auto"/>
            <w:right w:val="none" w:sz="0" w:space="0" w:color="auto"/>
          </w:divBdr>
        </w:div>
        <w:div w:id="1835683899">
          <w:marLeft w:val="0"/>
          <w:marRight w:val="0"/>
          <w:marTop w:val="0"/>
          <w:marBottom w:val="0"/>
          <w:divBdr>
            <w:top w:val="none" w:sz="0" w:space="0" w:color="auto"/>
            <w:left w:val="none" w:sz="0" w:space="0" w:color="auto"/>
            <w:bottom w:val="none" w:sz="0" w:space="0" w:color="auto"/>
            <w:right w:val="none" w:sz="0" w:space="0" w:color="auto"/>
          </w:divBdr>
          <w:divsChild>
            <w:div w:id="1165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AD%D0%BB%D0%B5%D1%80,_%D0%9A%D0%B0%D1%80%D0%BB_%D0%93%D0%BE%D1%82%D1%82%D0%BB%D0%B8%D0%B1&amp;action=edit&amp;redlink=1" TargetMode="External"/><Relationship Id="rId13" Type="http://schemas.openxmlformats.org/officeDocument/2006/relationships/image" Target="media/image2.png"/><Relationship Id="rId18" Type="http://schemas.openxmlformats.org/officeDocument/2006/relationships/hyperlink" Target="https://function-x.ru/graphs5.html"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function-x.ru/graphs2_definitions_classes.html" TargetMode="External"/><Relationship Id="rId7" Type="http://schemas.openxmlformats.org/officeDocument/2006/relationships/hyperlink" Target="https://ru.wikipedia.org/wiki/%D0%97%D0%B0%D0%B4%D0%B0%D1%87%D0%B0_%D0%BE_%D1%81%D0%B5%D0%BC%D0%B8_%D0%BA%D1%91%D0%BD%D0%B8%D0%B3%D1%81%D0%B1%D0%B5%D1%80%D0%B3%D1%81%D0%BA%D0%B8%D1%85_%D0%BC%D0%BE%D1%81%D1%82%D0%B0%D1%85" TargetMode="External"/><Relationship Id="rId12" Type="http://schemas.openxmlformats.org/officeDocument/2006/relationships/image" Target="media/image1.png"/><Relationship Id="rId17" Type="http://schemas.openxmlformats.org/officeDocument/2006/relationships/hyperlink" Target="https://function-x.ru/graphs2_definitions_classes.html"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function-x.ru/sets1.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ndex.php?title=%D0%9C%D0%B0%D1%80%D0%B8%D0%BD%D0%BE%D0%BD%D0%B8,_%D0%94%D0%B6%D0%BE%D0%B2%D0%B0%D0%BD%D0%BD%D0%B8_%D0%94%D0%B6%D0%B0%D0%BA%D0%BE%D0%B1%D0%BE&amp;action=edit&amp;redlink=1" TargetMode="External"/><Relationship Id="rId11" Type="http://schemas.openxmlformats.org/officeDocument/2006/relationships/hyperlink" Target="https://ru.wikipedia.org/wiki/%D0%93%D1%80%D0%B0%D1%84_(%D0%BC%D0%B0%D1%82%D0%B5%D0%BC%D0%B0%D1%82%D0%B8%D0%BA%D0%B0)" TargetMode="External"/><Relationship Id="rId24" Type="http://schemas.openxmlformats.org/officeDocument/2006/relationships/image" Target="media/image8.jpeg"/><Relationship Id="rId5" Type="http://schemas.openxmlformats.org/officeDocument/2006/relationships/hyperlink" Target="https://ru.wikipedia.org/wiki/%D0%9A%D1%91%D0%BD%D0%B8%D0%B3%D1%81%D0%B1%D0%B5%D1%80%D0%B3" TargetMode="Externa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https://ru.wikipedia.org/wiki/%D0%9F%D0%B5%D1%82%D0%B5%D1%80%D0%B1%D1%83%D1%80%D0%B3%D1%81%D0%BA%D0%B0%D1%8F_%D0%B0%D0%BA%D0%B0%D0%B4%D0%B5%D0%BC%D0%B8%D1%8F_%D0%BD%D0%B0%D1%83%D0%BA"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ru.wikipedia.org/wiki/%D0%97%D0%B0%D0%B4%D0%B0%D1%87%D0%B0_%D0%BE_%D1%81%D0%B5%D0%BC%D0%B8_%D0%BA%D1%91%D0%BD%D0%B8%D0%B3%D1%81%D0%B1%D0%B5%D1%80%D0%B3%D1%81%D0%BA%D0%B8%D1%85_%D0%BC%D0%BE%D1%81%D1%82%D0%B0%D1%85" TargetMode="External"/><Relationship Id="rId14" Type="http://schemas.openxmlformats.org/officeDocument/2006/relationships/hyperlink" Target="https://function-x.ru/sets1.html"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11</Pages>
  <Words>2570</Words>
  <Characters>14654</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В неориентированном графе</vt:lpstr>
      <vt:lpstr>        В ориентированном графе</vt:lpstr>
    </vt:vector>
  </TitlesOfParts>
  <Company>SPecialiST RePack</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6</cp:revision>
  <cp:lastPrinted>2021-02-03T18:50:00Z</cp:lastPrinted>
  <dcterms:created xsi:type="dcterms:W3CDTF">2021-01-31T20:15:00Z</dcterms:created>
  <dcterms:modified xsi:type="dcterms:W3CDTF">2021-02-07T15:26:00Z</dcterms:modified>
</cp:coreProperties>
</file>