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AE" w:rsidRPr="0063068C" w:rsidRDefault="000716AE" w:rsidP="000716AE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3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Характеристика составляющих цикла менеджмента</w:t>
      </w:r>
    </w:p>
    <w:p w:rsidR="000716AE" w:rsidRDefault="000716AE" w:rsidP="000716AE">
      <w:pPr>
        <w:jc w:val="both"/>
      </w:pPr>
    </w:p>
    <w:p w:rsidR="000716AE" w:rsidRDefault="000716AE" w:rsidP="000716AE">
      <w:pPr>
        <w:ind w:firstLine="567"/>
        <w:jc w:val="both"/>
      </w:pPr>
      <w:r w:rsidRPr="002C243B">
        <w:t>Всю многообразную деятельность по управлению организацией можно представить в виде процесса выполнения ограниченного числа функций.</w:t>
      </w:r>
    </w:p>
    <w:p w:rsidR="000716AE" w:rsidRDefault="000716AE" w:rsidP="000716AE">
      <w:pPr>
        <w:ind w:firstLine="567"/>
        <w:jc w:val="both"/>
      </w:pPr>
      <w:r w:rsidRPr="002C243B">
        <w:rPr>
          <w:b/>
          <w:i/>
        </w:rPr>
        <w:t>Функция менеджмента</w:t>
      </w:r>
      <w:r>
        <w:t xml:space="preserve"> – это вид управленческой деятельности, направленной на решение конкретной задачи управления, который осуществляется специальными приемами и способами.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E261CF">
        <w:rPr>
          <w:szCs w:val="28"/>
          <w:u w:val="single"/>
        </w:rPr>
        <w:t>Основными функциями управления</w:t>
      </w:r>
      <w:r w:rsidRPr="002C243B">
        <w:rPr>
          <w:szCs w:val="28"/>
        </w:rPr>
        <w:t xml:space="preserve"> являются:</w:t>
      </w:r>
    </w:p>
    <w:p w:rsidR="000716AE" w:rsidRDefault="000716AE" w:rsidP="000716AE">
      <w:pPr>
        <w:pStyle w:val="a4"/>
        <w:numPr>
          <w:ilvl w:val="0"/>
          <w:numId w:val="1"/>
        </w:numPr>
        <w:jc w:val="both"/>
        <w:rPr>
          <w:szCs w:val="28"/>
        </w:rPr>
      </w:pPr>
      <w:r w:rsidRPr="002C243B">
        <w:rPr>
          <w:i/>
          <w:szCs w:val="28"/>
        </w:rPr>
        <w:t>планирование</w:t>
      </w:r>
      <w:r>
        <w:rPr>
          <w:szCs w:val="28"/>
        </w:rPr>
        <w:t xml:space="preserve"> – стадия процесса управления, на которой определяются цели деятельности и необходимые для этого средства и действия. При помощи планирования руководство стремиться установить основные направления, по которым будут приниматься решения и </w:t>
      </w:r>
      <w:proofErr w:type="gramStart"/>
      <w:r>
        <w:rPr>
          <w:szCs w:val="28"/>
        </w:rPr>
        <w:t>предприниматься усилия</w:t>
      </w:r>
      <w:proofErr w:type="gramEnd"/>
      <w:r>
        <w:rPr>
          <w:szCs w:val="28"/>
        </w:rPr>
        <w:t>, обеспечивающие единство целей для всех членов организации.</w:t>
      </w:r>
    </w:p>
    <w:p w:rsidR="000716AE" w:rsidRDefault="000716AE" w:rsidP="000716AE">
      <w:pPr>
        <w:pStyle w:val="a4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i/>
          <w:szCs w:val="28"/>
        </w:rPr>
        <w:t>о</w:t>
      </w:r>
      <w:proofErr w:type="gramEnd"/>
      <w:r>
        <w:rPr>
          <w:i/>
          <w:szCs w:val="28"/>
        </w:rPr>
        <w:t xml:space="preserve">рганизация </w:t>
      </w:r>
      <w:r>
        <w:rPr>
          <w:szCs w:val="28"/>
        </w:rPr>
        <w:t>– функция, отражающая структуру предприятия и ее особенности. На этой стадии формируется организационная структура, определяются полномочия и ответственность, набирается персонал, проводится инструктаж, происходит обеспечение всем необходимым для нормальной работы – оборудованием, материалами, заданиями, денежными средствами и.т.д.</w:t>
      </w:r>
    </w:p>
    <w:p w:rsidR="000716AE" w:rsidRDefault="000716AE" w:rsidP="000716A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i/>
          <w:szCs w:val="28"/>
        </w:rPr>
        <w:t xml:space="preserve">мотивация </w:t>
      </w:r>
      <w:r>
        <w:rPr>
          <w:szCs w:val="28"/>
        </w:rPr>
        <w:t>– процесс побуждения людей к действиям, позволяющим достичь целей организации. Для этого осуществляется материальное и моральное стимулирование, создаются условия для проявления активности работников и их саморазвития.</w:t>
      </w:r>
    </w:p>
    <w:p w:rsidR="000716AE" w:rsidRPr="002C243B" w:rsidRDefault="000716AE" w:rsidP="000716AE">
      <w:pPr>
        <w:pStyle w:val="a4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i/>
          <w:szCs w:val="28"/>
        </w:rPr>
        <w:t>к</w:t>
      </w:r>
      <w:proofErr w:type="gramEnd"/>
      <w:r>
        <w:rPr>
          <w:i/>
          <w:szCs w:val="28"/>
        </w:rPr>
        <w:t xml:space="preserve">онтроль </w:t>
      </w:r>
      <w:r>
        <w:rPr>
          <w:szCs w:val="28"/>
        </w:rPr>
        <w:t>– процесс установления отклонений от предусмотренных величин и действий людей в хозяйственной деятельности. Эта функция осуществляется через наблюдения, проверку всех сторон деятельности, учет и анализ. По данным контроля корректируются ранее принятые решения.</w:t>
      </w:r>
    </w:p>
    <w:p w:rsidR="000716AE" w:rsidRPr="002C243B" w:rsidRDefault="000716AE" w:rsidP="000716AE">
      <w:pPr>
        <w:ind w:firstLine="567"/>
        <w:jc w:val="both"/>
        <w:rPr>
          <w:sz w:val="28"/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Функции менеджмента находятся в определенном кругообороте и составляют цикл менеджмента.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6D7CCB">
        <w:rPr>
          <w:b/>
          <w:i/>
          <w:szCs w:val="28"/>
        </w:rPr>
        <w:t>Цикл менеджмента</w:t>
      </w:r>
      <w:r>
        <w:rPr>
          <w:szCs w:val="28"/>
        </w:rPr>
        <w:t xml:space="preserve"> – это совокупность функций, которые он выполняет для нормального, эффективного функционирования организации.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Все функции взаимосвязаны между собой процессами коммуникаций и принятия решений.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Rectangle 181" o:spid="_x0000_s1026" style="position:absolute;left:0;text-align:left;margin-left:190.8pt;margin-top:9pt;width:11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">
            <v:textbox>
              <w:txbxContent>
                <w:p w:rsidR="000716AE" w:rsidRPr="00C64D7D" w:rsidRDefault="000716AE" w:rsidP="000716AE">
                  <w:pPr>
                    <w:jc w:val="center"/>
                    <w:rPr>
                      <w:sz w:val="4"/>
                    </w:rPr>
                  </w:pPr>
                </w:p>
                <w:p w:rsidR="000716AE" w:rsidRDefault="000716AE" w:rsidP="000716AE">
                  <w:pPr>
                    <w:jc w:val="center"/>
                  </w:pPr>
                  <w:r>
                    <w:t>планирование</w:t>
                  </w:r>
                </w:p>
              </w:txbxContent>
            </v:textbox>
          </v:rect>
        </w:pic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3" o:spid="_x0000_s1033" type="#_x0000_t32" style="position:absolute;left:0;text-align:left;margin-left:307.8pt;margin-top:9.45pt;width:99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cROwIAAGY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">
            <v:stroke endarrow="block"/>
          </v:shape>
        </w:pict>
      </w:r>
      <w:r>
        <w:rPr>
          <w:noProof/>
          <w:szCs w:val="28"/>
        </w:rPr>
        <w:pict>
          <v:shape id="AutoShape 192" o:spid="_x0000_s1032" type="#_x0000_t32" style="position:absolute;left:0;text-align:left;margin-left:92.55pt;margin-top:9.45pt;width:98.25pt;height:2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">
            <v:stroke endarrow="block"/>
          </v:shape>
        </w:pic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Rectangle 184" o:spid="_x0000_s1029" style="position:absolute;left:0;text-align:left;margin-left:345.3pt;margin-top:11.1pt;width:11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">
            <v:textbox>
              <w:txbxContent>
                <w:p w:rsidR="000716AE" w:rsidRPr="00C64D7D" w:rsidRDefault="000716AE" w:rsidP="000716AE">
                  <w:pPr>
                    <w:jc w:val="center"/>
                    <w:rPr>
                      <w:sz w:val="4"/>
                    </w:rPr>
                  </w:pPr>
                </w:p>
                <w:p w:rsidR="000716AE" w:rsidRDefault="000716AE" w:rsidP="000716AE">
                  <w:pPr>
                    <w:jc w:val="center"/>
                  </w:pPr>
                  <w:r>
                    <w:t>организация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Rectangle 183" o:spid="_x0000_s1028" style="position:absolute;left:0;text-align:left;margin-left:39.3pt;margin-top:11.1pt;width:11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">
            <v:textbox>
              <w:txbxContent>
                <w:p w:rsidR="000716AE" w:rsidRPr="00C64D7D" w:rsidRDefault="000716AE" w:rsidP="000716AE">
                  <w:pPr>
                    <w:jc w:val="center"/>
                    <w:rPr>
                      <w:sz w:val="4"/>
                    </w:rPr>
                  </w:pPr>
                </w:p>
                <w:p w:rsidR="000716AE" w:rsidRDefault="000716AE" w:rsidP="000716AE">
                  <w:pPr>
                    <w:jc w:val="center"/>
                  </w:pPr>
                  <w:r>
                    <w:t>контроль</w:t>
                  </w:r>
                </w:p>
              </w:txbxContent>
            </v:textbox>
          </v:rect>
        </w:pic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shape id="AutoShape 191" o:spid="_x0000_s1031" type="#_x0000_t32" style="position:absolute;left:0;text-align:left;margin-left:87.3pt;margin-top:12pt;width:107.25pt;height:3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">
            <v:stroke endarrow="block"/>
          </v:shape>
        </w:pict>
      </w:r>
      <w:r>
        <w:rPr>
          <w:noProof/>
          <w:szCs w:val="28"/>
        </w:rPr>
        <w:pict>
          <v:shape id="AutoShape 190" o:spid="_x0000_s1030" type="#_x0000_t32" style="position:absolute;left:0;text-align:left;margin-left:311.55pt;margin-top:12pt;width:95.25pt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">
            <v:stroke endarrow="block"/>
          </v:shape>
        </w:pic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Rectangle 182" o:spid="_x0000_s1027" style="position:absolute;left:0;text-align:left;margin-left:194.55pt;margin-top:3.15pt;width:11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">
            <v:textbox>
              <w:txbxContent>
                <w:p w:rsidR="000716AE" w:rsidRPr="00C64D7D" w:rsidRDefault="000716AE" w:rsidP="000716AE">
                  <w:pPr>
                    <w:jc w:val="center"/>
                    <w:rPr>
                      <w:sz w:val="4"/>
                    </w:rPr>
                  </w:pPr>
                </w:p>
                <w:p w:rsidR="000716AE" w:rsidRDefault="000716AE" w:rsidP="000716AE">
                  <w:pPr>
                    <w:jc w:val="center"/>
                  </w:pPr>
                  <w:r>
                    <w:t>мотивация</w:t>
                  </w:r>
                </w:p>
              </w:txbxContent>
            </v:textbox>
          </v:rect>
        </w:pic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pStyle w:val="a5"/>
        <w:jc w:val="center"/>
      </w:pPr>
    </w:p>
    <w:p w:rsidR="000716AE" w:rsidRDefault="000716AE" w:rsidP="000716AE">
      <w:pPr>
        <w:pStyle w:val="a5"/>
        <w:jc w:val="center"/>
        <w:rPr>
          <w:szCs w:val="28"/>
        </w:rPr>
      </w:pPr>
      <w:r>
        <w:t>Рисунок 3.1. Цикл менеджмента</w:t>
      </w:r>
    </w:p>
    <w:p w:rsidR="000716AE" w:rsidRPr="00AE3951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Взаимосвязь функций и цикличность процесса управления проявляется в том, что движение от стадии планирования к контролю возможно лишь путем выполнения работ, связанных с </w:t>
      </w:r>
      <w:proofErr w:type="spellStart"/>
      <w:r>
        <w:rPr>
          <w:szCs w:val="28"/>
        </w:rPr>
        <w:t>организовыванием</w:t>
      </w:r>
      <w:proofErr w:type="spellEnd"/>
      <w:r>
        <w:rPr>
          <w:szCs w:val="28"/>
        </w:rPr>
        <w:t xml:space="preserve"> процесса и с мотивированием работающих. Результаты контроля дают импульсы планированию, коррекции всей остальной деятельности по выполнению функций. Практически функции взаимопроникают: в любом плане всегда имеется стадия </w:t>
      </w:r>
      <w:proofErr w:type="spellStart"/>
      <w:r>
        <w:rPr>
          <w:szCs w:val="28"/>
        </w:rPr>
        <w:t>организовывания</w:t>
      </w:r>
      <w:proofErr w:type="spellEnd"/>
      <w:r>
        <w:rPr>
          <w:szCs w:val="28"/>
        </w:rPr>
        <w:t>, т.е. создания реальных условий для достижения запланированных целей; без планов невозможно контролировать результаты; контроль для персонала может быть мощным мотивационным фактором и т.д.</w:t>
      </w:r>
    </w:p>
    <w:p w:rsidR="000716AE" w:rsidRPr="0063068C" w:rsidRDefault="000716AE" w:rsidP="000716AE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lastRenderedPageBreak/>
        <w:t xml:space="preserve">Тема </w:t>
      </w:r>
      <w:r>
        <w:rPr>
          <w:i/>
          <w:sz w:val="28"/>
          <w:szCs w:val="28"/>
        </w:rPr>
        <w:t>4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  Планирование. Стратегические и тактические планы</w:t>
      </w:r>
    </w:p>
    <w:p w:rsidR="000716AE" w:rsidRDefault="000716AE" w:rsidP="000716AE">
      <w:pPr>
        <w:jc w:val="both"/>
      </w:pPr>
    </w:p>
    <w:p w:rsidR="000716AE" w:rsidRPr="001B2CE7" w:rsidRDefault="000716AE" w:rsidP="000716AE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>
        <w:rPr>
          <w:b/>
          <w:i/>
        </w:rPr>
        <w:t>Сущность и виды планирования</w:t>
      </w:r>
    </w:p>
    <w:p w:rsidR="000716AE" w:rsidRPr="004B502F" w:rsidRDefault="000716AE" w:rsidP="000716AE">
      <w:pPr>
        <w:ind w:firstLine="567"/>
        <w:jc w:val="both"/>
        <w:rPr>
          <w:sz w:val="18"/>
        </w:rPr>
      </w:pPr>
    </w:p>
    <w:p w:rsidR="000716AE" w:rsidRDefault="000716AE" w:rsidP="000716AE">
      <w:pPr>
        <w:ind w:firstLine="567"/>
        <w:jc w:val="both"/>
      </w:pPr>
      <w:r>
        <w:rPr>
          <w:b/>
          <w:i/>
        </w:rPr>
        <w:t>Планирование</w:t>
      </w:r>
      <w:r>
        <w:t xml:space="preserve"> – это разработка последовательности действий (построение плана будущих действий), позволяющих достигнуть желаемого. </w:t>
      </w:r>
    </w:p>
    <w:p w:rsidR="000716AE" w:rsidRDefault="000716AE" w:rsidP="000716AE">
      <w:pPr>
        <w:ind w:firstLine="567"/>
        <w:jc w:val="both"/>
      </w:pPr>
      <w:r>
        <w:t>Планирование всегда ориентируется на данные прошлого, но стремиться определить и контролировать развитие предприятия в перспективе, поэтому для точного планирования необходимо получить как можно больше достоверной информации о рынке и о деятельности организации.</w:t>
      </w:r>
    </w:p>
    <w:p w:rsidR="000716AE" w:rsidRDefault="000716AE" w:rsidP="000716AE">
      <w:pPr>
        <w:ind w:firstLine="567"/>
        <w:jc w:val="both"/>
      </w:pPr>
      <w:r>
        <w:t xml:space="preserve">Выделяют различные </w:t>
      </w:r>
      <w:r w:rsidRPr="002026AA">
        <w:rPr>
          <w:b/>
          <w:i/>
        </w:rPr>
        <w:t>виды планирования</w:t>
      </w:r>
      <w:r>
        <w:t>:</w:t>
      </w:r>
    </w:p>
    <w:p w:rsidR="000716AE" w:rsidRDefault="000716AE" w:rsidP="000716AE">
      <w:pPr>
        <w:pStyle w:val="a4"/>
        <w:numPr>
          <w:ilvl w:val="0"/>
          <w:numId w:val="2"/>
        </w:numPr>
        <w:jc w:val="both"/>
      </w:pPr>
      <w:r>
        <w:t>по степени охвата:</w:t>
      </w:r>
    </w:p>
    <w:p w:rsidR="000716AE" w:rsidRDefault="000716AE" w:rsidP="000716AE">
      <w:pPr>
        <w:pStyle w:val="a4"/>
        <w:numPr>
          <w:ilvl w:val="0"/>
          <w:numId w:val="3"/>
        </w:numPr>
        <w:jc w:val="both"/>
      </w:pPr>
      <w:r w:rsidRPr="00965337">
        <w:rPr>
          <w:i/>
        </w:rPr>
        <w:t>общее</w:t>
      </w:r>
      <w:r>
        <w:t xml:space="preserve"> - охватывающее всю сферу деятельности организации;</w:t>
      </w:r>
    </w:p>
    <w:p w:rsidR="000716AE" w:rsidRDefault="000716AE" w:rsidP="000716AE">
      <w:pPr>
        <w:pStyle w:val="a4"/>
        <w:numPr>
          <w:ilvl w:val="0"/>
          <w:numId w:val="3"/>
        </w:numPr>
        <w:jc w:val="both"/>
      </w:pPr>
      <w:r w:rsidRPr="00965337">
        <w:rPr>
          <w:i/>
        </w:rPr>
        <w:t>частное</w:t>
      </w:r>
      <w:r>
        <w:t xml:space="preserve"> - охватывающее определенные сферы деятельности.</w:t>
      </w:r>
    </w:p>
    <w:p w:rsidR="000716AE" w:rsidRDefault="000716AE" w:rsidP="000716AE">
      <w:pPr>
        <w:pStyle w:val="a4"/>
        <w:numPr>
          <w:ilvl w:val="0"/>
          <w:numId w:val="2"/>
        </w:numPr>
        <w:jc w:val="both"/>
      </w:pPr>
      <w:r>
        <w:t>по содержанию планирования:</w:t>
      </w:r>
    </w:p>
    <w:p w:rsidR="000716AE" w:rsidRDefault="000716AE" w:rsidP="000716AE">
      <w:pPr>
        <w:pStyle w:val="a4"/>
        <w:numPr>
          <w:ilvl w:val="0"/>
          <w:numId w:val="4"/>
        </w:numPr>
        <w:jc w:val="both"/>
      </w:pPr>
      <w:proofErr w:type="gramStart"/>
      <w:r w:rsidRPr="00965337">
        <w:rPr>
          <w:i/>
        </w:rPr>
        <w:t>стратегическое</w:t>
      </w:r>
      <w:proofErr w:type="gramEnd"/>
      <w:r>
        <w:t xml:space="preserve"> – поиск новых возможностей;</w:t>
      </w:r>
    </w:p>
    <w:p w:rsidR="000716AE" w:rsidRDefault="000716AE" w:rsidP="000716AE">
      <w:pPr>
        <w:pStyle w:val="a4"/>
        <w:numPr>
          <w:ilvl w:val="0"/>
          <w:numId w:val="4"/>
        </w:numPr>
        <w:jc w:val="both"/>
      </w:pPr>
      <w:r w:rsidRPr="00965337">
        <w:rPr>
          <w:i/>
        </w:rPr>
        <w:t>тактическое</w:t>
      </w:r>
      <w:r>
        <w:t xml:space="preserve"> – создание определенных предпосылок;</w:t>
      </w:r>
    </w:p>
    <w:p w:rsidR="000716AE" w:rsidRDefault="000716AE" w:rsidP="000716AE">
      <w:pPr>
        <w:pStyle w:val="a4"/>
        <w:numPr>
          <w:ilvl w:val="0"/>
          <w:numId w:val="4"/>
        </w:numPr>
        <w:jc w:val="both"/>
      </w:pPr>
      <w:proofErr w:type="gramStart"/>
      <w:r w:rsidRPr="00965337">
        <w:rPr>
          <w:i/>
        </w:rPr>
        <w:t>оперативное</w:t>
      </w:r>
      <w:proofErr w:type="gramEnd"/>
      <w:r>
        <w:t xml:space="preserve"> – реализация возможностей.</w:t>
      </w:r>
    </w:p>
    <w:p w:rsidR="000716AE" w:rsidRDefault="000716AE" w:rsidP="000716AE">
      <w:pPr>
        <w:pStyle w:val="a4"/>
        <w:numPr>
          <w:ilvl w:val="0"/>
          <w:numId w:val="2"/>
        </w:numPr>
        <w:jc w:val="both"/>
      </w:pPr>
      <w:r>
        <w:t>по сферам функционирования:</w:t>
      </w:r>
    </w:p>
    <w:p w:rsidR="000716AE" w:rsidRPr="00965337" w:rsidRDefault="000716AE" w:rsidP="000716AE">
      <w:pPr>
        <w:pStyle w:val="a4"/>
        <w:numPr>
          <w:ilvl w:val="0"/>
          <w:numId w:val="5"/>
        </w:numPr>
        <w:jc w:val="both"/>
        <w:rPr>
          <w:i/>
        </w:rPr>
      </w:pPr>
      <w:r w:rsidRPr="00965337">
        <w:rPr>
          <w:i/>
        </w:rPr>
        <w:t>планирование производства;</w:t>
      </w:r>
    </w:p>
    <w:p w:rsidR="000716AE" w:rsidRPr="00965337" w:rsidRDefault="000716AE" w:rsidP="000716AE">
      <w:pPr>
        <w:pStyle w:val="a4"/>
        <w:numPr>
          <w:ilvl w:val="0"/>
          <w:numId w:val="5"/>
        </w:numPr>
        <w:jc w:val="both"/>
        <w:rPr>
          <w:i/>
        </w:rPr>
      </w:pPr>
      <w:r w:rsidRPr="00965337">
        <w:rPr>
          <w:i/>
        </w:rPr>
        <w:t>планирование сбыта;</w:t>
      </w:r>
    </w:p>
    <w:p w:rsidR="000716AE" w:rsidRDefault="000716AE" w:rsidP="000716AE">
      <w:pPr>
        <w:pStyle w:val="a4"/>
        <w:numPr>
          <w:ilvl w:val="0"/>
          <w:numId w:val="5"/>
        </w:numPr>
        <w:jc w:val="both"/>
      </w:pPr>
      <w:r w:rsidRPr="00965337">
        <w:rPr>
          <w:i/>
        </w:rPr>
        <w:t>планирование персонала и т.д</w:t>
      </w:r>
      <w:r>
        <w:t>.</w:t>
      </w:r>
    </w:p>
    <w:p w:rsidR="000716AE" w:rsidRDefault="000716AE" w:rsidP="000716AE">
      <w:pPr>
        <w:pStyle w:val="a4"/>
        <w:numPr>
          <w:ilvl w:val="0"/>
          <w:numId w:val="2"/>
        </w:numPr>
        <w:jc w:val="both"/>
      </w:pPr>
      <w:r>
        <w:t>по срокам:</w:t>
      </w:r>
    </w:p>
    <w:p w:rsidR="000716AE" w:rsidRDefault="000716AE" w:rsidP="000716AE">
      <w:pPr>
        <w:pStyle w:val="a4"/>
        <w:numPr>
          <w:ilvl w:val="0"/>
          <w:numId w:val="6"/>
        </w:numPr>
        <w:jc w:val="both"/>
      </w:pPr>
      <w:r w:rsidRPr="00965337">
        <w:rPr>
          <w:i/>
        </w:rPr>
        <w:t>краткосрочное</w:t>
      </w:r>
      <w:r>
        <w:t xml:space="preserve"> – полугодовое, квартальное, месячное, недельное;</w:t>
      </w:r>
    </w:p>
    <w:p w:rsidR="000716AE" w:rsidRDefault="000716AE" w:rsidP="000716AE">
      <w:pPr>
        <w:pStyle w:val="a4"/>
        <w:numPr>
          <w:ilvl w:val="0"/>
          <w:numId w:val="6"/>
        </w:numPr>
        <w:jc w:val="both"/>
      </w:pPr>
      <w:proofErr w:type="gramStart"/>
      <w:r w:rsidRPr="00965337">
        <w:rPr>
          <w:i/>
        </w:rPr>
        <w:t>среднесрочное</w:t>
      </w:r>
      <w:proofErr w:type="gramEnd"/>
      <w:r>
        <w:t xml:space="preserve"> – от 1 до 5 лет;</w:t>
      </w:r>
    </w:p>
    <w:p w:rsidR="000716AE" w:rsidRDefault="000716AE" w:rsidP="000716AE">
      <w:pPr>
        <w:pStyle w:val="a4"/>
        <w:numPr>
          <w:ilvl w:val="0"/>
          <w:numId w:val="6"/>
        </w:numPr>
        <w:jc w:val="both"/>
      </w:pPr>
      <w:proofErr w:type="gramStart"/>
      <w:r w:rsidRPr="00965337">
        <w:rPr>
          <w:i/>
        </w:rPr>
        <w:t>долгосрочное</w:t>
      </w:r>
      <w:proofErr w:type="gramEnd"/>
      <w:r>
        <w:t xml:space="preserve"> – от 5 лет и более.</w:t>
      </w:r>
    </w:p>
    <w:p w:rsidR="000716AE" w:rsidRDefault="000716AE" w:rsidP="000716AE">
      <w:pPr>
        <w:ind w:firstLine="567"/>
        <w:jc w:val="both"/>
        <w:rPr>
          <w:b/>
          <w:i/>
        </w:rPr>
      </w:pPr>
    </w:p>
    <w:p w:rsidR="000716AE" w:rsidRDefault="000716AE" w:rsidP="000716AE">
      <w:pPr>
        <w:ind w:firstLine="567"/>
        <w:jc w:val="both"/>
      </w:pPr>
      <w:r w:rsidRPr="00965337">
        <w:rPr>
          <w:b/>
          <w:i/>
        </w:rPr>
        <w:t>Сущность планирования</w:t>
      </w:r>
      <w:r>
        <w:t xml:space="preserve"> проявляется в конкретизации целей развития всей организации и каждого ее подразделения в отдельности на установленный период времени, определении финансовых ресурсов, необходимых для решения поставленных задач.</w:t>
      </w:r>
    </w:p>
    <w:p w:rsidR="000716AE" w:rsidRDefault="000716AE" w:rsidP="000716AE">
      <w:pPr>
        <w:ind w:firstLine="567"/>
        <w:jc w:val="both"/>
      </w:pPr>
      <w:r>
        <w:t xml:space="preserve">Таким образом, </w:t>
      </w:r>
      <w:r w:rsidRPr="00965337">
        <w:rPr>
          <w:b/>
          <w:i/>
        </w:rPr>
        <w:t>назначение планирования</w:t>
      </w:r>
      <w:r>
        <w:t xml:space="preserve"> состоит 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организации.</w:t>
      </w:r>
    </w:p>
    <w:p w:rsidR="000716AE" w:rsidRDefault="000716AE" w:rsidP="000716AE">
      <w:pPr>
        <w:ind w:firstLine="567"/>
        <w:jc w:val="both"/>
        <w:rPr>
          <w:i/>
        </w:rPr>
      </w:pPr>
    </w:p>
    <w:p w:rsidR="000716AE" w:rsidRDefault="000716AE" w:rsidP="000716AE">
      <w:pPr>
        <w:ind w:firstLine="567"/>
        <w:jc w:val="both"/>
      </w:pPr>
      <w:r w:rsidRPr="000E6CAD">
        <w:rPr>
          <w:i/>
        </w:rPr>
        <w:t>Планы</w:t>
      </w:r>
      <w:r>
        <w:t xml:space="preserve"> содержат перечень того, что должно быть сделано, определяют последовательность, ресурсы и время выполнения работ, необходимое для достижения поставленных целей. Процесс планирования включает в себя следующие </w:t>
      </w:r>
      <w:r w:rsidRPr="00965337">
        <w:rPr>
          <w:b/>
          <w:i/>
        </w:rPr>
        <w:t>этапы</w:t>
      </w:r>
      <w:r>
        <w:t>: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r>
        <w:t>анализ перспектив развития организации (прогнозирование);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r>
        <w:t>оценка и выбор вариантов развития;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r>
        <w:t>установление целей и задач;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r>
        <w:t>разработка программы действий и составление графика работ;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r>
        <w:t>определение необходимых ресурсов;</w:t>
      </w:r>
    </w:p>
    <w:p w:rsidR="000716AE" w:rsidRDefault="000716AE" w:rsidP="000716AE">
      <w:pPr>
        <w:pStyle w:val="a4"/>
        <w:numPr>
          <w:ilvl w:val="0"/>
          <w:numId w:val="7"/>
        </w:numPr>
        <w:jc w:val="both"/>
      </w:pPr>
      <w:proofErr w:type="gramStart"/>
      <w:r>
        <w:t>контроль за</w:t>
      </w:r>
      <w:proofErr w:type="gramEnd"/>
      <w:r>
        <w:t xml:space="preserve"> достижением целей.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 w:rsidRPr="000E6CAD">
        <w:rPr>
          <w:szCs w:val="28"/>
        </w:rPr>
        <w:t xml:space="preserve">Эффективность планирования </w:t>
      </w:r>
      <w:r>
        <w:rPr>
          <w:szCs w:val="28"/>
        </w:rPr>
        <w:t>зависит от</w:t>
      </w:r>
      <w:r w:rsidRPr="000E6CAD">
        <w:rPr>
          <w:szCs w:val="28"/>
        </w:rPr>
        <w:t xml:space="preserve"> соблюден</w:t>
      </w:r>
      <w:r>
        <w:rPr>
          <w:szCs w:val="28"/>
        </w:rPr>
        <w:t>ия</w:t>
      </w:r>
      <w:r w:rsidRPr="000E6CAD">
        <w:rPr>
          <w:szCs w:val="28"/>
        </w:rPr>
        <w:t xml:space="preserve"> </w:t>
      </w:r>
      <w:r>
        <w:rPr>
          <w:szCs w:val="28"/>
        </w:rPr>
        <w:t>его</w:t>
      </w:r>
      <w:r w:rsidRPr="000E6CAD">
        <w:rPr>
          <w:szCs w:val="28"/>
        </w:rPr>
        <w:t xml:space="preserve"> </w:t>
      </w:r>
      <w:r w:rsidRPr="000E6CAD">
        <w:rPr>
          <w:b/>
          <w:i/>
          <w:szCs w:val="28"/>
        </w:rPr>
        <w:t>принципов</w:t>
      </w:r>
      <w:r>
        <w:rPr>
          <w:szCs w:val="28"/>
        </w:rPr>
        <w:t>:</w:t>
      </w:r>
    </w:p>
    <w:p w:rsidR="000716AE" w:rsidRDefault="000716AE" w:rsidP="000716AE">
      <w:pPr>
        <w:pStyle w:val="a4"/>
        <w:numPr>
          <w:ilvl w:val="0"/>
          <w:numId w:val="8"/>
        </w:numPr>
        <w:jc w:val="both"/>
        <w:rPr>
          <w:szCs w:val="28"/>
        </w:rPr>
      </w:pPr>
      <w:r w:rsidRPr="000E6CAD">
        <w:rPr>
          <w:i/>
          <w:szCs w:val="28"/>
        </w:rPr>
        <w:t>принцип единства</w:t>
      </w:r>
      <w:r>
        <w:rPr>
          <w:szCs w:val="28"/>
        </w:rPr>
        <w:t xml:space="preserve"> – все составные части системы должны развиваться в одном направлении (любые изменения в планах одного подразделения должны быть отражены в планах других подразделений);</w:t>
      </w:r>
    </w:p>
    <w:p w:rsidR="000716AE" w:rsidRDefault="000716AE" w:rsidP="000716AE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i/>
          <w:szCs w:val="28"/>
        </w:rPr>
        <w:t xml:space="preserve">принцип участия </w:t>
      </w:r>
      <w:r>
        <w:rPr>
          <w:szCs w:val="28"/>
        </w:rPr>
        <w:t>– привлечение к планированию тех, кого оно непосредственно затрагивает;</w:t>
      </w:r>
    </w:p>
    <w:p w:rsidR="000716AE" w:rsidRDefault="000716AE" w:rsidP="000716AE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i/>
          <w:szCs w:val="28"/>
        </w:rPr>
        <w:t xml:space="preserve">принцип непрерывности </w:t>
      </w:r>
      <w:r>
        <w:rPr>
          <w:szCs w:val="28"/>
        </w:rPr>
        <w:t>– процесс планирования в организации должен осуществляться постоянно;</w:t>
      </w:r>
    </w:p>
    <w:p w:rsidR="000716AE" w:rsidRDefault="000716AE" w:rsidP="000716AE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i/>
          <w:szCs w:val="28"/>
        </w:rPr>
        <w:lastRenderedPageBreak/>
        <w:t xml:space="preserve">принцип гибкости </w:t>
      </w:r>
      <w:r>
        <w:rPr>
          <w:szCs w:val="28"/>
        </w:rPr>
        <w:t>– обеспечение возможности внесение в планы уточнений (изменений) в связи с изменяющимися условиями деятельности (непредвиденными обстоятельствами);</w:t>
      </w:r>
    </w:p>
    <w:p w:rsidR="000716AE" w:rsidRDefault="000716AE" w:rsidP="000716AE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i/>
          <w:szCs w:val="28"/>
        </w:rPr>
        <w:t xml:space="preserve">принцип точности </w:t>
      </w:r>
      <w:r>
        <w:rPr>
          <w:szCs w:val="28"/>
        </w:rPr>
        <w:t>– составление с такой степенью точности, которая позволит его реализовать.</w:t>
      </w:r>
    </w:p>
    <w:p w:rsidR="000716AE" w:rsidRPr="000E6CAD" w:rsidRDefault="000716AE" w:rsidP="000716AE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 xml:space="preserve">Весь процесс планирования на предприятии делится на </w:t>
      </w:r>
      <w:r w:rsidRPr="00C218EF">
        <w:rPr>
          <w:b/>
          <w:i/>
          <w:szCs w:val="28"/>
        </w:rPr>
        <w:t>две стадии</w:t>
      </w:r>
      <w:r>
        <w:rPr>
          <w:szCs w:val="28"/>
        </w:rPr>
        <w:t>: разработка стратегии фирмы (к чему стремиться?) и определение тактики (как это может быть достигнуто?).</w:t>
      </w:r>
    </w:p>
    <w:p w:rsidR="000716AE" w:rsidRDefault="000716AE" w:rsidP="000716AE">
      <w:pPr>
        <w:ind w:firstLine="567"/>
        <w:jc w:val="both"/>
        <w:rPr>
          <w:b/>
          <w:i/>
          <w:sz w:val="28"/>
          <w:szCs w:val="28"/>
        </w:rPr>
      </w:pPr>
    </w:p>
    <w:p w:rsidR="000716AE" w:rsidRDefault="000716AE" w:rsidP="000716AE">
      <w:pPr>
        <w:ind w:firstLine="567"/>
        <w:jc w:val="both"/>
        <w:rPr>
          <w:b/>
          <w:i/>
          <w:szCs w:val="28"/>
        </w:rPr>
      </w:pPr>
      <w:r w:rsidRPr="00C218EF">
        <w:rPr>
          <w:b/>
          <w:i/>
          <w:szCs w:val="28"/>
        </w:rPr>
        <w:t>2. Стратегическое планирование</w:t>
      </w:r>
    </w:p>
    <w:p w:rsidR="000716AE" w:rsidRPr="00C218EF" w:rsidRDefault="000716AE" w:rsidP="000716AE">
      <w:pPr>
        <w:ind w:firstLine="567"/>
        <w:jc w:val="both"/>
        <w:rPr>
          <w:b/>
          <w:i/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 w:rsidRPr="002B0D6A">
        <w:rPr>
          <w:b/>
          <w:i/>
          <w:szCs w:val="28"/>
        </w:rPr>
        <w:t>Стратегическое планирование</w:t>
      </w:r>
      <w:r>
        <w:rPr>
          <w:szCs w:val="28"/>
        </w:rPr>
        <w:t xml:space="preserve"> – процесс разработки стратегии и основных методов их осуществления.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2B0D6A">
        <w:rPr>
          <w:b/>
          <w:i/>
          <w:szCs w:val="28"/>
        </w:rPr>
        <w:t>Стратегия</w:t>
      </w:r>
      <w:r>
        <w:rPr>
          <w:szCs w:val="28"/>
        </w:rPr>
        <w:t xml:space="preserve"> – набор правил и приемов, которыми руководствуется организация при принятии управленческих решений.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Деятельность по стратегическому планированию должна обеспечить длительную жизнеспособность организации в изменяющихся условиях.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2B0D6A">
        <w:rPr>
          <w:i/>
          <w:szCs w:val="28"/>
        </w:rPr>
        <w:t>Проце</w:t>
      </w:r>
      <w:proofErr w:type="gramStart"/>
      <w:r w:rsidRPr="002B0D6A">
        <w:rPr>
          <w:i/>
          <w:szCs w:val="28"/>
        </w:rPr>
        <w:t>сс стр</w:t>
      </w:r>
      <w:proofErr w:type="gramEnd"/>
      <w:r w:rsidRPr="002B0D6A">
        <w:rPr>
          <w:i/>
          <w:szCs w:val="28"/>
        </w:rPr>
        <w:t>атегического планирования</w:t>
      </w:r>
      <w:r>
        <w:rPr>
          <w:szCs w:val="28"/>
        </w:rPr>
        <w:t xml:space="preserve"> является непрерывным и состоит из следующих </w:t>
      </w:r>
      <w:r w:rsidRPr="002B0D6A">
        <w:rPr>
          <w:b/>
          <w:i/>
          <w:szCs w:val="28"/>
        </w:rPr>
        <w:t>этапов</w:t>
      </w:r>
      <w:r>
        <w:rPr>
          <w:szCs w:val="28"/>
        </w:rPr>
        <w:t>:</w:t>
      </w:r>
    </w:p>
    <w:p w:rsidR="000716AE" w:rsidRPr="007B767E" w:rsidRDefault="000716AE" w:rsidP="000716AE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Rectangle 195" o:spid="_x0000_s1034" style="position:absolute;left:0;text-align:left;margin-left:142.05pt;margin-top:5.25pt;width:209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">
            <v:textbox>
              <w:txbxContent>
                <w:p w:rsidR="000716AE" w:rsidRDefault="000716AE" w:rsidP="000716AE">
                  <w:pPr>
                    <w:jc w:val="center"/>
                  </w:pPr>
                  <w:r>
                    <w:t>Миссия и цели организации</w:t>
                  </w:r>
                </w:p>
              </w:txbxContent>
            </v:textbox>
          </v:rect>
        </w:pict>
      </w:r>
    </w:p>
    <w:p w:rsidR="000716AE" w:rsidRDefault="000716AE" w:rsidP="000716AE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AutoShape 209" o:spid="_x0000_s1047" type="#_x0000_t32" style="position:absolute;left:0;text-align:left;margin-left:100.05pt;margin-top:3.45pt;width:4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JDNg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208" o:spid="_x0000_s1046" type="#_x0000_t32" style="position:absolute;left:0;text-align:left;margin-left:100.05pt;margin-top:3.45pt;width:0;height:240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"/>
        </w:pict>
      </w:r>
      <w:r>
        <w:rPr>
          <w:b/>
          <w:i/>
          <w:noProof/>
          <w:sz w:val="28"/>
          <w:szCs w:val="28"/>
        </w:rPr>
        <w:pict>
          <v:shape id="AutoShape 205" o:spid="_x0000_s1044" type="#_x0000_t32" style="position:absolute;left:0;text-align:left;margin-left:246.3pt;margin-top:193.2pt;width: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204" o:spid="_x0000_s1043" type="#_x0000_t32" style="position:absolute;left:0;text-align:left;margin-left:244.8pt;margin-top:153.45pt;width: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203" o:spid="_x0000_s1042" type="#_x0000_t32" style="position:absolute;left:0;text-align:left;margin-left:245.55pt;margin-top:103.95pt;width: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lNQIAAGM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202" o:spid="_x0000_s1041" type="#_x0000_t32" style="position:absolute;left:0;text-align:left;margin-left:246.3pt;margin-top:54.45pt;width: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vBNQIAAGM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201" o:spid="_x0000_s1040" type="#_x0000_t32" style="position:absolute;left:0;text-align:left;margin-left:247.05pt;margin-top:15.45pt;width: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">
            <v:stroke endarrow="block"/>
          </v:shape>
        </w:pict>
      </w:r>
    </w:p>
    <w:p w:rsidR="000716AE" w:rsidRDefault="000716AE" w:rsidP="000716AE">
      <w:pPr>
        <w:jc w:val="center"/>
        <w:rPr>
          <w:b/>
          <w:i/>
          <w:sz w:val="28"/>
          <w:szCs w:val="28"/>
        </w:rPr>
      </w:pPr>
      <w:r w:rsidRPr="007C5CB8">
        <w:rPr>
          <w:noProof/>
          <w:szCs w:val="28"/>
        </w:rPr>
        <w:pict>
          <v:rect id="Rectangle 200" o:spid="_x0000_s1039" style="position:absolute;left:0;text-align:left;margin-left:142.05pt;margin-top:190.6pt;width:209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">
            <v:textbox>
              <w:txbxContent>
                <w:p w:rsidR="000716AE" w:rsidRDefault="000716AE" w:rsidP="000716AE">
                  <w:pPr>
                    <w:jc w:val="center"/>
                  </w:pPr>
                  <w:r>
                    <w:t>Оценка стратегии</w:t>
                  </w:r>
                </w:p>
              </w:txbxContent>
            </v:textbox>
          </v:rect>
        </w:pict>
      </w:r>
      <w:r w:rsidRPr="007C5CB8">
        <w:rPr>
          <w:noProof/>
          <w:szCs w:val="28"/>
        </w:rPr>
        <w:pict>
          <v:rect id="Rectangle 199" o:spid="_x0000_s1038" style="position:absolute;left:0;text-align:left;margin-left:142.05pt;margin-top:153.1pt;width:209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">
            <v:textbox>
              <w:txbxContent>
                <w:p w:rsidR="000716AE" w:rsidRDefault="000716AE" w:rsidP="000716AE">
                  <w:pPr>
                    <w:jc w:val="center"/>
                  </w:pPr>
                  <w:r>
                    <w:t>Реализация стратегии</w:t>
                  </w:r>
                </w:p>
              </w:txbxContent>
            </v:textbox>
          </v:rect>
        </w:pict>
      </w:r>
      <w:r w:rsidRPr="007C5CB8">
        <w:rPr>
          <w:noProof/>
          <w:szCs w:val="28"/>
        </w:rPr>
        <w:pict>
          <v:rect id="Rectangle 196" o:spid="_x0000_s1035" style="position:absolute;left:0;text-align:left;margin-left:142.05pt;margin-top:12.85pt;width:209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">
            <v:textbox>
              <w:txbxContent>
                <w:p w:rsidR="000716AE" w:rsidRDefault="000716AE" w:rsidP="000716AE">
                  <w:pPr>
                    <w:jc w:val="center"/>
                  </w:pPr>
                  <w:r>
                    <w:t>Анализ внешней и внутренней среды</w:t>
                  </w:r>
                </w:p>
              </w:txbxContent>
            </v:textbox>
          </v:rect>
        </w:pict>
      </w: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  <w:r w:rsidRPr="007C5CB8">
        <w:rPr>
          <w:noProof/>
          <w:szCs w:val="28"/>
        </w:rPr>
        <w:pict>
          <v:rect id="Rectangle 198" o:spid="_x0000_s1037" style="position:absolute;left:0;text-align:left;margin-left:142.05pt;margin-top:53.1pt;width:209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">
            <v:textbox>
              <w:txbxContent>
                <w:p w:rsidR="000716AE" w:rsidRDefault="000716AE" w:rsidP="000716AE">
                  <w:pPr>
                    <w:jc w:val="center"/>
                  </w:pPr>
                  <w:r>
                    <w:t>Анализ альтернатив и</w:t>
                  </w:r>
                </w:p>
                <w:p w:rsidR="000716AE" w:rsidRPr="002B0D6A" w:rsidRDefault="000716AE" w:rsidP="000716AE">
                  <w:pPr>
                    <w:jc w:val="center"/>
                  </w:pPr>
                  <w:r>
                    <w:t xml:space="preserve"> выбор стратегии</w:t>
                  </w:r>
                </w:p>
              </w:txbxContent>
            </v:textbox>
          </v:rect>
        </w:pict>
      </w:r>
      <w:r w:rsidRPr="007C5CB8">
        <w:rPr>
          <w:noProof/>
          <w:szCs w:val="28"/>
        </w:rPr>
        <w:pict>
          <v:rect id="Rectangle 197" o:spid="_x0000_s1036" style="position:absolute;left:0;text-align:left;margin-left:142.05pt;margin-top:3.6pt;width:209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">
            <v:textbox>
              <w:txbxContent>
                <w:p w:rsidR="000716AE" w:rsidRPr="002B0D6A" w:rsidRDefault="000716AE" w:rsidP="000716AE">
                  <w:pPr>
                    <w:jc w:val="center"/>
                  </w:pPr>
                  <w:r>
                    <w:t>Анализ сильных и слабых сторон (</w:t>
                  </w:r>
                  <w:r>
                    <w:rPr>
                      <w:lang w:val="en-US"/>
                    </w:rPr>
                    <w:t>SWOT</w:t>
                  </w:r>
                  <w:r>
                    <w:t xml:space="preserve"> – анализ)</w:t>
                  </w:r>
                </w:p>
              </w:txbxContent>
            </v:textbox>
          </v:rect>
        </w:pict>
      </w: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</w:p>
    <w:p w:rsidR="000716AE" w:rsidRDefault="000716AE" w:rsidP="000716AE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AutoShape 210" o:spid="_x0000_s1048" type="#_x0000_t32" style="position:absolute;left:0;text-align:left;margin-left:247.05pt;margin-top:4.6pt;width:0;height:13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1zKAIAAEgEAAAOAAAAZHJzL2Uyb0RvYy54bWysVMGO2jAQvVfqP1i+QxIaW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"/>
        </w:pict>
      </w:r>
    </w:p>
    <w:p w:rsidR="000716AE" w:rsidRDefault="000716AE" w:rsidP="000716AE">
      <w:pPr>
        <w:pStyle w:val="a5"/>
      </w:pPr>
      <w:r w:rsidRPr="007C5CB8">
        <w:rPr>
          <w:b w:val="0"/>
          <w:i/>
          <w:noProof/>
          <w:sz w:val="28"/>
          <w:szCs w:val="28"/>
        </w:rPr>
        <w:pict>
          <v:shape id="AutoShape 207" o:spid="_x0000_s1045" type="#_x0000_t32" style="position:absolute;margin-left:100.8pt;margin-top:2pt;width:14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yDKQIAAEk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"/>
        </w:pict>
      </w:r>
    </w:p>
    <w:p w:rsidR="000716AE" w:rsidRDefault="000716AE" w:rsidP="000716AE">
      <w:pPr>
        <w:pStyle w:val="a5"/>
        <w:jc w:val="center"/>
        <w:rPr>
          <w:b w:val="0"/>
          <w:i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>.1. Проце</w:t>
      </w:r>
      <w:proofErr w:type="gramStart"/>
      <w:r>
        <w:t>сс стр</w:t>
      </w:r>
      <w:proofErr w:type="gramEnd"/>
      <w:r>
        <w:t>атегического планирования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A94659">
        <w:rPr>
          <w:b/>
          <w:i/>
          <w:szCs w:val="28"/>
        </w:rPr>
        <w:t>Миссия</w:t>
      </w:r>
      <w:r>
        <w:rPr>
          <w:i/>
          <w:szCs w:val="28"/>
        </w:rPr>
        <w:t xml:space="preserve"> – </w:t>
      </w:r>
      <w:r>
        <w:rPr>
          <w:szCs w:val="28"/>
        </w:rPr>
        <w:t>определение перечня направлений деятельности организации, выделение приоритетов, определяющих ее образ. Миссия – это утверждение, раскрывающее смысл существования организации, в котором проявляется отличие данной организации от других.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Миссия содержит следующие </w:t>
      </w:r>
      <w:r w:rsidRPr="00BC4AB5">
        <w:rPr>
          <w:i/>
          <w:szCs w:val="28"/>
        </w:rPr>
        <w:t>компоненты</w:t>
      </w:r>
      <w:r>
        <w:rPr>
          <w:szCs w:val="28"/>
        </w:rPr>
        <w:t>:</w:t>
      </w:r>
    </w:p>
    <w:p w:rsidR="000716AE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продукцию и услуги, предлагаемые организацией;</w:t>
      </w:r>
    </w:p>
    <w:p w:rsidR="000716AE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основных потребителей и клиентов;</w:t>
      </w:r>
    </w:p>
    <w:p w:rsidR="000716AE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политику организации в области новых технологий;</w:t>
      </w:r>
    </w:p>
    <w:p w:rsidR="000716AE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систему ценностей организации, этические принципы ее деятельности;</w:t>
      </w:r>
    </w:p>
    <w:p w:rsidR="000716AE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преимущества организации по сравнению с ее конкурентами;</w:t>
      </w:r>
    </w:p>
    <w:p w:rsidR="000716AE" w:rsidRPr="00BC4AB5" w:rsidRDefault="000716AE" w:rsidP="000716AE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указание на обязательства перед обществом, которые организация берет на себя.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На основе миссии выделяют отдельные конкретные направления деятельности организации – </w:t>
      </w:r>
      <w:r w:rsidRPr="0038470A">
        <w:rPr>
          <w:b/>
          <w:i/>
          <w:szCs w:val="28"/>
        </w:rPr>
        <w:t>цели организации</w:t>
      </w:r>
      <w:r>
        <w:rPr>
          <w:szCs w:val="28"/>
        </w:rPr>
        <w:t>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Существуют несколько </w:t>
      </w:r>
      <w:r w:rsidRPr="00C8422F">
        <w:rPr>
          <w:i/>
          <w:szCs w:val="28"/>
        </w:rPr>
        <w:t>типов целей</w:t>
      </w:r>
      <w:r>
        <w:rPr>
          <w:szCs w:val="28"/>
        </w:rPr>
        <w:t>:</w:t>
      </w:r>
    </w:p>
    <w:p w:rsidR="000716AE" w:rsidRDefault="000716AE" w:rsidP="000716AE">
      <w:pPr>
        <w:pStyle w:val="a4"/>
        <w:numPr>
          <w:ilvl w:val="0"/>
          <w:numId w:val="10"/>
        </w:numPr>
        <w:jc w:val="both"/>
        <w:rPr>
          <w:szCs w:val="28"/>
        </w:rPr>
      </w:pPr>
      <w:proofErr w:type="gramStart"/>
      <w:r>
        <w:rPr>
          <w:szCs w:val="28"/>
        </w:rPr>
        <w:lastRenderedPageBreak/>
        <w:t>долгосрочные</w:t>
      </w:r>
      <w:proofErr w:type="gramEnd"/>
      <w:r>
        <w:rPr>
          <w:szCs w:val="28"/>
        </w:rPr>
        <w:t xml:space="preserve"> и краткосрочные (временной период, связанный с продолжительностью производственного цикла);</w:t>
      </w:r>
    </w:p>
    <w:p w:rsidR="000716AE" w:rsidRDefault="000716AE" w:rsidP="000716AE">
      <w:pPr>
        <w:pStyle w:val="a4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экономические (повышение показателей хозяйственной деятельности) и неэкономические (улучшение условий труда, формирование имиджа организации);</w:t>
      </w:r>
    </w:p>
    <w:p w:rsidR="000716AE" w:rsidRPr="0038470A" w:rsidRDefault="000716AE" w:rsidP="000716AE">
      <w:pPr>
        <w:pStyle w:val="a4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материальные (получение продукции), стоимостные (ожидание финансового результата) и социальные (улучшение взаимоотношений между людьми).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К целям предъявляются следующие </w:t>
      </w:r>
      <w:r w:rsidRPr="00C24105">
        <w:rPr>
          <w:i/>
          <w:szCs w:val="28"/>
        </w:rPr>
        <w:t>требования</w:t>
      </w:r>
      <w:r>
        <w:rPr>
          <w:szCs w:val="28"/>
        </w:rPr>
        <w:t>:</w:t>
      </w:r>
    </w:p>
    <w:p w:rsidR="000716AE" w:rsidRDefault="000716AE" w:rsidP="000716AE">
      <w:pPr>
        <w:pStyle w:val="a4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конкретность и измеримость (цифровое выражение);</w:t>
      </w:r>
    </w:p>
    <w:p w:rsidR="000716AE" w:rsidRDefault="000716AE" w:rsidP="000716AE">
      <w:pPr>
        <w:pStyle w:val="a4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ориентация во времени;</w:t>
      </w:r>
    </w:p>
    <w:p w:rsidR="000716AE" w:rsidRDefault="000716AE" w:rsidP="000716AE">
      <w:pPr>
        <w:pStyle w:val="a4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достижимость (реалистичность);</w:t>
      </w:r>
    </w:p>
    <w:p w:rsidR="000716AE" w:rsidRPr="00C24105" w:rsidRDefault="000716AE" w:rsidP="000716AE">
      <w:pPr>
        <w:pStyle w:val="a4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совместимость целей фирмы и целей ее подразделений.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6275B9">
        <w:rPr>
          <w:i/>
          <w:szCs w:val="28"/>
        </w:rPr>
        <w:t>Анализ внешней и внутренней среды</w:t>
      </w:r>
      <w:r>
        <w:rPr>
          <w:szCs w:val="28"/>
        </w:rPr>
        <w:t xml:space="preserve"> состоит в систематическом изучении и оценки факторов, относящихся к организации, и оценки деловой обстановки.</w:t>
      </w:r>
    </w:p>
    <w:p w:rsidR="000716AE" w:rsidRDefault="000716AE" w:rsidP="000716AE">
      <w:pPr>
        <w:ind w:firstLine="567"/>
        <w:jc w:val="both"/>
      </w:pPr>
      <w:r>
        <w:rPr>
          <w:szCs w:val="28"/>
        </w:rPr>
        <w:t xml:space="preserve">При </w:t>
      </w:r>
      <w:r w:rsidRPr="006275B9">
        <w:rPr>
          <w:i/>
          <w:szCs w:val="28"/>
        </w:rPr>
        <w:t>анализе сильных и слабых сторон</w:t>
      </w:r>
      <w:r>
        <w:rPr>
          <w:szCs w:val="28"/>
        </w:rPr>
        <w:t xml:space="preserve"> используют метод </w:t>
      </w:r>
      <w:r>
        <w:rPr>
          <w:lang w:val="en-US"/>
        </w:rPr>
        <w:t>SWOT</w:t>
      </w:r>
      <w:r>
        <w:t xml:space="preserve"> – анализа, который заключается в выявлении сильных и слабых сторон организации, а также ее возможностей и угроз. Составляется матрица </w:t>
      </w:r>
      <w:r>
        <w:rPr>
          <w:lang w:val="en-US"/>
        </w:rPr>
        <w:t>SWOT</w:t>
      </w:r>
      <w:r>
        <w:t xml:space="preserve"> и устанавливается взаимосвязь факторов между собой:</w:t>
      </w:r>
    </w:p>
    <w:p w:rsidR="000716AE" w:rsidRDefault="000716AE" w:rsidP="000716AE">
      <w:pPr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0716AE" w:rsidTr="00BA2A20">
        <w:tc>
          <w:tcPr>
            <w:tcW w:w="3379" w:type="dxa"/>
            <w:tcBorders>
              <w:bottom w:val="single" w:sz="4" w:space="0" w:color="auto"/>
            </w:tcBorders>
          </w:tcPr>
          <w:p w:rsidR="000716AE" w:rsidRDefault="000716AE" w:rsidP="00BA2A20">
            <w:pPr>
              <w:jc w:val="both"/>
              <w:rPr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716AE" w:rsidRPr="00BF49DB" w:rsidRDefault="000716AE" w:rsidP="00BA2A20">
            <w:pPr>
              <w:jc w:val="both"/>
              <w:rPr>
                <w:b/>
                <w:i/>
                <w:szCs w:val="28"/>
              </w:rPr>
            </w:pPr>
            <w:r w:rsidRPr="00BF49DB">
              <w:rPr>
                <w:b/>
                <w:i/>
                <w:szCs w:val="28"/>
              </w:rPr>
              <w:t>Возможности</w:t>
            </w:r>
          </w:p>
          <w:p w:rsidR="000716AE" w:rsidRDefault="000716AE" w:rsidP="00BA2A20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внедрение на новые рынки сбыта</w:t>
            </w:r>
          </w:p>
          <w:p w:rsidR="000716AE" w:rsidRDefault="000716AE" w:rsidP="00BA2A20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расширение спектра товаров</w:t>
            </w:r>
          </w:p>
          <w:p w:rsidR="000716AE" w:rsidRPr="00BF49DB" w:rsidRDefault="000716AE" w:rsidP="00BA2A20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быстрый рост рынка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E" w:rsidRPr="00BF49DB" w:rsidRDefault="000716AE" w:rsidP="00BA2A20">
            <w:pPr>
              <w:jc w:val="both"/>
              <w:rPr>
                <w:b/>
                <w:i/>
                <w:szCs w:val="28"/>
              </w:rPr>
            </w:pPr>
            <w:r w:rsidRPr="00BF49DB">
              <w:rPr>
                <w:b/>
                <w:i/>
                <w:szCs w:val="28"/>
              </w:rPr>
              <w:t>Угрозы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появление новых конкурентов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медленный рост рынка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изменение вкусов покупателей</w:t>
            </w:r>
          </w:p>
          <w:p w:rsidR="000716AE" w:rsidRPr="00BF49DB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неблагоприятная налоговая политика государства и т.п.</w:t>
            </w:r>
          </w:p>
        </w:tc>
      </w:tr>
      <w:tr w:rsidR="000716AE" w:rsidTr="00BA2A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AE" w:rsidRPr="00E229F5" w:rsidRDefault="000716AE" w:rsidP="00BA2A20">
            <w:pPr>
              <w:jc w:val="both"/>
              <w:rPr>
                <w:b/>
                <w:i/>
                <w:szCs w:val="28"/>
              </w:rPr>
            </w:pPr>
            <w:r w:rsidRPr="00E229F5">
              <w:rPr>
                <w:b/>
                <w:i/>
                <w:szCs w:val="28"/>
              </w:rPr>
              <w:t>Сильные стороны:</w:t>
            </w:r>
          </w:p>
          <w:p w:rsidR="000716AE" w:rsidRPr="00E229F5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к</w:t>
            </w:r>
            <w:r w:rsidRPr="00E229F5">
              <w:rPr>
                <w:sz w:val="22"/>
                <w:szCs w:val="28"/>
              </w:rPr>
              <w:t>омпетентность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н</w:t>
            </w:r>
            <w:r w:rsidRPr="00E229F5">
              <w:rPr>
                <w:sz w:val="22"/>
                <w:szCs w:val="28"/>
              </w:rPr>
              <w:t>аличие финансовых ресурсов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наличие собственных технологий</w:t>
            </w:r>
          </w:p>
          <w:p w:rsidR="000716AE" w:rsidRDefault="000716AE" w:rsidP="00BA2A2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признанное лидерство на рынке</w:t>
            </w:r>
          </w:p>
          <w:p w:rsidR="000716AE" w:rsidRDefault="000716AE" w:rsidP="00BA2A2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преимущества в стоимости товара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Pr="005C54FE" w:rsidRDefault="000716AE" w:rsidP="00BA2A20">
            <w:pPr>
              <w:jc w:val="center"/>
              <w:rPr>
                <w:i/>
                <w:szCs w:val="28"/>
              </w:rPr>
            </w:pPr>
            <w:proofErr w:type="spellStart"/>
            <w:r w:rsidRPr="005C54FE">
              <w:rPr>
                <w:i/>
                <w:szCs w:val="28"/>
              </w:rPr>
              <w:t>СиВ</w:t>
            </w:r>
            <w:proofErr w:type="spellEnd"/>
          </w:p>
          <w:p w:rsidR="000716AE" w:rsidRDefault="000716AE" w:rsidP="00BA2A20">
            <w:pPr>
              <w:jc w:val="center"/>
              <w:rPr>
                <w:szCs w:val="28"/>
              </w:rPr>
            </w:pPr>
            <w:r w:rsidRPr="005C54FE">
              <w:rPr>
                <w:i/>
                <w:szCs w:val="28"/>
              </w:rPr>
              <w:t>(сила и возможности)</w:t>
            </w:r>
          </w:p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Default="000716AE" w:rsidP="00BA2A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Максимально использовать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Pr="005C54FE" w:rsidRDefault="000716AE" w:rsidP="00BA2A20">
            <w:pPr>
              <w:jc w:val="center"/>
              <w:rPr>
                <w:i/>
                <w:szCs w:val="28"/>
              </w:rPr>
            </w:pPr>
            <w:proofErr w:type="spellStart"/>
            <w:r w:rsidRPr="005C54FE">
              <w:rPr>
                <w:i/>
                <w:szCs w:val="28"/>
              </w:rPr>
              <w:t>СиУ</w:t>
            </w:r>
            <w:proofErr w:type="spellEnd"/>
          </w:p>
          <w:p w:rsidR="000716AE" w:rsidRPr="005C54FE" w:rsidRDefault="000716AE" w:rsidP="00BA2A20">
            <w:pPr>
              <w:jc w:val="center"/>
              <w:rPr>
                <w:i/>
                <w:szCs w:val="28"/>
              </w:rPr>
            </w:pPr>
            <w:r w:rsidRPr="005C54FE">
              <w:rPr>
                <w:i/>
                <w:szCs w:val="28"/>
              </w:rPr>
              <w:t>(сила и угрозы)</w:t>
            </w:r>
          </w:p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Default="000716AE" w:rsidP="00BA2A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Устранение угроз</w:t>
            </w:r>
          </w:p>
        </w:tc>
      </w:tr>
      <w:tr w:rsidR="000716AE" w:rsidTr="00BA2A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AE" w:rsidRPr="00BF49DB" w:rsidRDefault="000716AE" w:rsidP="00BA2A20">
            <w:pPr>
              <w:jc w:val="both"/>
              <w:rPr>
                <w:b/>
                <w:i/>
                <w:szCs w:val="28"/>
              </w:rPr>
            </w:pPr>
            <w:r w:rsidRPr="00BF49DB">
              <w:rPr>
                <w:b/>
                <w:i/>
                <w:szCs w:val="28"/>
              </w:rPr>
              <w:t>Слабые стороны</w:t>
            </w:r>
          </w:p>
          <w:p w:rsidR="000716AE" w:rsidRDefault="000716AE" w:rsidP="00BA2A20">
            <w:pPr>
              <w:ind w:firstLine="14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низкая прибыль</w:t>
            </w:r>
          </w:p>
          <w:p w:rsidR="000716AE" w:rsidRDefault="000716AE" w:rsidP="00BA2A20">
            <w:pPr>
              <w:ind w:firstLine="14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узкий ассортимент продукции</w:t>
            </w:r>
          </w:p>
          <w:p w:rsidR="000716AE" w:rsidRDefault="000716AE" w:rsidP="00BA2A20">
            <w:pPr>
              <w:ind w:firstLine="14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наличие устаревшей техники</w:t>
            </w:r>
          </w:p>
          <w:p w:rsidR="000716AE" w:rsidRDefault="000716AE" w:rsidP="00BA2A20">
            <w:pPr>
              <w:ind w:firstLine="14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отсутствие достаточного финансирования</w:t>
            </w:r>
          </w:p>
          <w:p w:rsidR="000716AE" w:rsidRPr="00E229F5" w:rsidRDefault="000716AE" w:rsidP="00BA2A20">
            <w:pPr>
              <w:ind w:firstLine="14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неудовлетворительный имидж на рынке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Pr="00496E2E" w:rsidRDefault="000716AE" w:rsidP="00BA2A20">
            <w:pPr>
              <w:jc w:val="center"/>
              <w:rPr>
                <w:i/>
                <w:szCs w:val="28"/>
              </w:rPr>
            </w:pPr>
            <w:proofErr w:type="spellStart"/>
            <w:r w:rsidRPr="00496E2E">
              <w:rPr>
                <w:i/>
                <w:szCs w:val="28"/>
              </w:rPr>
              <w:t>СЛиВ</w:t>
            </w:r>
            <w:proofErr w:type="spellEnd"/>
          </w:p>
          <w:p w:rsidR="000716AE" w:rsidRPr="00496E2E" w:rsidRDefault="000716AE" w:rsidP="00BA2A20">
            <w:pPr>
              <w:jc w:val="center"/>
              <w:rPr>
                <w:i/>
                <w:szCs w:val="28"/>
              </w:rPr>
            </w:pPr>
            <w:r w:rsidRPr="00496E2E">
              <w:rPr>
                <w:i/>
                <w:szCs w:val="28"/>
              </w:rPr>
              <w:t>(слабость и возможности)</w:t>
            </w:r>
          </w:p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Default="000716AE" w:rsidP="00BA2A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Преодоление слабых сторон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Pr="00496E2E" w:rsidRDefault="000716AE" w:rsidP="00BA2A20">
            <w:pPr>
              <w:jc w:val="center"/>
              <w:rPr>
                <w:i/>
                <w:szCs w:val="28"/>
              </w:rPr>
            </w:pPr>
            <w:proofErr w:type="spellStart"/>
            <w:r w:rsidRPr="00496E2E">
              <w:rPr>
                <w:i/>
                <w:szCs w:val="28"/>
              </w:rPr>
              <w:t>СЛиУ</w:t>
            </w:r>
            <w:proofErr w:type="spellEnd"/>
          </w:p>
          <w:p w:rsidR="000716AE" w:rsidRPr="00496E2E" w:rsidRDefault="000716AE" w:rsidP="00BA2A20">
            <w:pPr>
              <w:jc w:val="center"/>
              <w:rPr>
                <w:i/>
                <w:szCs w:val="28"/>
              </w:rPr>
            </w:pPr>
            <w:r w:rsidRPr="00496E2E">
              <w:rPr>
                <w:i/>
                <w:szCs w:val="28"/>
              </w:rPr>
              <w:t>(слабость и угрозы)</w:t>
            </w:r>
          </w:p>
          <w:p w:rsidR="000716AE" w:rsidRDefault="000716AE" w:rsidP="00BA2A20">
            <w:pPr>
              <w:jc w:val="center"/>
              <w:rPr>
                <w:szCs w:val="28"/>
              </w:rPr>
            </w:pPr>
          </w:p>
          <w:p w:rsidR="000716AE" w:rsidRDefault="000716AE" w:rsidP="00BA2A20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Избежание</w:t>
            </w:r>
            <w:proofErr w:type="gramEnd"/>
            <w:r>
              <w:rPr>
                <w:szCs w:val="28"/>
              </w:rPr>
              <w:t xml:space="preserve"> ситуации</w:t>
            </w:r>
          </w:p>
        </w:tc>
      </w:tr>
    </w:tbl>
    <w:p w:rsidR="000716AE" w:rsidRPr="00E229F5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Затем </w:t>
      </w:r>
      <w:r w:rsidRPr="00496E2E">
        <w:rPr>
          <w:i/>
          <w:szCs w:val="28"/>
        </w:rPr>
        <w:t>формулируются различные варианты стратегии</w:t>
      </w:r>
      <w:r>
        <w:rPr>
          <w:szCs w:val="28"/>
        </w:rPr>
        <w:t xml:space="preserve">, и выбирается </w:t>
      </w:r>
      <w:proofErr w:type="gramStart"/>
      <w:r>
        <w:rPr>
          <w:szCs w:val="28"/>
        </w:rPr>
        <w:t>лучший</w:t>
      </w:r>
      <w:proofErr w:type="gramEnd"/>
      <w:r>
        <w:rPr>
          <w:szCs w:val="28"/>
        </w:rPr>
        <w:t>. Выбор зависит от следующих факторов: риск, знание прошлых стратегий, реакция на владельцев, фактор времени. Возможны следующие варианты стратегии:</w:t>
      </w:r>
    </w:p>
    <w:p w:rsidR="000716AE" w:rsidRDefault="000716AE" w:rsidP="000716AE">
      <w:pPr>
        <w:pStyle w:val="a4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стратегия стабильности – поддержка существующих направлений;</w:t>
      </w:r>
    </w:p>
    <w:p w:rsidR="000716AE" w:rsidRDefault="000716AE" w:rsidP="000716AE">
      <w:pPr>
        <w:pStyle w:val="a4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стратегия роста – расширение производства, освоение новых рынков сбыта;</w:t>
      </w:r>
    </w:p>
    <w:p w:rsidR="000716AE" w:rsidRDefault="000716AE" w:rsidP="000716AE">
      <w:pPr>
        <w:pStyle w:val="a4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стратегия сокращения – исключение некоторых направлений деятельности;</w:t>
      </w:r>
    </w:p>
    <w:p w:rsidR="000716AE" w:rsidRDefault="000716AE" w:rsidP="000716AE">
      <w:pPr>
        <w:pStyle w:val="a4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комбинированная стратегия – любое сочетание всех стратегий.</w:t>
      </w:r>
    </w:p>
    <w:p w:rsidR="000716AE" w:rsidRDefault="000716AE" w:rsidP="000716AE">
      <w:pPr>
        <w:ind w:firstLine="567"/>
        <w:jc w:val="both"/>
        <w:rPr>
          <w:szCs w:val="28"/>
        </w:rPr>
      </w:pPr>
      <w:r w:rsidRPr="00800E1C">
        <w:rPr>
          <w:i/>
          <w:szCs w:val="28"/>
        </w:rPr>
        <w:t>Реализация стратегии</w:t>
      </w:r>
      <w:r>
        <w:rPr>
          <w:szCs w:val="28"/>
        </w:rPr>
        <w:t xml:space="preserve"> – это комплекс действий, способствующих повышению деловой активности организации, разработке ее политики, созданию корпоративной культуры и мотивации персонала.</w:t>
      </w:r>
    </w:p>
    <w:p w:rsidR="000716AE" w:rsidRPr="00800E1C" w:rsidRDefault="000716AE" w:rsidP="000716AE">
      <w:pPr>
        <w:ind w:firstLine="567"/>
        <w:jc w:val="both"/>
        <w:rPr>
          <w:szCs w:val="28"/>
        </w:rPr>
      </w:pPr>
      <w:r w:rsidRPr="00E471A0">
        <w:rPr>
          <w:i/>
          <w:szCs w:val="28"/>
        </w:rPr>
        <w:t>Оценка стратегии</w:t>
      </w:r>
      <w:r>
        <w:rPr>
          <w:szCs w:val="28"/>
        </w:rPr>
        <w:t xml:space="preserve"> заключается в оценке контролируемого объекта и пересмотре ранее поставленных задач в связи с появлением новых обстоятельств.  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 w:rsidRPr="00E471A0">
        <w:rPr>
          <w:szCs w:val="28"/>
        </w:rPr>
        <w:lastRenderedPageBreak/>
        <w:t>Таким образом,</w:t>
      </w:r>
      <w:r>
        <w:rPr>
          <w:i/>
          <w:szCs w:val="28"/>
        </w:rPr>
        <w:t xml:space="preserve"> ц</w:t>
      </w:r>
      <w:r w:rsidRPr="001D6F6A">
        <w:rPr>
          <w:i/>
          <w:szCs w:val="28"/>
        </w:rPr>
        <w:t>ель процесса стратегического планирования</w:t>
      </w:r>
      <w:r>
        <w:rPr>
          <w:szCs w:val="28"/>
        </w:rPr>
        <w:t xml:space="preserve"> – добиться роста прибыли и бизнеса в целом посредством приобретения большего числа потребителей и клиентов.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b/>
          <w:i/>
          <w:szCs w:val="28"/>
        </w:rPr>
      </w:pPr>
    </w:p>
    <w:p w:rsidR="000716AE" w:rsidRPr="00E471A0" w:rsidRDefault="000716AE" w:rsidP="000716AE">
      <w:pPr>
        <w:ind w:firstLine="567"/>
        <w:jc w:val="both"/>
        <w:rPr>
          <w:b/>
          <w:i/>
          <w:szCs w:val="28"/>
        </w:rPr>
      </w:pPr>
      <w:r w:rsidRPr="00E471A0">
        <w:rPr>
          <w:b/>
          <w:i/>
          <w:szCs w:val="28"/>
        </w:rPr>
        <w:t>3. Тактическое планирование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 w:rsidRPr="00340DDD">
        <w:rPr>
          <w:b/>
          <w:i/>
          <w:szCs w:val="28"/>
        </w:rPr>
        <w:t>Тактическое планирование</w:t>
      </w:r>
      <w:r>
        <w:rPr>
          <w:szCs w:val="28"/>
        </w:rPr>
        <w:t xml:space="preserve"> – это планирование действий для наиболее эффективного достижения стратегических целей.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При определении тактики разрабатываются способы решения поставленных задач на ближайшее время и лица, ответственные за их реализацию. Достижение намеченных результатов требует обстоятельной проработки планов конкретных действий, т.е. определение того, что, кто, когда, где и в каком количестве требуется для решения поставленной задачи. При этом необходимо обеспечить взаимосвязь планируемых действий, определить их очередность, сроки выполнения и необходимые ресурсы. Тактика должна быть гибкой, учитывать изменения внутренних и внешних факторов.</w:t>
      </w:r>
    </w:p>
    <w:p w:rsidR="000716AE" w:rsidRDefault="000716AE" w:rsidP="000716AE">
      <w:pPr>
        <w:ind w:firstLine="567"/>
        <w:jc w:val="both"/>
        <w:rPr>
          <w:b/>
          <w:i/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 w:rsidRPr="00666515">
        <w:rPr>
          <w:b/>
          <w:i/>
          <w:szCs w:val="28"/>
        </w:rPr>
        <w:t>Процесс тактического планирования</w:t>
      </w:r>
      <w:r>
        <w:rPr>
          <w:szCs w:val="28"/>
        </w:rPr>
        <w:t xml:space="preserve"> состоит из двух взаимосвязанных </w:t>
      </w:r>
      <w:r w:rsidRPr="00340DDD">
        <w:rPr>
          <w:b/>
          <w:i/>
          <w:szCs w:val="28"/>
        </w:rPr>
        <w:t>стадий</w:t>
      </w:r>
      <w:r>
        <w:rPr>
          <w:szCs w:val="28"/>
        </w:rPr>
        <w:t>: подготовка плана и его принятие.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 xml:space="preserve"> Подготовка плана включает:</w:t>
      </w:r>
    </w:p>
    <w:p w:rsidR="000716AE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сбор и анализ информации о деятельности организации;</w:t>
      </w:r>
    </w:p>
    <w:p w:rsidR="000716AE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определение основных задач, необходимых для достижения целей;</w:t>
      </w:r>
    </w:p>
    <w:p w:rsidR="000716AE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уточнение ролей и делегирование полномочий;</w:t>
      </w:r>
    </w:p>
    <w:p w:rsidR="000716AE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оценка затрат времени;</w:t>
      </w:r>
    </w:p>
    <w:p w:rsidR="000716AE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определение ресурсов;</w:t>
      </w:r>
    </w:p>
    <w:p w:rsidR="000716AE" w:rsidRPr="00340DDD" w:rsidRDefault="000716AE" w:rsidP="000716AE">
      <w:pPr>
        <w:pStyle w:val="a4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проверка сроков и коррекция плана действий.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Составной частью тактического планирования является бизнес-план, финансовый план, план по маркетингу, план производства, план закупок.</w:t>
      </w: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Принятый план обязательно должен быть документально оформлен и утвержден руководителем организации.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  <w:r>
        <w:rPr>
          <w:szCs w:val="28"/>
        </w:rPr>
        <w:t>Таким образом, тактические планы дополняют, развивают и корректируют перспективные направления развития деятельности организации с учетом конкретной обстановки. Они ориентируют подразделения организации в их повседневной работе, направленной на обеспечение рентабельности.</w:t>
      </w: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Default="000716AE" w:rsidP="000716AE">
      <w:pPr>
        <w:ind w:firstLine="567"/>
        <w:jc w:val="both"/>
        <w:rPr>
          <w:szCs w:val="28"/>
        </w:rPr>
      </w:pP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16AE">
        <w:rPr>
          <w:b/>
          <w:bCs/>
          <w:color w:val="000000"/>
        </w:rPr>
        <w:t>Практическое занятие № 1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716AE">
        <w:rPr>
          <w:b/>
          <w:bCs/>
          <w:color w:val="000000"/>
        </w:rPr>
        <w:t>Тема: Цикл менеджмента. Основные функции управления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b/>
          <w:bCs/>
          <w:color w:val="000000"/>
        </w:rPr>
        <w:t>Цель практической работы:</w:t>
      </w:r>
      <w:r w:rsidRPr="000716AE">
        <w:rPr>
          <w:color w:val="000000"/>
        </w:rPr>
        <w:t> ознакомление с основными функциями управления, рассмотрение составляющих цикла менеджмента на примере учебного заведения, в котором учитесь.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</w:rPr>
        <w:t>Основными функциями управления предприятием являются: перспективное и текущее планирование; организация и регулирование; мотивация и координирование; контроль и учет. Таким образом, основа управленческой деятельности – это выполнение менеджером четырех общих функций, которые составляют так называемый </w:t>
      </w:r>
      <w:r w:rsidRPr="000716AE">
        <w:rPr>
          <w:b/>
          <w:bCs/>
          <w:color w:val="000000"/>
        </w:rPr>
        <w:t>цикл менеджмента</w:t>
      </w:r>
      <w:r w:rsidRPr="000716AE">
        <w:rPr>
          <w:color w:val="000000"/>
        </w:rPr>
        <w:t>: планирование, организация, мотивация, контроль.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b/>
          <w:bCs/>
          <w:color w:val="000000"/>
        </w:rPr>
        <w:t>Цикл – </w:t>
      </w:r>
      <w:r w:rsidRPr="000716AE">
        <w:rPr>
          <w:color w:val="000000"/>
        </w:rPr>
        <w:t>совокупность процессов, совершаемых в течение определенного времени. В процессе производства продукции цикл менеджмента обычно осуществляется непрерывно и имеет тенденцию к возобновлению.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  <w:u w:val="single"/>
        </w:rPr>
        <w:t>Задание 1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</w:rPr>
        <w:lastRenderedPageBreak/>
        <w:t>Рассмотрите составляющие цикла менеджмента на примере организации, в которой вы работаете или учебного заведения, в котором учитесь. Дайте ваши комментарии по каждой функции, входящей в цикл менеджмента. 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  <w:u w:val="single"/>
        </w:rPr>
        <w:t>Состав отчета: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</w:rPr>
        <w:t>1.Выполнение задания 1</w:t>
      </w:r>
    </w:p>
    <w:p w:rsidR="000716AE" w:rsidRPr="000716AE" w:rsidRDefault="000716AE" w:rsidP="000716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16AE">
        <w:rPr>
          <w:color w:val="000000"/>
        </w:rPr>
        <w:t>2.Выводы</w:t>
      </w:r>
    </w:p>
    <w:p w:rsidR="000716AE" w:rsidRPr="001D6F6A" w:rsidRDefault="000716AE" w:rsidP="000716AE">
      <w:pPr>
        <w:ind w:firstLine="567"/>
        <w:jc w:val="both"/>
        <w:rPr>
          <w:szCs w:val="28"/>
        </w:rPr>
      </w:pPr>
    </w:p>
    <w:p w:rsidR="00667E62" w:rsidRDefault="00667E62"/>
    <w:sectPr w:rsidR="00667E62" w:rsidSect="000716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F9D"/>
    <w:multiLevelType w:val="hybridMultilevel"/>
    <w:tmpl w:val="FF84350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8E85F91"/>
    <w:multiLevelType w:val="hybridMultilevel"/>
    <w:tmpl w:val="2708EBAE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B1CAE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7B45B3"/>
    <w:multiLevelType w:val="hybridMultilevel"/>
    <w:tmpl w:val="6EFACDA6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8CD7323"/>
    <w:multiLevelType w:val="hybridMultilevel"/>
    <w:tmpl w:val="ACD60B5C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39B5"/>
    <w:multiLevelType w:val="hybridMultilevel"/>
    <w:tmpl w:val="0EE48C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2A3673"/>
    <w:multiLevelType w:val="hybridMultilevel"/>
    <w:tmpl w:val="2F227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F246F3"/>
    <w:multiLevelType w:val="hybridMultilevel"/>
    <w:tmpl w:val="46DE250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FD0F64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CE31B9"/>
    <w:multiLevelType w:val="hybridMultilevel"/>
    <w:tmpl w:val="8C38CE10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771A1E"/>
    <w:multiLevelType w:val="hybridMultilevel"/>
    <w:tmpl w:val="67D8550A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0245D68"/>
    <w:multiLevelType w:val="hybridMultilevel"/>
    <w:tmpl w:val="7376F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B14714"/>
    <w:multiLevelType w:val="hybridMultilevel"/>
    <w:tmpl w:val="32DA247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AE"/>
    <w:rsid w:val="0004270E"/>
    <w:rsid w:val="000716AE"/>
    <w:rsid w:val="00331B6F"/>
    <w:rsid w:val="004165BA"/>
    <w:rsid w:val="006452ED"/>
    <w:rsid w:val="00667E62"/>
    <w:rsid w:val="00F60832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193"/>
        <o:r id="V:Rule2" type="connector" idref="#AutoShape 192"/>
        <o:r id="V:Rule3" type="connector" idref="#AutoShape 191"/>
        <o:r id="V:Rule4" type="connector" idref="#AutoShape 190"/>
        <o:r id="V:Rule5" type="connector" idref="#AutoShape 209"/>
        <o:r id="V:Rule6" type="connector" idref="#AutoShape 208"/>
        <o:r id="V:Rule7" type="connector" idref="#AutoShape 205"/>
        <o:r id="V:Rule8" type="connector" idref="#AutoShape 204"/>
        <o:r id="V:Rule9" type="connector" idref="#AutoShape 203"/>
        <o:r id="V:Rule10" type="connector" idref="#AutoShape 202"/>
        <o:r id="V:Rule11" type="connector" idref="#AutoShape 201"/>
        <o:r id="V:Rule12" type="connector" idref="#AutoShape 210"/>
        <o:r id="V:Rule13" type="connector" idref="#AutoShape 2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6AE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716AE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716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2020-09-23T05:45:00Z</dcterms:created>
  <dcterms:modified xsi:type="dcterms:W3CDTF">2020-09-23T05:52:00Z</dcterms:modified>
</cp:coreProperties>
</file>