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FF" w:rsidRDefault="005034FF" w:rsidP="004B4C9C">
      <w:pPr>
        <w:jc w:val="center"/>
        <w:rPr>
          <w:rStyle w:val="FontStyle60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FontStyle60"/>
          <w:rFonts w:ascii="Times New Roman" w:hAnsi="Times New Roman" w:cs="Times New Roman"/>
          <w:i w:val="0"/>
          <w:iCs w:val="0"/>
          <w:sz w:val="28"/>
          <w:szCs w:val="28"/>
        </w:rPr>
        <w:t>ЗАДАНИЯ ДЛЯ КОНТРОЛЬНОЙ РАБОТЫ</w:t>
      </w:r>
    </w:p>
    <w:p w:rsidR="005034FF" w:rsidRPr="00885868" w:rsidRDefault="005034FF" w:rsidP="004B4C9C">
      <w:pPr>
        <w:pStyle w:val="Style15"/>
        <w:widowControl/>
        <w:spacing w:line="240" w:lineRule="auto"/>
        <w:rPr>
          <w:rStyle w:val="FontStyle60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85868">
        <w:rPr>
          <w:rStyle w:val="FontStyle60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Задание 1.  Ответить на вопросы теста. </w:t>
      </w:r>
    </w:p>
    <w:p w:rsidR="005034FF" w:rsidRDefault="005034FF" w:rsidP="004B4C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034FF" w:rsidRPr="000551C8" w:rsidRDefault="005034FF" w:rsidP="004B4C9C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D7BA5">
        <w:rPr>
          <w:rFonts w:ascii="Times New Roman" w:hAnsi="Times New Roman" w:cs="Times New Roman"/>
          <w:sz w:val="24"/>
          <w:szCs w:val="24"/>
        </w:rPr>
        <w:t>1</w:t>
      </w:r>
      <w:r w:rsidRPr="000551C8">
        <w:rPr>
          <w:rFonts w:ascii="Times New Roman" w:hAnsi="Times New Roman" w:cs="Times New Roman"/>
          <w:sz w:val="20"/>
          <w:szCs w:val="20"/>
        </w:rPr>
        <w:t>. Инвентаризация – это …</w:t>
      </w:r>
    </w:p>
    <w:p w:rsidR="005034FF" w:rsidRPr="000551C8" w:rsidRDefault="005034FF" w:rsidP="004B4C9C">
      <w:pPr>
        <w:pStyle w:val="ListParagraph"/>
        <w:numPr>
          <w:ilvl w:val="0"/>
          <w:numId w:val="9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опыт для проверки полученных результатов</w:t>
      </w:r>
    </w:p>
    <w:p w:rsidR="005034FF" w:rsidRPr="000551C8" w:rsidRDefault="005034FF" w:rsidP="004B4C9C">
      <w:pPr>
        <w:pStyle w:val="ListParagraph"/>
        <w:numPr>
          <w:ilvl w:val="0"/>
          <w:numId w:val="9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независимая оценка отдельных операций и объектов</w:t>
      </w:r>
    </w:p>
    <w:p w:rsidR="005034FF" w:rsidRPr="000551C8" w:rsidRDefault="005034FF" w:rsidP="004B4C9C">
      <w:pPr>
        <w:pStyle w:val="ListParagraph"/>
        <w:numPr>
          <w:ilvl w:val="0"/>
          <w:numId w:val="9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проверка наличия и состояния объектов</w:t>
      </w:r>
    </w:p>
    <w:p w:rsidR="005034FF" w:rsidRPr="000551C8" w:rsidRDefault="005034FF" w:rsidP="004B4C9C">
      <w:pPr>
        <w:pStyle w:val="ListParagraph"/>
        <w:numPr>
          <w:ilvl w:val="0"/>
          <w:numId w:val="9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установление фактического наличия средств и их источников, путём пересчета остатков в натуре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2. Сверка фактического наличия имущества и обязательств организации с данными бухгалтерского учета – это…</w:t>
      </w:r>
    </w:p>
    <w:p w:rsidR="005034FF" w:rsidRPr="000551C8" w:rsidRDefault="005034FF" w:rsidP="00AA2291">
      <w:pPr>
        <w:pStyle w:val="ListParagraph"/>
        <w:numPr>
          <w:ilvl w:val="0"/>
          <w:numId w:val="11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калькуляция</w:t>
      </w:r>
    </w:p>
    <w:p w:rsidR="005034FF" w:rsidRPr="000551C8" w:rsidRDefault="005034FF" w:rsidP="00AA2291">
      <w:pPr>
        <w:pStyle w:val="ListParagraph"/>
        <w:numPr>
          <w:ilvl w:val="0"/>
          <w:numId w:val="11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отчетность</w:t>
      </w:r>
    </w:p>
    <w:p w:rsidR="005034FF" w:rsidRPr="000551C8" w:rsidRDefault="005034FF" w:rsidP="00AA2291">
      <w:pPr>
        <w:pStyle w:val="ListParagraph"/>
        <w:numPr>
          <w:ilvl w:val="0"/>
          <w:numId w:val="11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инвентаризация</w:t>
      </w:r>
    </w:p>
    <w:p w:rsidR="005034FF" w:rsidRPr="000551C8" w:rsidRDefault="005034FF" w:rsidP="00AA2291">
      <w:pPr>
        <w:pStyle w:val="ListParagraph"/>
        <w:numPr>
          <w:ilvl w:val="0"/>
          <w:numId w:val="11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документация</w:t>
      </w:r>
    </w:p>
    <w:p w:rsidR="005034FF" w:rsidRPr="000551C8" w:rsidRDefault="005034FF" w:rsidP="00AA22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3. К основным целям инвентаризации относится:</w:t>
      </w:r>
    </w:p>
    <w:p w:rsidR="005034FF" w:rsidRPr="000551C8" w:rsidRDefault="005034FF" w:rsidP="00AA2291">
      <w:pPr>
        <w:pStyle w:val="ListParagraph"/>
        <w:numPr>
          <w:ilvl w:val="0"/>
          <w:numId w:val="10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контроль сохранности  имущества</w:t>
      </w:r>
    </w:p>
    <w:p w:rsidR="005034FF" w:rsidRPr="000551C8" w:rsidRDefault="005034FF" w:rsidP="00AA2291">
      <w:pPr>
        <w:pStyle w:val="ListParagraph"/>
        <w:numPr>
          <w:ilvl w:val="0"/>
          <w:numId w:val="10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проверка условий и порядка хранения товаров</w:t>
      </w:r>
    </w:p>
    <w:p w:rsidR="005034FF" w:rsidRPr="000551C8" w:rsidRDefault="005034FF" w:rsidP="00AA2291">
      <w:pPr>
        <w:pStyle w:val="ListParagraph"/>
        <w:numPr>
          <w:ilvl w:val="0"/>
          <w:numId w:val="10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проверка соблюдения принципа материальной ответственности</w:t>
      </w:r>
    </w:p>
    <w:p w:rsidR="005034FF" w:rsidRPr="000551C8" w:rsidRDefault="005034FF" w:rsidP="00AA2291">
      <w:pPr>
        <w:pStyle w:val="ListParagraph"/>
        <w:numPr>
          <w:ilvl w:val="0"/>
          <w:numId w:val="10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все ответы верны</w:t>
      </w:r>
    </w:p>
    <w:p w:rsidR="005034FF" w:rsidRPr="000551C8" w:rsidRDefault="005034FF" w:rsidP="00AA229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4. Необходимость инвентаризации обусловлена рядом причин (отметить наиболее полный ответ):</w:t>
      </w:r>
    </w:p>
    <w:p w:rsidR="005034FF" w:rsidRPr="000551C8" w:rsidRDefault="005034FF" w:rsidP="00AA2291">
      <w:pPr>
        <w:pStyle w:val="ListParagraph"/>
        <w:numPr>
          <w:ilvl w:val="0"/>
          <w:numId w:val="12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кражи, злоупотребления, хищения, недостачи</w:t>
      </w:r>
    </w:p>
    <w:p w:rsidR="005034FF" w:rsidRPr="000551C8" w:rsidRDefault="005034FF" w:rsidP="00AA2291">
      <w:pPr>
        <w:pStyle w:val="ListParagraph"/>
        <w:numPr>
          <w:ilvl w:val="0"/>
          <w:numId w:val="12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проведение ревизии, аудиторских проверок и выявление возможных ошибок</w:t>
      </w:r>
    </w:p>
    <w:p w:rsidR="005034FF" w:rsidRPr="000551C8" w:rsidRDefault="005034FF" w:rsidP="00AA2291">
      <w:pPr>
        <w:pStyle w:val="ListParagraph"/>
        <w:numPr>
          <w:ilvl w:val="0"/>
          <w:numId w:val="12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 xml:space="preserve">выявление возможных ошибок в учете, недостач, хищений </w:t>
      </w:r>
    </w:p>
    <w:p w:rsidR="005034FF" w:rsidRPr="000551C8" w:rsidRDefault="005034FF" w:rsidP="00AA2291">
      <w:pPr>
        <w:pStyle w:val="ListParagraph"/>
        <w:numPr>
          <w:ilvl w:val="0"/>
          <w:numId w:val="12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стихийные бедствия, кражи и злоупотребления, проведение ревизии, аудиторских проверок и выявление возможных ошибок</w:t>
      </w:r>
    </w:p>
    <w:p w:rsidR="005034FF" w:rsidRPr="000551C8" w:rsidRDefault="005034FF" w:rsidP="00AA22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5. Проведение инвентаризации обязательно в следующих случаях …</w:t>
      </w:r>
    </w:p>
    <w:p w:rsidR="005034FF" w:rsidRPr="000551C8" w:rsidRDefault="005034FF" w:rsidP="00AA2291">
      <w:pPr>
        <w:pStyle w:val="ListParagraph"/>
        <w:numPr>
          <w:ilvl w:val="0"/>
          <w:numId w:val="13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перед аудиторской проверкой</w:t>
      </w:r>
    </w:p>
    <w:p w:rsidR="005034FF" w:rsidRPr="000551C8" w:rsidRDefault="005034FF" w:rsidP="00AA2291">
      <w:pPr>
        <w:pStyle w:val="ListParagraph"/>
        <w:numPr>
          <w:ilvl w:val="0"/>
          <w:numId w:val="13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перед составлением годовой бухгалтерской отчетности</w:t>
      </w:r>
    </w:p>
    <w:p w:rsidR="005034FF" w:rsidRPr="000551C8" w:rsidRDefault="005034FF" w:rsidP="00AA2291">
      <w:pPr>
        <w:pStyle w:val="ListParagraph"/>
        <w:numPr>
          <w:ilvl w:val="0"/>
          <w:numId w:val="13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перед налоговой проверкой</w:t>
      </w:r>
    </w:p>
    <w:p w:rsidR="005034FF" w:rsidRPr="000551C8" w:rsidRDefault="005034FF" w:rsidP="00AA2291">
      <w:pPr>
        <w:pStyle w:val="ListParagraph"/>
        <w:numPr>
          <w:ilvl w:val="0"/>
          <w:numId w:val="13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перед составлением отчетности в вышестоящие органы</w:t>
      </w:r>
    </w:p>
    <w:p w:rsidR="005034FF" w:rsidRPr="000551C8" w:rsidRDefault="005034FF" w:rsidP="00AA22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6. Приемами физического подсчета имущества являются…</w:t>
      </w:r>
    </w:p>
    <w:p w:rsidR="005034FF" w:rsidRPr="000551C8" w:rsidRDefault="005034FF" w:rsidP="00AA2291">
      <w:pPr>
        <w:pStyle w:val="ListParagraph"/>
        <w:numPr>
          <w:ilvl w:val="0"/>
          <w:numId w:val="14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чет, обмен, взвешивание</w:t>
      </w:r>
    </w:p>
    <w:p w:rsidR="005034FF" w:rsidRPr="000551C8" w:rsidRDefault="005034FF" w:rsidP="00AA2291">
      <w:pPr>
        <w:pStyle w:val="ListParagraph"/>
        <w:numPr>
          <w:ilvl w:val="0"/>
          <w:numId w:val="14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подсчет, обмер, взвешивание</w:t>
      </w:r>
    </w:p>
    <w:p w:rsidR="005034FF" w:rsidRPr="000551C8" w:rsidRDefault="005034FF" w:rsidP="00AA2291">
      <w:pPr>
        <w:pStyle w:val="ListParagraph"/>
        <w:numPr>
          <w:ilvl w:val="0"/>
          <w:numId w:val="14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взвешивание, подсчет, обмен</w:t>
      </w:r>
    </w:p>
    <w:p w:rsidR="005034FF" w:rsidRPr="000551C8" w:rsidRDefault="005034FF" w:rsidP="00AA2291">
      <w:pPr>
        <w:pStyle w:val="ListParagraph"/>
        <w:numPr>
          <w:ilvl w:val="0"/>
          <w:numId w:val="14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 xml:space="preserve">пересчет, обмер, взвешивание </w:t>
      </w:r>
    </w:p>
    <w:p w:rsidR="005034FF" w:rsidRPr="000551C8" w:rsidRDefault="005034FF" w:rsidP="00AA22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7. Результаты сравнения фактического наличия ценностей и данных бухгалтерского учета…</w:t>
      </w:r>
    </w:p>
    <w:p w:rsidR="005034FF" w:rsidRPr="000551C8" w:rsidRDefault="005034FF" w:rsidP="00AA2291">
      <w:pPr>
        <w:pStyle w:val="ListParagraph"/>
        <w:numPr>
          <w:ilvl w:val="0"/>
          <w:numId w:val="15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отдают в архив</w:t>
      </w:r>
    </w:p>
    <w:p w:rsidR="005034FF" w:rsidRPr="000551C8" w:rsidRDefault="005034FF" w:rsidP="00AA2291">
      <w:pPr>
        <w:pStyle w:val="ListParagraph"/>
        <w:numPr>
          <w:ilvl w:val="0"/>
          <w:numId w:val="15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записывают в сличительную ведомость</w:t>
      </w:r>
    </w:p>
    <w:p w:rsidR="005034FF" w:rsidRPr="000551C8" w:rsidRDefault="005034FF" w:rsidP="00AA2291">
      <w:pPr>
        <w:pStyle w:val="ListParagraph"/>
        <w:numPr>
          <w:ilvl w:val="0"/>
          <w:numId w:val="15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записывают в ведомость заработной платы</w:t>
      </w:r>
    </w:p>
    <w:p w:rsidR="005034FF" w:rsidRPr="000551C8" w:rsidRDefault="005034FF" w:rsidP="00AA2291">
      <w:pPr>
        <w:pStyle w:val="ListParagraph"/>
        <w:numPr>
          <w:ilvl w:val="0"/>
          <w:numId w:val="15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сдают в налоговую инспекцию</w:t>
      </w:r>
    </w:p>
    <w:p w:rsidR="005034FF" w:rsidRPr="000551C8" w:rsidRDefault="005034FF" w:rsidP="00AA22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8. Пустые строки в инвентаризационной описи должны…</w:t>
      </w:r>
    </w:p>
    <w:p w:rsidR="005034FF" w:rsidRPr="000551C8" w:rsidRDefault="005034FF" w:rsidP="00AA2291">
      <w:pPr>
        <w:pStyle w:val="ListParagraph"/>
        <w:numPr>
          <w:ilvl w:val="0"/>
          <w:numId w:val="16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зачеркиваться</w:t>
      </w:r>
    </w:p>
    <w:p w:rsidR="005034FF" w:rsidRPr="000551C8" w:rsidRDefault="005034FF" w:rsidP="00AA2291">
      <w:pPr>
        <w:pStyle w:val="ListParagraph"/>
        <w:numPr>
          <w:ilvl w:val="0"/>
          <w:numId w:val="16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ликвидироваться</w:t>
      </w:r>
    </w:p>
    <w:p w:rsidR="005034FF" w:rsidRPr="000551C8" w:rsidRDefault="005034FF" w:rsidP="00AA2291">
      <w:pPr>
        <w:pStyle w:val="ListParagraph"/>
        <w:numPr>
          <w:ilvl w:val="0"/>
          <w:numId w:val="16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заполняться прописными буквами</w:t>
      </w:r>
    </w:p>
    <w:p w:rsidR="005034FF" w:rsidRPr="000551C8" w:rsidRDefault="005034FF" w:rsidP="00AA2291">
      <w:pPr>
        <w:pStyle w:val="ListParagraph"/>
        <w:numPr>
          <w:ilvl w:val="0"/>
          <w:numId w:val="16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прочеркиваться</w:t>
      </w:r>
    </w:p>
    <w:p w:rsidR="005034FF" w:rsidRPr="000551C8" w:rsidRDefault="005034FF" w:rsidP="00AA229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9. Этапы проведения инвентаризации:</w:t>
      </w:r>
    </w:p>
    <w:p w:rsidR="005034FF" w:rsidRPr="000551C8" w:rsidRDefault="005034FF" w:rsidP="00AA2291">
      <w:pPr>
        <w:pStyle w:val="ListParagraph"/>
        <w:numPr>
          <w:ilvl w:val="0"/>
          <w:numId w:val="17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таксировочный, заключительный, сравнительно-аналитический, начальный</w:t>
      </w:r>
    </w:p>
    <w:p w:rsidR="005034FF" w:rsidRPr="000551C8" w:rsidRDefault="005034FF" w:rsidP="00AA2291">
      <w:pPr>
        <w:pStyle w:val="ListParagraph"/>
        <w:numPr>
          <w:ilvl w:val="0"/>
          <w:numId w:val="17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 xml:space="preserve">подготовительный, таксировочный,  сравнительно-аналитический, заключительный </w:t>
      </w:r>
    </w:p>
    <w:p w:rsidR="005034FF" w:rsidRPr="000551C8" w:rsidRDefault="005034FF" w:rsidP="00AA2291">
      <w:pPr>
        <w:pStyle w:val="ListParagraph"/>
        <w:numPr>
          <w:ilvl w:val="0"/>
          <w:numId w:val="17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подготовительный, аналитический, таксировочный, заключительный</w:t>
      </w:r>
    </w:p>
    <w:p w:rsidR="005034FF" w:rsidRPr="000551C8" w:rsidRDefault="005034FF" w:rsidP="00AA2291">
      <w:pPr>
        <w:pStyle w:val="ListParagraph"/>
        <w:numPr>
          <w:ilvl w:val="0"/>
          <w:numId w:val="17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подготовительный, сравнительный, таксировочный, итоговый</w:t>
      </w:r>
    </w:p>
    <w:p w:rsidR="005034FF" w:rsidRPr="000551C8" w:rsidRDefault="005034FF" w:rsidP="00AA22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10. В ходе подготовительного этапа на основании  приказа  руководителя создается…</w:t>
      </w:r>
    </w:p>
    <w:p w:rsidR="005034FF" w:rsidRPr="000551C8" w:rsidRDefault="005034FF" w:rsidP="00AA2291">
      <w:pPr>
        <w:pStyle w:val="ListParagraph"/>
        <w:numPr>
          <w:ilvl w:val="0"/>
          <w:numId w:val="18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аудиторская комиссия</w:t>
      </w:r>
    </w:p>
    <w:p w:rsidR="005034FF" w:rsidRPr="000551C8" w:rsidRDefault="005034FF" w:rsidP="00AA2291">
      <w:pPr>
        <w:pStyle w:val="ListParagraph"/>
        <w:numPr>
          <w:ilvl w:val="0"/>
          <w:numId w:val="18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инвентарная комиссия</w:t>
      </w:r>
    </w:p>
    <w:p w:rsidR="005034FF" w:rsidRPr="000551C8" w:rsidRDefault="005034FF" w:rsidP="00AA2291">
      <w:pPr>
        <w:pStyle w:val="ListParagraph"/>
        <w:numPr>
          <w:ilvl w:val="0"/>
          <w:numId w:val="18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инвентаризационная комиссия</w:t>
      </w:r>
    </w:p>
    <w:p w:rsidR="005034FF" w:rsidRPr="000551C8" w:rsidRDefault="005034FF" w:rsidP="00AA2291">
      <w:pPr>
        <w:pStyle w:val="ListParagraph"/>
        <w:numPr>
          <w:ilvl w:val="0"/>
          <w:numId w:val="18"/>
        </w:numPr>
        <w:spacing w:line="240" w:lineRule="auto"/>
        <w:ind w:left="851" w:hanging="411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проверочная комиссия</w:t>
      </w:r>
    </w:p>
    <w:p w:rsidR="005034FF" w:rsidRPr="000551C8" w:rsidRDefault="005034FF" w:rsidP="00AA22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11. Объектами бухгалтерского учета является…</w:t>
      </w:r>
    </w:p>
    <w:p w:rsidR="005034FF" w:rsidRPr="000551C8" w:rsidRDefault="005034FF" w:rsidP="00AA2291">
      <w:pPr>
        <w:spacing w:line="240" w:lineRule="auto"/>
        <w:ind w:left="851" w:hanging="411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1. имущество организации</w:t>
      </w:r>
    </w:p>
    <w:p w:rsidR="005034FF" w:rsidRPr="000551C8" w:rsidRDefault="005034FF" w:rsidP="00AA2291">
      <w:pPr>
        <w:spacing w:line="240" w:lineRule="auto"/>
        <w:ind w:left="851" w:hanging="411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2. обязательства и хозяйственные операции</w:t>
      </w:r>
    </w:p>
    <w:p w:rsidR="005034FF" w:rsidRPr="000551C8" w:rsidRDefault="005034FF" w:rsidP="00AA2291">
      <w:pPr>
        <w:spacing w:line="240" w:lineRule="auto"/>
        <w:ind w:left="851" w:hanging="411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3. имущество организации, обязательства и хозяйственные операции</w:t>
      </w:r>
    </w:p>
    <w:p w:rsidR="005034FF" w:rsidRPr="000551C8" w:rsidRDefault="005034FF" w:rsidP="00AA2291">
      <w:pPr>
        <w:spacing w:line="240" w:lineRule="auto"/>
        <w:ind w:left="851" w:hanging="411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4. имущество и обязательства</w:t>
      </w:r>
    </w:p>
    <w:p w:rsidR="005034FF" w:rsidRPr="000551C8" w:rsidRDefault="005034FF" w:rsidP="00AA2291">
      <w:pPr>
        <w:spacing w:line="240" w:lineRule="auto"/>
        <w:ind w:firstLine="11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12. Группа, к которой относятся  основные  средства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1. внеоборотные средства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2. оборотные средства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3. собственные источники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4. заемные средства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13. Задолженность различных организаций или отдельных лиц нашей организации: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1. кредиторская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2. бухгалтерская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3. дебиторская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4. банковская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14. Источники образования хозяйственных средств делятся на: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1. долгосрочные и краткосрочные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2. собственные и заемные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3. оборотные и внеоборотные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 xml:space="preserve">4. собственные и оборотные 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15. Приказ о проведении инвентаризации (номер формы)…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1. ИНВ-10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2. ИНВ-17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3. ИНВ-20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ab/>
        <w:t>4. ИНВ-22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16. Счет 94 называется…</w:t>
      </w:r>
    </w:p>
    <w:p w:rsidR="005034FF" w:rsidRPr="000551C8" w:rsidRDefault="005034FF" w:rsidP="00AA2291">
      <w:pPr>
        <w:spacing w:line="240" w:lineRule="auto"/>
        <w:ind w:left="426" w:firstLine="234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1. Недостачи и потери от порчи ценностей</w:t>
      </w:r>
    </w:p>
    <w:p w:rsidR="005034FF" w:rsidRPr="000551C8" w:rsidRDefault="005034FF" w:rsidP="00AA2291">
      <w:pPr>
        <w:spacing w:line="240" w:lineRule="auto"/>
        <w:ind w:left="426" w:firstLine="234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2. Расходы будущих периодов</w:t>
      </w:r>
    </w:p>
    <w:p w:rsidR="005034FF" w:rsidRPr="000551C8" w:rsidRDefault="005034FF" w:rsidP="00AA2291">
      <w:pPr>
        <w:spacing w:line="240" w:lineRule="auto"/>
        <w:ind w:left="426" w:firstLine="234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3. Доходы будущих периодов</w:t>
      </w:r>
    </w:p>
    <w:p w:rsidR="005034FF" w:rsidRPr="000551C8" w:rsidRDefault="005034FF" w:rsidP="00AA2291">
      <w:pPr>
        <w:spacing w:line="240" w:lineRule="auto"/>
        <w:ind w:left="426" w:firstLine="234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4. Возмещение недостач</w:t>
      </w:r>
    </w:p>
    <w:p w:rsidR="005034FF" w:rsidRPr="000551C8" w:rsidRDefault="005034FF" w:rsidP="004B4C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17. Выявленные излишки ТМЦ  подлежат оприходованию  по …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1. учетным ценам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2. рыночным ценам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3. себестоимости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4. по усмотрению главного бухгалтера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18. Оприходованы излишки материалов, выявленные при инвентаризации:</w:t>
      </w:r>
    </w:p>
    <w:p w:rsidR="005034FF" w:rsidRPr="000551C8" w:rsidRDefault="005034FF" w:rsidP="00AA2291">
      <w:pPr>
        <w:pStyle w:val="ListParagraph"/>
        <w:numPr>
          <w:ilvl w:val="0"/>
          <w:numId w:val="19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Д 10 К 91/1</w:t>
      </w:r>
    </w:p>
    <w:p w:rsidR="005034FF" w:rsidRPr="000551C8" w:rsidRDefault="005034FF" w:rsidP="00AA2291">
      <w:pPr>
        <w:pStyle w:val="ListParagraph"/>
        <w:numPr>
          <w:ilvl w:val="0"/>
          <w:numId w:val="19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Д 10 К 90</w:t>
      </w:r>
    </w:p>
    <w:p w:rsidR="005034FF" w:rsidRPr="000551C8" w:rsidRDefault="005034FF" w:rsidP="00AA2291">
      <w:pPr>
        <w:pStyle w:val="ListParagraph"/>
        <w:numPr>
          <w:ilvl w:val="0"/>
          <w:numId w:val="19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Д 91/1 К 10</w:t>
      </w:r>
    </w:p>
    <w:p w:rsidR="005034FF" w:rsidRPr="000551C8" w:rsidRDefault="005034FF" w:rsidP="00AA2291">
      <w:pPr>
        <w:pStyle w:val="ListParagraph"/>
        <w:numPr>
          <w:ilvl w:val="0"/>
          <w:numId w:val="19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Д 10 К 91/2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19. Оприходованы излишки денежных средств, выявленные при инвентаризации:</w:t>
      </w:r>
    </w:p>
    <w:p w:rsidR="005034FF" w:rsidRPr="000551C8" w:rsidRDefault="005034FF" w:rsidP="00AA2291">
      <w:pPr>
        <w:pStyle w:val="ListParagraph"/>
        <w:numPr>
          <w:ilvl w:val="0"/>
          <w:numId w:val="20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Д 50 К 91/1</w:t>
      </w:r>
    </w:p>
    <w:p w:rsidR="005034FF" w:rsidRPr="000551C8" w:rsidRDefault="005034FF" w:rsidP="00AA2291">
      <w:pPr>
        <w:pStyle w:val="ListParagraph"/>
        <w:numPr>
          <w:ilvl w:val="0"/>
          <w:numId w:val="20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Д 91/2 К 50</w:t>
      </w:r>
    </w:p>
    <w:p w:rsidR="005034FF" w:rsidRPr="000551C8" w:rsidRDefault="005034FF" w:rsidP="00AA2291">
      <w:pPr>
        <w:pStyle w:val="ListParagraph"/>
        <w:numPr>
          <w:ilvl w:val="0"/>
          <w:numId w:val="20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Д 91/2 К 51</w:t>
      </w:r>
    </w:p>
    <w:p w:rsidR="005034FF" w:rsidRPr="000551C8" w:rsidRDefault="005034FF" w:rsidP="00AA2291">
      <w:pPr>
        <w:pStyle w:val="ListParagraph"/>
        <w:numPr>
          <w:ilvl w:val="0"/>
          <w:numId w:val="20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Д 50 К 90/1</w:t>
      </w:r>
    </w:p>
    <w:p w:rsidR="005034FF" w:rsidRPr="00AA2291" w:rsidRDefault="005034FF" w:rsidP="00AA2291">
      <w:pPr>
        <w:pStyle w:val="ListParagraph"/>
        <w:tabs>
          <w:tab w:val="left" w:pos="990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20. Инвентаризация ОС может проводиться  …</w:t>
      </w:r>
    </w:p>
    <w:p w:rsidR="005034FF" w:rsidRPr="000551C8" w:rsidRDefault="005034FF" w:rsidP="00AA2291">
      <w:pPr>
        <w:pStyle w:val="ListParagraph"/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1. один раз в 5 лет</w:t>
      </w:r>
    </w:p>
    <w:p w:rsidR="005034FF" w:rsidRPr="000551C8" w:rsidRDefault="005034FF" w:rsidP="00AA2291">
      <w:pPr>
        <w:pStyle w:val="ListParagraph"/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2. один раз в 4 года</w:t>
      </w:r>
    </w:p>
    <w:p w:rsidR="005034FF" w:rsidRPr="000551C8" w:rsidRDefault="005034FF" w:rsidP="00AA2291">
      <w:pPr>
        <w:pStyle w:val="ListParagraph"/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3. один раз в 3 года перед составлением годового отчета, но не ранее 1 ноября отчетного года</w:t>
      </w:r>
    </w:p>
    <w:p w:rsidR="005034FF" w:rsidRPr="000551C8" w:rsidRDefault="005034FF" w:rsidP="00AA2291">
      <w:pPr>
        <w:pStyle w:val="ListParagraph"/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4. по усмотрению главного бухгалтера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21. По результатам осмотра ОС составляется инвентаризационная опись по форме…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1. ИНВ-1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2. ИНВ-1а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3. ИНВ-10</w:t>
      </w:r>
    </w:p>
    <w:p w:rsidR="005034FF" w:rsidRPr="000551C8" w:rsidRDefault="005034FF" w:rsidP="00AA2291">
      <w:pPr>
        <w:tabs>
          <w:tab w:val="left" w:pos="990"/>
        </w:tabs>
        <w:spacing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4. ИНВ-18</w:t>
      </w:r>
    </w:p>
    <w:p w:rsidR="005034FF" w:rsidRPr="000551C8" w:rsidRDefault="005034FF" w:rsidP="00AA2291">
      <w:pPr>
        <w:pStyle w:val="ListParagraph"/>
        <w:tabs>
          <w:tab w:val="left" w:pos="990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0551C8">
        <w:rPr>
          <w:rFonts w:ascii="Times New Roman" w:hAnsi="Times New Roman" w:cs="Times New Roman"/>
          <w:sz w:val="20"/>
          <w:szCs w:val="20"/>
        </w:rPr>
        <w:t>22. Задача инвентаризации расчетов …</w:t>
      </w:r>
    </w:p>
    <w:p w:rsidR="005034FF" w:rsidRPr="000551C8" w:rsidRDefault="005034FF" w:rsidP="00AA2291">
      <w:pPr>
        <w:pStyle w:val="ListParagraph"/>
        <w:numPr>
          <w:ilvl w:val="0"/>
          <w:numId w:val="21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определение реального состояния расчетов и выявление задолженности, не реальной для взыскания</w:t>
      </w:r>
    </w:p>
    <w:p w:rsidR="005034FF" w:rsidRPr="000551C8" w:rsidRDefault="005034FF" w:rsidP="00AA2291">
      <w:pPr>
        <w:pStyle w:val="ListParagraph"/>
        <w:numPr>
          <w:ilvl w:val="0"/>
          <w:numId w:val="21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контроль и проверка имущества организации</w:t>
      </w:r>
    </w:p>
    <w:p w:rsidR="005034FF" w:rsidRPr="000551C8" w:rsidRDefault="005034FF" w:rsidP="00AA2291">
      <w:pPr>
        <w:pStyle w:val="ListParagraph"/>
        <w:numPr>
          <w:ilvl w:val="0"/>
          <w:numId w:val="21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определение и проверка наличных денег в кассе</w:t>
      </w:r>
    </w:p>
    <w:p w:rsidR="005034FF" w:rsidRPr="000551C8" w:rsidRDefault="005034FF" w:rsidP="00AA2291">
      <w:pPr>
        <w:pStyle w:val="ListParagraph"/>
        <w:numPr>
          <w:ilvl w:val="0"/>
          <w:numId w:val="21"/>
        </w:numPr>
        <w:tabs>
          <w:tab w:val="left" w:pos="990"/>
        </w:tabs>
        <w:spacing w:line="240" w:lineRule="auto"/>
        <w:ind w:left="6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51C8">
        <w:rPr>
          <w:rFonts w:ascii="Times New Roman" w:hAnsi="Times New Roman" w:cs="Times New Roman"/>
          <w:sz w:val="20"/>
          <w:szCs w:val="20"/>
        </w:rPr>
        <w:t>определение и контроль денежных средств на расчетном счете организации</w:t>
      </w:r>
    </w:p>
    <w:p w:rsidR="005034FF" w:rsidRPr="007D7BA5" w:rsidRDefault="005034FF" w:rsidP="004B4C9C">
      <w:pPr>
        <w:spacing w:line="240" w:lineRule="auto"/>
        <w:ind w:left="426"/>
      </w:pPr>
    </w:p>
    <w:p w:rsidR="005034FF" w:rsidRPr="00885868" w:rsidRDefault="005034FF" w:rsidP="004B4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34FF" w:rsidRDefault="005034FF" w:rsidP="004B4C9C">
      <w:pPr>
        <w:pStyle w:val="Style15"/>
        <w:widowControl/>
        <w:spacing w:line="240" w:lineRule="auto"/>
        <w:rPr>
          <w:rFonts w:ascii="Times New Roman" w:hAnsi="Times New Roman" w:cs="Times New Roman"/>
          <w:b/>
          <w:bCs/>
        </w:rPr>
      </w:pPr>
      <w:r w:rsidRPr="00885868">
        <w:rPr>
          <w:rStyle w:val="FontStyle60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Задание 2.  Оформить документы по организации, проведению инвентаризации, отражению результатов инвентаризации  в учете хозяйственной организации.</w:t>
      </w:r>
      <w:r w:rsidRPr="00885868">
        <w:rPr>
          <w:rFonts w:ascii="Times New Roman" w:hAnsi="Times New Roman" w:cs="Times New Roman"/>
          <w:b/>
          <w:bCs/>
        </w:rPr>
        <w:t xml:space="preserve"> </w:t>
      </w:r>
    </w:p>
    <w:p w:rsidR="005034FF" w:rsidRPr="00885868" w:rsidRDefault="005034FF" w:rsidP="004B4C9C">
      <w:pPr>
        <w:pStyle w:val="Style15"/>
        <w:widowControl/>
        <w:spacing w:line="240" w:lineRule="auto"/>
        <w:rPr>
          <w:rFonts w:ascii="Times New Roman" w:hAnsi="Times New Roman" w:cs="Times New Roman"/>
          <w:b/>
          <w:bCs/>
        </w:rPr>
      </w:pPr>
    </w:p>
    <w:p w:rsidR="005034FF" w:rsidRPr="00885868" w:rsidRDefault="005034FF" w:rsidP="004B4C9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5868">
        <w:rPr>
          <w:rFonts w:ascii="Times New Roman" w:hAnsi="Times New Roman" w:cs="Times New Roman"/>
          <w:sz w:val="24"/>
          <w:szCs w:val="24"/>
        </w:rPr>
        <w:t>2.1 Подготовить приказ о проведении инвентаризации (приложение 1). Внести запись в журнал учета контроля за выполнением приказов о проведении инвентаризации (приложение 6).</w:t>
      </w:r>
    </w:p>
    <w:p w:rsidR="005034FF" w:rsidRPr="00484A39" w:rsidRDefault="005034FF" w:rsidP="004B4C9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5868">
        <w:rPr>
          <w:rFonts w:ascii="Times New Roman" w:hAnsi="Times New Roman" w:cs="Times New Roman"/>
          <w:sz w:val="24"/>
          <w:szCs w:val="24"/>
        </w:rPr>
        <w:t xml:space="preserve"> </w:t>
      </w:r>
      <w:r w:rsidRPr="00885868">
        <w:rPr>
          <w:rFonts w:ascii="Times New Roman" w:hAnsi="Times New Roman" w:cs="Times New Roman"/>
          <w:i/>
          <w:iCs/>
          <w:sz w:val="24"/>
          <w:szCs w:val="24"/>
        </w:rPr>
        <w:t>В ООО «Звук», которое занимается звукозаписью, решено провести инвентаризацию. Генеральный директор ООО «Звук» Диезов Г.П. в пр</w:t>
      </w:r>
      <w:r>
        <w:rPr>
          <w:rFonts w:ascii="Times New Roman" w:hAnsi="Times New Roman" w:cs="Times New Roman"/>
          <w:i/>
          <w:iCs/>
          <w:sz w:val="24"/>
          <w:szCs w:val="24"/>
        </w:rPr>
        <w:t>иказе №16 от 27 сентября 2019</w:t>
      </w:r>
      <w:r w:rsidRPr="00885868">
        <w:rPr>
          <w:rFonts w:ascii="Times New Roman" w:hAnsi="Times New Roman" w:cs="Times New Roman"/>
          <w:i/>
          <w:iCs/>
          <w:sz w:val="24"/>
          <w:szCs w:val="24"/>
        </w:rPr>
        <w:t xml:space="preserve"> г. утвердил, что:</w:t>
      </w:r>
    </w:p>
    <w:p w:rsidR="005034FF" w:rsidRPr="00885868" w:rsidRDefault="005034FF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85868">
        <w:rPr>
          <w:rFonts w:ascii="Times New Roman" w:hAnsi="Times New Roman" w:cs="Times New Roman"/>
          <w:i/>
          <w:iCs/>
          <w:sz w:val="24"/>
          <w:szCs w:val="24"/>
        </w:rPr>
        <w:t>- сроки проведения инвентаризац</w:t>
      </w:r>
      <w:r>
        <w:rPr>
          <w:rFonts w:ascii="Times New Roman" w:hAnsi="Times New Roman" w:cs="Times New Roman"/>
          <w:i/>
          <w:iCs/>
          <w:sz w:val="24"/>
          <w:szCs w:val="24"/>
        </w:rPr>
        <w:t>ии: с 1 октября по 3 октября 2019</w:t>
      </w:r>
      <w:r w:rsidRPr="00885868">
        <w:rPr>
          <w:rFonts w:ascii="Times New Roman" w:hAnsi="Times New Roman" w:cs="Times New Roman"/>
          <w:i/>
          <w:iCs/>
          <w:sz w:val="24"/>
          <w:szCs w:val="24"/>
        </w:rPr>
        <w:t>г.;</w:t>
      </w:r>
    </w:p>
    <w:p w:rsidR="005034FF" w:rsidRPr="00885868" w:rsidRDefault="005034FF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85868">
        <w:rPr>
          <w:rFonts w:ascii="Times New Roman" w:hAnsi="Times New Roman" w:cs="Times New Roman"/>
          <w:i/>
          <w:iCs/>
          <w:sz w:val="24"/>
          <w:szCs w:val="24"/>
        </w:rPr>
        <w:t>- инвентаризации подлежат основные средства, нематериальные активы, материалы;</w:t>
      </w:r>
    </w:p>
    <w:p w:rsidR="005034FF" w:rsidRPr="00885868" w:rsidRDefault="005034FF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85868">
        <w:rPr>
          <w:rFonts w:ascii="Times New Roman" w:hAnsi="Times New Roman" w:cs="Times New Roman"/>
          <w:i/>
          <w:iCs/>
          <w:sz w:val="24"/>
          <w:szCs w:val="24"/>
        </w:rPr>
        <w:t>- причина инвентаризации – составление годовой отчетности;</w:t>
      </w:r>
    </w:p>
    <w:p w:rsidR="005034FF" w:rsidRPr="00885868" w:rsidRDefault="005034FF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85868">
        <w:rPr>
          <w:rFonts w:ascii="Times New Roman" w:hAnsi="Times New Roman" w:cs="Times New Roman"/>
          <w:i/>
          <w:iCs/>
          <w:sz w:val="24"/>
          <w:szCs w:val="24"/>
        </w:rPr>
        <w:t>- состав инвентаризационной комиссии: зам. директора Камертонова Надежда Дмитриевна – председатель комиссии, коммерческий директор Лавров Константин Константинович и инженер Скрипкин Тимофей Николаевич.</w:t>
      </w:r>
    </w:p>
    <w:p w:rsidR="005034FF" w:rsidRPr="00885868" w:rsidRDefault="005034FF" w:rsidP="004B4C9C">
      <w:pPr>
        <w:spacing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5034FF" w:rsidRPr="00885868" w:rsidRDefault="005034FF" w:rsidP="004B4C9C">
      <w:pPr>
        <w:pStyle w:val="Style15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885868">
        <w:rPr>
          <w:rFonts w:ascii="Times New Roman" w:hAnsi="Times New Roman" w:cs="Times New Roman"/>
        </w:rPr>
        <w:t xml:space="preserve">2.2 Составить инвентаризационную опись основных средств (приложение 2), сличительную ведомость результатов инвентаризации основных средств (приложение 3). </w:t>
      </w: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885868">
        <w:rPr>
          <w:rFonts w:ascii="Times New Roman" w:hAnsi="Times New Roman" w:cs="Times New Roman"/>
          <w:i/>
          <w:iCs/>
        </w:rPr>
        <w:t xml:space="preserve">В цехе звукозаписи ООО «Звук» по данным бухгалтерского учета находятся два объекта основных средств – магнитофон </w:t>
      </w:r>
      <w:r w:rsidRPr="00885868">
        <w:rPr>
          <w:rFonts w:ascii="Times New Roman" w:hAnsi="Times New Roman" w:cs="Times New Roman"/>
          <w:i/>
          <w:iCs/>
          <w:lang w:val="en-US"/>
        </w:rPr>
        <w:t>SONY</w:t>
      </w:r>
      <w:r w:rsidRPr="00885868">
        <w:rPr>
          <w:rFonts w:ascii="Times New Roman" w:hAnsi="Times New Roman" w:cs="Times New Roman"/>
          <w:i/>
          <w:iCs/>
        </w:rPr>
        <w:t xml:space="preserve"> </w:t>
      </w:r>
      <w:r w:rsidRPr="00885868">
        <w:rPr>
          <w:rFonts w:ascii="Times New Roman" w:hAnsi="Times New Roman" w:cs="Times New Roman"/>
          <w:i/>
          <w:iCs/>
          <w:lang w:val="en-US"/>
        </w:rPr>
        <w:t>TC</w:t>
      </w:r>
      <w:r w:rsidRPr="00885868">
        <w:rPr>
          <w:rFonts w:ascii="Times New Roman" w:hAnsi="Times New Roman" w:cs="Times New Roman"/>
          <w:i/>
          <w:iCs/>
        </w:rPr>
        <w:t>-</w:t>
      </w:r>
      <w:r w:rsidRPr="00885868">
        <w:rPr>
          <w:rFonts w:ascii="Times New Roman" w:hAnsi="Times New Roman" w:cs="Times New Roman"/>
          <w:i/>
          <w:iCs/>
          <w:lang w:val="en-US"/>
        </w:rPr>
        <w:t>S</w:t>
      </w:r>
      <w:r w:rsidRPr="00885868">
        <w:rPr>
          <w:rFonts w:ascii="Times New Roman" w:hAnsi="Times New Roman" w:cs="Times New Roman"/>
          <w:i/>
          <w:iCs/>
        </w:rPr>
        <w:t xml:space="preserve">1, который предназначен для воспроизведения звука, и компьютер. При проведении инвентаризации, кроме магнитофона, был обнаружен усилитель </w:t>
      </w:r>
      <w:r w:rsidRPr="00885868">
        <w:rPr>
          <w:rFonts w:ascii="Times New Roman" w:hAnsi="Times New Roman" w:cs="Times New Roman"/>
          <w:i/>
          <w:iCs/>
          <w:lang w:val="en-US"/>
        </w:rPr>
        <w:t>SONY</w:t>
      </w:r>
      <w:r w:rsidRPr="00885868">
        <w:rPr>
          <w:rFonts w:ascii="Times New Roman" w:hAnsi="Times New Roman" w:cs="Times New Roman"/>
          <w:i/>
          <w:iCs/>
        </w:rPr>
        <w:t xml:space="preserve"> </w:t>
      </w:r>
      <w:r w:rsidRPr="00885868">
        <w:rPr>
          <w:rFonts w:ascii="Times New Roman" w:hAnsi="Times New Roman" w:cs="Times New Roman"/>
          <w:i/>
          <w:iCs/>
          <w:lang w:val="en-US"/>
        </w:rPr>
        <w:t>T</w:t>
      </w:r>
      <w:r w:rsidRPr="00885868">
        <w:rPr>
          <w:rFonts w:ascii="Times New Roman" w:hAnsi="Times New Roman" w:cs="Times New Roman"/>
          <w:i/>
          <w:iCs/>
        </w:rPr>
        <w:t>А-</w:t>
      </w:r>
      <w:r w:rsidRPr="00885868">
        <w:rPr>
          <w:rFonts w:ascii="Times New Roman" w:hAnsi="Times New Roman" w:cs="Times New Roman"/>
          <w:i/>
          <w:iCs/>
          <w:lang w:val="en-US"/>
        </w:rPr>
        <w:t>S</w:t>
      </w:r>
      <w:r w:rsidRPr="00885868">
        <w:rPr>
          <w:rFonts w:ascii="Times New Roman" w:hAnsi="Times New Roman" w:cs="Times New Roman"/>
          <w:i/>
          <w:iCs/>
        </w:rPr>
        <w:t>2, предназначенный для усиления звука. Компьютера в наличии не оказалось.</w:t>
      </w: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885868">
        <w:rPr>
          <w:rFonts w:ascii="Times New Roman" w:hAnsi="Times New Roman" w:cs="Times New Roman"/>
          <w:i/>
          <w:iCs/>
        </w:rPr>
        <w:t>Основные средства расположены по адресу: г.Екатеринбург, ул.Чкалова, д.88 и находятся в собственности организации.</w:t>
      </w: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Усилитель был приобретен в 2012</w:t>
      </w:r>
      <w:r w:rsidRPr="00885868">
        <w:rPr>
          <w:rFonts w:ascii="Times New Roman" w:hAnsi="Times New Roman" w:cs="Times New Roman"/>
          <w:i/>
          <w:iCs/>
        </w:rPr>
        <w:t>г., номер, присвоенный ему при изготовлении 23456, стоимость 45400 руб. (рыночная стоимость). Излишки были оприходованы по рыночной стоимости.</w:t>
      </w: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Магнитофон был приобретен в 2010</w:t>
      </w:r>
      <w:r w:rsidRPr="00885868">
        <w:rPr>
          <w:rFonts w:ascii="Times New Roman" w:hAnsi="Times New Roman" w:cs="Times New Roman"/>
          <w:i/>
          <w:iCs/>
        </w:rPr>
        <w:t>г., инвентарный номер – 48, номер, присвоенный при изготовлении 53489, первоначальная стоимость 25600 руб.</w:t>
      </w: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885868">
        <w:rPr>
          <w:rFonts w:ascii="Times New Roman" w:hAnsi="Times New Roman" w:cs="Times New Roman"/>
          <w:i/>
          <w:iCs/>
        </w:rPr>
        <w:t>Компьютер был приобретен в 2</w:t>
      </w:r>
      <w:r>
        <w:rPr>
          <w:rFonts w:ascii="Times New Roman" w:hAnsi="Times New Roman" w:cs="Times New Roman"/>
          <w:i/>
          <w:iCs/>
        </w:rPr>
        <w:t>013г., инвентарный номер – 67,</w:t>
      </w:r>
      <w:r w:rsidRPr="00885868">
        <w:rPr>
          <w:rFonts w:ascii="Times New Roman" w:hAnsi="Times New Roman" w:cs="Times New Roman"/>
          <w:i/>
          <w:iCs/>
        </w:rPr>
        <w:t xml:space="preserve"> присвоенный при изготовлении – 78234, первоначальная стоимость  - 34270 руб., начислена амортизация в сумме 5100 руб. Недостача отнесена на виновное лицо по рыночной стоимости 31800 руб. Недостача внесена в кассу организации материально ответственным лицом.</w:t>
      </w:r>
    </w:p>
    <w:p w:rsidR="005034FF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885868">
        <w:rPr>
          <w:rFonts w:ascii="Times New Roman" w:hAnsi="Times New Roman" w:cs="Times New Roman"/>
          <w:i/>
          <w:iCs/>
        </w:rPr>
        <w:t>Материально ответственное лицо – звукорежиссер Пиццикатов А.Л.</w:t>
      </w: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</w:p>
    <w:p w:rsidR="005034FF" w:rsidRPr="00885868" w:rsidRDefault="005034FF" w:rsidP="0058741B">
      <w:pPr>
        <w:pStyle w:val="Style15"/>
        <w:widowControl/>
        <w:tabs>
          <w:tab w:val="left" w:pos="990"/>
        </w:tabs>
        <w:spacing w:line="240" w:lineRule="auto"/>
        <w:ind w:firstLine="426"/>
        <w:rPr>
          <w:rFonts w:ascii="Times New Roman" w:hAnsi="Times New Roman" w:cs="Times New Roman"/>
        </w:rPr>
      </w:pPr>
      <w:r w:rsidRPr="00885868"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>.</w:t>
      </w:r>
      <w:r w:rsidRPr="00885868">
        <w:rPr>
          <w:rFonts w:ascii="Times New Roman" w:hAnsi="Times New Roman" w:cs="Times New Roman"/>
        </w:rPr>
        <w:t xml:space="preserve"> Составить инвентаризационную опись товарно-материальных ценностей (приложение 4), сличительную ведомость результатов инвентаризации товарно-материальных ценностей (приложение 5). </w:t>
      </w:r>
    </w:p>
    <w:p w:rsidR="005034FF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  <w:r w:rsidRPr="00885868">
        <w:rPr>
          <w:rFonts w:ascii="Times New Roman" w:hAnsi="Times New Roman" w:cs="Times New Roman"/>
          <w:i/>
          <w:iCs/>
        </w:rPr>
        <w:t xml:space="preserve">В цехе звукозаписи ООО «Звук» находится 30 аудиокассет </w:t>
      </w:r>
      <w:r w:rsidRPr="00885868">
        <w:rPr>
          <w:rFonts w:ascii="Times New Roman" w:hAnsi="Times New Roman" w:cs="Times New Roman"/>
          <w:i/>
          <w:iCs/>
          <w:lang w:val="en-US"/>
        </w:rPr>
        <w:t>TDK</w:t>
      </w:r>
      <w:r w:rsidRPr="00885868">
        <w:rPr>
          <w:rFonts w:ascii="Times New Roman" w:hAnsi="Times New Roman" w:cs="Times New Roman"/>
          <w:i/>
          <w:iCs/>
        </w:rPr>
        <w:t xml:space="preserve"> </w:t>
      </w:r>
      <w:r w:rsidRPr="00885868">
        <w:rPr>
          <w:rFonts w:ascii="Times New Roman" w:hAnsi="Times New Roman" w:cs="Times New Roman"/>
          <w:i/>
          <w:iCs/>
          <w:lang w:val="en-US"/>
        </w:rPr>
        <w:t>D</w:t>
      </w:r>
      <w:r w:rsidRPr="00885868">
        <w:rPr>
          <w:rFonts w:ascii="Times New Roman" w:hAnsi="Times New Roman" w:cs="Times New Roman"/>
          <w:i/>
          <w:iCs/>
        </w:rPr>
        <w:t>60 стоимостью 16 руб. каждая. Код аудиокассет согласно внутренней системе кодирования  - А-5. Материально ответственное лицо – кладовщик Зубкова Т.Ю. По данным бухгалтерского учета аудиокассет должно быть 25 штук. Излишки были оприходованы.</w:t>
      </w: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  <w:i/>
          <w:iCs/>
        </w:rPr>
      </w:pP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</w:rPr>
      </w:pP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rPr>
          <w:rFonts w:ascii="Times New Roman" w:hAnsi="Times New Roman" w:cs="Times New Roman"/>
        </w:rPr>
      </w:pP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</w:rPr>
      </w:pP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</w:rPr>
      </w:pPr>
    </w:p>
    <w:p w:rsidR="005034FF" w:rsidRPr="00885868" w:rsidRDefault="005034FF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</w:rPr>
      </w:pPr>
    </w:p>
    <w:p w:rsidR="005034FF" w:rsidRDefault="005034FF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034FF" w:rsidRDefault="005034FF" w:rsidP="004B4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4FF" w:rsidRPr="00C43567" w:rsidRDefault="005034FF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C4356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  <w:outlineLvl w:val="1"/>
      </w:pPr>
      <w:r>
        <w:t>Унифицированная форма N ИНВ-22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Утверждена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Постановлением Госкомстата России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от 18.08.98 N 88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┌───────┐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│  Код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Форма по </w:t>
      </w:r>
      <w:hyperlink r:id="rId7" w:history="1">
        <w:r>
          <w:rPr>
            <w:color w:val="0000FF"/>
          </w:rPr>
          <w:t>ОКУД</w:t>
        </w:r>
      </w:hyperlink>
      <w:r>
        <w:t xml:space="preserve"> │0317018│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 по ОКПО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организация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структурное подразделение                  └───────┘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┌─────────┬───────────┐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  Номер  │   Дата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│документа│составления│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├─────────┼───────────┤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         │    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ПРИКАЗ               └─────────┴───────────┘</w:t>
      </w:r>
    </w:p>
    <w:p w:rsidR="005034FF" w:rsidRDefault="005034FF" w:rsidP="004B4C9C">
      <w:pPr>
        <w:pStyle w:val="ConsPlusNonformat"/>
        <w:widowControl/>
      </w:pPr>
      <w:r>
        <w:t xml:space="preserve">           (ПОСТАНОВЛЕНИЕ, РАСПОРЯЖЕНИЕ)</w:t>
      </w:r>
    </w:p>
    <w:p w:rsidR="005034FF" w:rsidRDefault="005034FF" w:rsidP="004B4C9C">
      <w:pPr>
        <w:pStyle w:val="ConsPlusNonformat"/>
        <w:widowControl/>
      </w:pPr>
      <w:r>
        <w:t xml:space="preserve">           О ПРОВЕДЕНИИ ИНВЕНТАРИЗАЦИИ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Для проведения инвентаризации ________________________________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__________________________________________________________________</w:t>
      </w:r>
    </w:p>
    <w:p w:rsidR="005034FF" w:rsidRDefault="005034FF" w:rsidP="004B4C9C">
      <w:pPr>
        <w:pStyle w:val="ConsPlusNonformat"/>
        <w:widowControl/>
      </w:pPr>
      <w:r>
        <w:t>назначается рабочая инвентаризационная комиссия в составе: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Председатель комиссии _________ 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должность        фамилия, имя, отчество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Члены комиссии:       _________ 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должность        фамилия, имя, отчество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_________ 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должность        фамилия, имя, отчество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_________ 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должность        фамилия, имя, отчество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Инвентаризации подлежит 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наименование имущества, обязательства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__________________________________________________________________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К инвентаризации приступить "__" __________ ____ г.</w:t>
      </w:r>
    </w:p>
    <w:p w:rsidR="005034FF" w:rsidRDefault="005034FF" w:rsidP="004B4C9C">
      <w:pPr>
        <w:pStyle w:val="ConsPlusNonformat"/>
        <w:widowControl/>
      </w:pPr>
      <w:r>
        <w:t>и окончить "__" __________ ____ г.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Причина инвентаризации _______________________________________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контрольная проверка, смена материально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ответственных лиц, переоценка и т.д.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Материалы по инвентаризации сдать в бухгалтерию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__________________________________________________________________</w:t>
      </w:r>
    </w:p>
    <w:p w:rsidR="005034FF" w:rsidRDefault="005034FF" w:rsidP="004B4C9C">
      <w:pPr>
        <w:pStyle w:val="ConsPlusNonformat"/>
        <w:widowControl/>
      </w:pPr>
      <w:r>
        <w:t>не позднее "__" _________ ____ г.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Руководитель 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Pr="00C43567" w:rsidRDefault="005034FF" w:rsidP="004B4C9C">
      <w:pPr>
        <w:pStyle w:val="Style15"/>
        <w:widowControl/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C435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  <w:outlineLvl w:val="1"/>
      </w:pPr>
      <w:r>
        <w:t>Унифицированная форма N ИНВ-1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</w:pPr>
      <w:r>
        <w:t>Утверждена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</w:pPr>
      <w:r>
        <w:t>Постановлением Госкомстата России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</w:pPr>
      <w:r>
        <w:t>от 18.08.98 N 88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┌───────┐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│  Код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Форма по </w:t>
      </w:r>
      <w:hyperlink r:id="rId8" w:history="1">
        <w:r>
          <w:rPr>
            <w:color w:val="0000FF"/>
          </w:rPr>
          <w:t>ОКУД</w:t>
        </w:r>
      </w:hyperlink>
      <w:r>
        <w:t xml:space="preserve"> │0317001│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 по ОКПО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организация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структурное подразделение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Вид деятельности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┌──────┼───────┤</w:t>
      </w:r>
    </w:p>
    <w:p w:rsidR="005034FF" w:rsidRDefault="005034FF" w:rsidP="004B4C9C">
      <w:pPr>
        <w:pStyle w:val="ConsPlusNonformat"/>
        <w:widowControl/>
      </w:pPr>
      <w:r>
        <w:t>Основание для проведения   приказ, постановление, │номер │       │</w:t>
      </w:r>
    </w:p>
    <w:p w:rsidR="005034FF" w:rsidRDefault="005034FF" w:rsidP="004B4C9C">
      <w:pPr>
        <w:pStyle w:val="ConsPlusNonformat"/>
        <w:widowControl/>
      </w:pPr>
      <w:r>
        <w:t>инвентаризации:                   распоряжение    │     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────────────────────────┼──────┼───────┤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ненужное зачеркнуть  │дата 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└──────┼───────┤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Дата начала инвентаризации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Дата окончания инвентаризации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Вид операции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└───────┘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┌─────────┬───────────┐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  Номер  │   Дата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│документа│составления│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├─────────┼───────────┤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         │           │</w:t>
      </w:r>
    </w:p>
    <w:p w:rsidR="005034FF" w:rsidRDefault="005034FF" w:rsidP="004B4C9C">
      <w:pPr>
        <w:pStyle w:val="ConsPlusNonformat"/>
        <w:widowControl/>
      </w:pPr>
      <w:r>
        <w:t xml:space="preserve">             ИНВЕНТАРИЗАЦИОННАЯ ОПИСЬ      └─────────┴───────────┘</w:t>
      </w:r>
    </w:p>
    <w:p w:rsidR="005034FF" w:rsidRDefault="005034FF" w:rsidP="004B4C9C">
      <w:pPr>
        <w:pStyle w:val="ConsPlusNonformat"/>
        <w:widowControl/>
      </w:pPr>
      <w:r>
        <w:t xml:space="preserve">                 ОСНОВНЫХ СРЕДСТВ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Основные средства ________________________________________________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_________________________________________________________________,</w:t>
      </w:r>
    </w:p>
    <w:p w:rsidR="005034FF" w:rsidRDefault="005034FF" w:rsidP="004B4C9C">
      <w:pPr>
        <w:pStyle w:val="ConsPlusNonformat"/>
        <w:widowControl/>
      </w:pPr>
      <w:r>
        <w:t>находящиеся ______________________________________________________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в собственности организации, на ответственном</w:t>
      </w:r>
    </w:p>
    <w:p w:rsidR="005034FF" w:rsidRDefault="005034FF" w:rsidP="004B4C9C">
      <w:pPr>
        <w:pStyle w:val="ConsPlusNonformat"/>
        <w:widowControl/>
      </w:pPr>
      <w:r>
        <w:t xml:space="preserve">                      хранении, в т.ч. арендованные</w:t>
      </w:r>
    </w:p>
    <w:p w:rsidR="005034FF" w:rsidRDefault="005034FF" w:rsidP="004B4C9C">
      <w:pPr>
        <w:pStyle w:val="ConsPlusNonformat"/>
        <w:widowControl/>
      </w:pPr>
      <w:r>
        <w:t>Местонахождение __________________________________________________</w:t>
      </w:r>
    </w:p>
    <w:p w:rsidR="005034FF" w:rsidRDefault="005034FF" w:rsidP="004B4C9C">
      <w:pPr>
        <w:pStyle w:val="ConsPlusNonformat"/>
        <w:widowControl/>
      </w:pPr>
      <w:r>
        <w:t>Арендодатель &lt;*&gt; _________________________________________________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РАСПИСКА</w:t>
      </w:r>
    </w:p>
    <w:p w:rsidR="005034FF" w:rsidRDefault="005034FF" w:rsidP="004B4C9C">
      <w:pPr>
        <w:pStyle w:val="ConsPlusNonformat"/>
        <w:widowControl/>
      </w:pPr>
      <w:r>
        <w:t xml:space="preserve">    К началу проведения инвентаризации все расходные  и  приходные</w:t>
      </w:r>
    </w:p>
    <w:p w:rsidR="005034FF" w:rsidRDefault="005034FF" w:rsidP="004B4C9C">
      <w:pPr>
        <w:pStyle w:val="ConsPlusNonformat"/>
        <w:widowControl/>
      </w:pPr>
      <w:r>
        <w:t>документы на основные средства сданы в бухгалтерию  и все основные</w:t>
      </w:r>
    </w:p>
    <w:p w:rsidR="005034FF" w:rsidRDefault="005034FF" w:rsidP="004B4C9C">
      <w:pPr>
        <w:pStyle w:val="ConsPlusNonformat"/>
        <w:widowControl/>
      </w:pPr>
      <w:r>
        <w:t>средства, поступившие на мою (нашу) ответственность, оприходованы,</w:t>
      </w:r>
    </w:p>
    <w:p w:rsidR="005034FF" w:rsidRDefault="005034FF" w:rsidP="004B4C9C">
      <w:pPr>
        <w:pStyle w:val="ConsPlusNonformat"/>
        <w:widowControl/>
      </w:pPr>
      <w:r>
        <w:t>а выбывшие списаны в расход.</w:t>
      </w:r>
    </w:p>
    <w:p w:rsidR="005034FF" w:rsidRDefault="005034FF" w:rsidP="004B4C9C">
      <w:pPr>
        <w:pStyle w:val="ConsPlusNonformat"/>
        <w:widowControl/>
      </w:pPr>
      <w:r>
        <w:t xml:space="preserve">    Лицо(а), ответственное(ые) за сохранность основных средств:</w:t>
      </w:r>
    </w:p>
    <w:p w:rsidR="005034FF" w:rsidRDefault="005034FF" w:rsidP="004B4C9C">
      <w:pPr>
        <w:pStyle w:val="ConsPlusNonformat"/>
        <w:widowControl/>
      </w:pPr>
      <w:r>
        <w:t xml:space="preserve">                          _________ _______ 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должность подпись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_________ _______ 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должность подпись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_________ _______ 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должность подпись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&lt;*&gt; Заполняется по основным средствам,  полученным по договору</w:t>
      </w:r>
    </w:p>
    <w:p w:rsidR="005034FF" w:rsidRDefault="005034FF" w:rsidP="004B4C9C">
      <w:pPr>
        <w:pStyle w:val="ConsPlusNonformat"/>
        <w:widowControl/>
      </w:pPr>
      <w:r>
        <w:t>аренды.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2-я страница формы N ИНВ-1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945"/>
        <w:gridCol w:w="675"/>
        <w:gridCol w:w="540"/>
        <w:gridCol w:w="540"/>
        <w:gridCol w:w="810"/>
        <w:gridCol w:w="675"/>
        <w:gridCol w:w="540"/>
        <w:gridCol w:w="135"/>
        <w:gridCol w:w="675"/>
        <w:gridCol w:w="675"/>
        <w:gridCol w:w="945"/>
        <w:gridCol w:w="675"/>
        <w:gridCol w:w="945"/>
      </w:tblGrid>
      <w:tr w:rsidR="005034FF" w:rsidRPr="00793041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ряд-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Наиме-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нова-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ние,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назна-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чение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 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крат-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кая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харак-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терис-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тика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объек-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    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Документ,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подтверждаю-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щий принятие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объекта на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ответствен-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ное хранение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(аренду)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вы-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пус-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ка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(пос-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трой-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ки,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при-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обре-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те-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ния) </w:t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Номер   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Фактическое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наличие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По данным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бухгалтерс-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кого учета </w:t>
            </w:r>
          </w:p>
        </w:tc>
      </w:tr>
      <w:tr w:rsidR="005034FF" w:rsidRPr="00793041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тар-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ный 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за-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вод-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ской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пас-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пор-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(до-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ку-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 о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ре-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гис-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тра-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ции)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тво,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шт.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стои-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мость,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тво,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шт.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стои-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мость,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</w:tr>
      <w:tr w:rsidR="005034FF" w:rsidRPr="00793041">
        <w:trPr>
          <w:cantSplit/>
          <w:trHeight w:val="72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наи-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да-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мер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13  </w:t>
            </w:r>
          </w:p>
        </w:tc>
      </w:tr>
      <w:tr w:rsidR="005034FF" w:rsidRPr="007930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т.д.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gridBefore w:val="8"/>
          <w:wBefore w:w="5400" w:type="dxa"/>
          <w:cantSplit/>
          <w:trHeight w:val="240"/>
        </w:trPr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Итого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pStyle w:val="ConsPlusNonformat"/>
        <w:widowControl/>
      </w:pPr>
      <w:r>
        <w:t>Итого по странице:</w:t>
      </w:r>
    </w:p>
    <w:p w:rsidR="005034FF" w:rsidRDefault="005034FF" w:rsidP="004B4C9C">
      <w:pPr>
        <w:pStyle w:val="ConsPlusNonformat"/>
        <w:widowControl/>
      </w:pPr>
      <w:r>
        <w:t xml:space="preserve">    а) количество порядковых номеров 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 xml:space="preserve">    б) общее количество единиц фактически 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 xml:space="preserve">    в) на сумму фактически _______________________________________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>________________________________________________ руб. _______ коп.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3-я страница формы N ИНВ-1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Итого по описи:</w:t>
      </w:r>
    </w:p>
    <w:p w:rsidR="005034FF" w:rsidRDefault="005034FF" w:rsidP="004B4C9C">
      <w:pPr>
        <w:pStyle w:val="ConsPlusNonformat"/>
        <w:widowControl/>
      </w:pPr>
      <w:r>
        <w:t xml:space="preserve">    а) количество порядковых номеров 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 xml:space="preserve">    б) общее количество единиц фактически 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 xml:space="preserve">    в) на сумму фактически _______________________________________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>________________________________________________ руб. _______ коп.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Все подсчеты  итогов  по  строкам,  страницам   и   в   целом   по</w:t>
      </w:r>
    </w:p>
    <w:p w:rsidR="005034FF" w:rsidRDefault="005034FF" w:rsidP="004B4C9C">
      <w:pPr>
        <w:pStyle w:val="ConsPlusNonformat"/>
        <w:widowControl/>
      </w:pPr>
      <w:r>
        <w:t>инвентаризационной описи основных средств проверены.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Председатель комиссии _________ _______ 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должность подпись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Члены комиссии: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</w:t>
      </w:r>
    </w:p>
    <w:p w:rsidR="005034FF" w:rsidRDefault="005034FF" w:rsidP="004B4C9C">
      <w:pPr>
        <w:pStyle w:val="ConsPlusNonformat"/>
        <w:widowControl/>
      </w:pPr>
      <w:r>
        <w:t xml:space="preserve"> Все    основные    средства,    поименованные    в   настоящей</w:t>
      </w:r>
    </w:p>
    <w:p w:rsidR="005034FF" w:rsidRDefault="005034FF" w:rsidP="004B4C9C">
      <w:pPr>
        <w:pStyle w:val="ConsPlusNonformat"/>
        <w:widowControl/>
      </w:pPr>
      <w:r>
        <w:t>инвентаризационной   описи   с N  ____________  по  N ___________,</w:t>
      </w:r>
    </w:p>
    <w:p w:rsidR="005034FF" w:rsidRDefault="005034FF" w:rsidP="004B4C9C">
      <w:pPr>
        <w:pStyle w:val="ConsPlusNonformat"/>
        <w:widowControl/>
      </w:pPr>
      <w:r>
        <w:t>комиссией  проверены в натуре в моем (нашем) присутствии и внесены</w:t>
      </w:r>
    </w:p>
    <w:p w:rsidR="005034FF" w:rsidRDefault="005034FF" w:rsidP="004B4C9C">
      <w:pPr>
        <w:pStyle w:val="ConsPlusNonformat"/>
        <w:widowControl/>
      </w:pPr>
      <w:r>
        <w:t>в опись,  в связи с чем претензий к инвентаризационной комиссии не</w:t>
      </w:r>
    </w:p>
    <w:p w:rsidR="005034FF" w:rsidRDefault="005034FF" w:rsidP="004B4C9C">
      <w:pPr>
        <w:pStyle w:val="ConsPlusNonformat"/>
        <w:widowControl/>
      </w:pPr>
      <w:r>
        <w:t>имею  (не  имеем).   Основные  средства,   перечисленные  в описи,</w:t>
      </w:r>
    </w:p>
    <w:p w:rsidR="005034FF" w:rsidRDefault="005034FF" w:rsidP="004B4C9C">
      <w:pPr>
        <w:pStyle w:val="ConsPlusNonformat"/>
        <w:widowControl/>
      </w:pPr>
      <w:r>
        <w:t>находятся на моем (нашем) ответственном хранении.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Лицо(а), ответственное(ые) за сохранность основных средств:</w:t>
      </w: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"__" _____________ ____ г.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Указанные в настоящей описи данные и расчеты проверил</w:t>
      </w: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"__" ______________ ____ г.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Pr="00CE04D0" w:rsidRDefault="005034FF" w:rsidP="00810E97">
      <w:pPr>
        <w:jc w:val="right"/>
      </w:pPr>
      <w:r>
        <w:br w:type="page"/>
      </w:r>
      <w:r w:rsidRPr="00CE04D0">
        <w:tab/>
        <w:t>Приложение 3</w:t>
      </w:r>
    </w:p>
    <w:p w:rsidR="005034FF" w:rsidRPr="00CE04D0" w:rsidRDefault="005034FF" w:rsidP="004B4C9C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20"/>
          <w:szCs w:val="20"/>
        </w:rPr>
      </w:pPr>
      <w:r w:rsidRPr="00CE04D0">
        <w:rPr>
          <w:sz w:val="20"/>
          <w:szCs w:val="20"/>
        </w:rPr>
        <w:t>Унифицированная форма N ИНВ-18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      Утверждена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Постановлением Госкомстата России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от 18.08.98 N 88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┌───────┐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│  Код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Форма по </w:t>
      </w:r>
      <w:hyperlink r:id="rId9" w:history="1">
        <w:r>
          <w:rPr>
            <w:color w:val="0000FF"/>
          </w:rPr>
          <w:t>ОКУД</w:t>
        </w:r>
      </w:hyperlink>
      <w:r>
        <w:t xml:space="preserve"> │0317016│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 по ОКПО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организация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структурное подразделение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Вид деятельности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┌──────┼───────┤</w:t>
      </w:r>
    </w:p>
    <w:p w:rsidR="005034FF" w:rsidRDefault="005034FF" w:rsidP="004B4C9C">
      <w:pPr>
        <w:pStyle w:val="ConsPlusNonformat"/>
        <w:widowControl/>
      </w:pPr>
      <w:r>
        <w:t>Основание для проведения   приказ, постановление, │номер │       │</w:t>
      </w:r>
    </w:p>
    <w:p w:rsidR="005034FF" w:rsidRDefault="005034FF" w:rsidP="004B4C9C">
      <w:pPr>
        <w:pStyle w:val="ConsPlusNonformat"/>
        <w:widowControl/>
      </w:pPr>
      <w:r>
        <w:t>инвентаризации:                   распоряжение    │     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────────────────────────┼──────┼───────┤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ненужное зачеркнуть  │дата 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└──────┼───────┤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Дата начала инвентаризации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Дата окончания инвентаризации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Вид операции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└───────┘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┌─────────┬───────────┐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  Номер  │   Дата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│документа│составления│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├─────────┼───────────┤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         │           │</w:t>
      </w:r>
    </w:p>
    <w:p w:rsidR="005034FF" w:rsidRDefault="005034FF" w:rsidP="004B4C9C">
      <w:pPr>
        <w:pStyle w:val="ConsPlusNonformat"/>
        <w:widowControl/>
      </w:pPr>
      <w:r>
        <w:t xml:space="preserve">          СЛИЧИТЕЛЬНАЯ ВЕДОМОСТЬ           └─────────┴───────────┘</w:t>
      </w:r>
    </w:p>
    <w:p w:rsidR="005034FF" w:rsidRDefault="005034FF" w:rsidP="004B4C9C">
      <w:pPr>
        <w:pStyle w:val="ConsPlusNonformat"/>
        <w:widowControl/>
      </w:pPr>
      <w:r>
        <w:t xml:space="preserve"> РЕЗУЛЬТАТОВ ИНВЕНТАРИЗАЦИИ ОСНОВНЫХ СРЕДСТВ,</w:t>
      </w:r>
    </w:p>
    <w:p w:rsidR="005034FF" w:rsidRDefault="005034FF" w:rsidP="004B4C9C">
      <w:pPr>
        <w:pStyle w:val="ConsPlusNonformat"/>
        <w:widowControl/>
      </w:pPr>
      <w:r>
        <w:t xml:space="preserve">          НЕМАТЕРИАЛЬНЫХ АКТИВОВ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По состоянию   на   "__"   ___________   ____   г.   проведена</w:t>
      </w:r>
    </w:p>
    <w:p w:rsidR="005034FF" w:rsidRDefault="005034FF" w:rsidP="004B4C9C">
      <w:pPr>
        <w:pStyle w:val="ConsPlusNonformat"/>
        <w:widowControl/>
      </w:pPr>
      <w:r>
        <w:t>инвентаризация фактического  наличия  ценностей,  находящихся   на</w:t>
      </w:r>
    </w:p>
    <w:p w:rsidR="005034FF" w:rsidRDefault="005034FF" w:rsidP="004B4C9C">
      <w:pPr>
        <w:pStyle w:val="ConsPlusNonformat"/>
        <w:widowControl/>
      </w:pPr>
      <w:r>
        <w:t>ответственном хранении _________________ 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должность        фамилия, имя, отчество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_________________ 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должность        фамилия, имя, отчество</w:t>
      </w:r>
    </w:p>
    <w:p w:rsidR="005034FF" w:rsidRDefault="005034FF" w:rsidP="004B4C9C">
      <w:pPr>
        <w:pStyle w:val="ConsPlusNonformat"/>
        <w:widowControl/>
      </w:pPr>
      <w:r>
        <w:t xml:space="preserve">    При инвентаризации установлено следующее: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732"/>
        <w:gridCol w:w="1022"/>
        <w:gridCol w:w="877"/>
        <w:gridCol w:w="877"/>
        <w:gridCol w:w="731"/>
        <w:gridCol w:w="731"/>
        <w:gridCol w:w="731"/>
        <w:gridCol w:w="877"/>
        <w:gridCol w:w="1022"/>
        <w:gridCol w:w="877"/>
        <w:gridCol w:w="1018"/>
      </w:tblGrid>
      <w:tr w:rsidR="005034FF" w:rsidRPr="00793041" w:rsidTr="00CA33B0">
        <w:trPr>
          <w:cantSplit/>
          <w:trHeight w:val="240"/>
        </w:trPr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 xml:space="preserve">Но-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мер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по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по-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ряд-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ку  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>Наиме-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нова-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ние и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крат-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кая 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харак-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терис-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тика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объек-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та  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>Арен-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дода-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тель,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срок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арен-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ды 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 xml:space="preserve">Год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вы-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пуска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(пос-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трой-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ки,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при-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обре-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те-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ния) 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 xml:space="preserve">Номер      </w:t>
            </w:r>
          </w:p>
        </w:tc>
        <w:tc>
          <w:tcPr>
            <w:tcW w:w="2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>Результаты инвентаризации</w:t>
            </w:r>
          </w:p>
        </w:tc>
      </w:tr>
      <w:tr w:rsidR="005034FF" w:rsidRPr="00793041" w:rsidTr="00CA33B0">
        <w:trPr>
          <w:cantSplit/>
          <w:trHeight w:val="24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 xml:space="preserve">ин-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вен-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тар-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ный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 xml:space="preserve">за-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вод-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ской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>пас-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пор-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та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(до-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ку-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мен-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та о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ре-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гис-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тра-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ции)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 xml:space="preserve">излишек   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 xml:space="preserve">недостача  </w:t>
            </w:r>
          </w:p>
        </w:tc>
      </w:tr>
      <w:tr w:rsidR="005034FF" w:rsidRPr="00793041" w:rsidTr="00CA33B0">
        <w:trPr>
          <w:cantSplit/>
          <w:trHeight w:val="120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>коли-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чест-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во,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шт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 xml:space="preserve">стои-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мость,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руб.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коп.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>коли-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чест-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во,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шт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93041">
              <w:rPr>
                <w:rFonts w:ascii="Courier New" w:hAnsi="Courier New" w:cs="Courier New"/>
                <w:sz w:val="18"/>
                <w:szCs w:val="18"/>
              </w:rPr>
              <w:t xml:space="preserve">стои-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>мость,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руб.  </w:t>
            </w:r>
            <w:r w:rsidRPr="00793041">
              <w:rPr>
                <w:rFonts w:ascii="Courier New" w:hAnsi="Courier New" w:cs="Courier New"/>
                <w:sz w:val="18"/>
                <w:szCs w:val="18"/>
              </w:rPr>
              <w:br/>
              <w:t xml:space="preserve">коп.  </w:t>
            </w:r>
          </w:p>
        </w:tc>
      </w:tr>
      <w:tr w:rsidR="005034FF" w:rsidRPr="00793041" w:rsidTr="00CA33B0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9 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11   </w:t>
            </w:r>
          </w:p>
        </w:tc>
      </w:tr>
      <w:tr w:rsidR="005034FF" w:rsidRPr="00793041" w:rsidTr="00CA33B0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CA33B0">
        <w:trPr>
          <w:cantSplit/>
          <w:trHeight w:val="399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93041">
              <w:rPr>
                <w:rFonts w:ascii="Courier New" w:hAnsi="Courier New" w:cs="Courier New"/>
              </w:rPr>
              <w:t xml:space="preserve">и    </w:t>
            </w:r>
            <w:r w:rsidRPr="00793041">
              <w:rPr>
                <w:rFonts w:ascii="Courier New" w:hAnsi="Courier New" w:cs="Courier New"/>
              </w:rPr>
              <w:br/>
              <w:t xml:space="preserve">т.д.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CA33B0">
        <w:trPr>
          <w:cantSplit/>
          <w:trHeight w:val="240"/>
        </w:trPr>
        <w:tc>
          <w:tcPr>
            <w:tcW w:w="3000" w:type="pct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  <w:outlineLvl w:val="2"/>
      </w:pP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  <w:outlineLvl w:val="2"/>
      </w:pPr>
      <w:r>
        <w:t>Оборотная сторона формы N ИНВ-18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732"/>
        <w:gridCol w:w="1022"/>
        <w:gridCol w:w="877"/>
        <w:gridCol w:w="877"/>
        <w:gridCol w:w="731"/>
        <w:gridCol w:w="731"/>
        <w:gridCol w:w="731"/>
        <w:gridCol w:w="877"/>
        <w:gridCol w:w="1022"/>
        <w:gridCol w:w="877"/>
        <w:gridCol w:w="1018"/>
      </w:tblGrid>
      <w:tr w:rsidR="005034FF" w:rsidRPr="00793041" w:rsidTr="00CA33B0">
        <w:trPr>
          <w:cantSplit/>
          <w:trHeight w:val="240"/>
        </w:trPr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ряд-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Наиме-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нова-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ние и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крат-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кая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харак-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терис-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тика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объек-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  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Арен-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дода-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тель,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срок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арен-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ды 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вы-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пуска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(пос-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трой-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ки,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при-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обре-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те-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ния) </w:t>
            </w:r>
          </w:p>
        </w:tc>
        <w:tc>
          <w:tcPr>
            <w:tcW w:w="11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Номер      </w:t>
            </w:r>
          </w:p>
        </w:tc>
        <w:tc>
          <w:tcPr>
            <w:tcW w:w="2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Результаты инвентаризации</w:t>
            </w:r>
          </w:p>
        </w:tc>
      </w:tr>
      <w:tr w:rsidR="005034FF" w:rsidRPr="00793041" w:rsidTr="00CA33B0">
        <w:trPr>
          <w:cantSplit/>
          <w:trHeight w:val="24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тар-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ный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за-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вод-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ской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пас-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пор-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(до-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ку-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 о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ре-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гис-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тра-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ции)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излишек   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недостача  </w:t>
            </w:r>
          </w:p>
        </w:tc>
      </w:tr>
      <w:tr w:rsidR="005034FF" w:rsidRPr="00793041" w:rsidTr="00CA33B0">
        <w:trPr>
          <w:cantSplit/>
          <w:trHeight w:val="120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коли-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чест-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во,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шт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стои-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мость,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коли-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чест-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во,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шт 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стои-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мость,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</w:tr>
      <w:tr w:rsidR="005034FF" w:rsidRPr="00793041" w:rsidTr="00CA33B0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9 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11   </w:t>
            </w:r>
          </w:p>
        </w:tc>
      </w:tr>
      <w:tr w:rsidR="005034FF" w:rsidRPr="00793041" w:rsidTr="00CA33B0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CA33B0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CA33B0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CA33B0">
        <w:trPr>
          <w:cantSplit/>
          <w:trHeight w:val="72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т.д.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CA33B0">
        <w:trPr>
          <w:cantSplit/>
          <w:trHeight w:val="240"/>
        </w:trPr>
        <w:tc>
          <w:tcPr>
            <w:tcW w:w="3000" w:type="pct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Итого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pStyle w:val="ConsPlusNonformat"/>
        <w:widowControl/>
      </w:pPr>
      <w:r>
        <w:t xml:space="preserve">    Бухгалтер ________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С результатами сличения согласен(ны):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Материально</w:t>
      </w:r>
    </w:p>
    <w:p w:rsidR="005034FF" w:rsidRDefault="005034FF" w:rsidP="004B4C9C">
      <w:pPr>
        <w:pStyle w:val="ConsPlusNonformat"/>
        <w:widowControl/>
      </w:pPr>
      <w:r>
        <w:t xml:space="preserve">    ответственное(ые) лицо(а) __________ _______ 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должность подпись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_________ _______ 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должность подпись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AB2E28">
      <w:pPr>
        <w:jc w:val="right"/>
      </w:pPr>
      <w:r>
        <w:br w:type="page"/>
      </w:r>
      <w:r w:rsidRPr="00C43567">
        <w:t xml:space="preserve">Приложение </w:t>
      </w:r>
      <w:r>
        <w:t>4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  <w:outlineLvl w:val="1"/>
      </w:pPr>
      <w:r>
        <w:t>Унифицированная форма N ИНВ-3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</w:pPr>
      <w:r>
        <w:t>Утверждена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</w:pPr>
      <w:r>
        <w:t>Постановлением Госкомстата России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</w:pPr>
      <w:r>
        <w:t>от 18.08.98 N 88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┌───────┐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│  Код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Форма по </w:t>
      </w:r>
      <w:hyperlink r:id="rId10" w:history="1">
        <w:r>
          <w:rPr>
            <w:color w:val="0000FF"/>
          </w:rPr>
          <w:t>ОКУД</w:t>
        </w:r>
      </w:hyperlink>
      <w:r>
        <w:t xml:space="preserve"> │0317004│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 по ОКПО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организация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структурное подразделение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Вид деятельности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┌──────┼───────┤</w:t>
      </w:r>
    </w:p>
    <w:p w:rsidR="005034FF" w:rsidRDefault="005034FF" w:rsidP="004B4C9C">
      <w:pPr>
        <w:pStyle w:val="ConsPlusNonformat"/>
        <w:widowControl/>
      </w:pPr>
      <w:r>
        <w:t>Основание для проведения   приказ, постановление, │номер │       │</w:t>
      </w:r>
    </w:p>
    <w:p w:rsidR="005034FF" w:rsidRDefault="005034FF" w:rsidP="004B4C9C">
      <w:pPr>
        <w:pStyle w:val="ConsPlusNonformat"/>
        <w:widowControl/>
      </w:pPr>
      <w:r>
        <w:t>инвентаризации:                   распоряжение    │     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────────────────────────┼──────┼───────┤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ненужное зачеркнуть  │дата 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└──────┼───────┤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Дата начала инвентаризации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Дата окончания инвентаризации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Вид операции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└───────┘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┌─────────┬───────────┐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  Номер  │   Дата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│документа│составления│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├─────────┼───────────┤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│         │           │</w:t>
      </w:r>
    </w:p>
    <w:p w:rsidR="005034FF" w:rsidRDefault="005034FF" w:rsidP="004B4C9C">
      <w:pPr>
        <w:pStyle w:val="ConsPlusNonformat"/>
        <w:widowControl/>
      </w:pPr>
      <w:r>
        <w:t xml:space="preserve">             ИНВЕНТАРИЗАЦИОННАЯ ОПИСЬ      └─────────┴───────────┘</w:t>
      </w:r>
    </w:p>
    <w:p w:rsidR="005034FF" w:rsidRDefault="005034FF" w:rsidP="004B4C9C">
      <w:pPr>
        <w:pStyle w:val="ConsPlusNonformat"/>
        <w:widowControl/>
      </w:pPr>
      <w:r>
        <w:t xml:space="preserve">         ТОВАРНО - МАТЕРИАЛЬНЫХ ЦЕННОСТЕЙ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_________________________________________________________________,</w:t>
      </w:r>
    </w:p>
    <w:p w:rsidR="005034FF" w:rsidRDefault="005034FF" w:rsidP="004B4C9C">
      <w:pPr>
        <w:pStyle w:val="ConsPlusNonformat"/>
        <w:widowControl/>
      </w:pPr>
      <w:r>
        <w:t xml:space="preserve">               вид товарно - материальных ценностей</w:t>
      </w:r>
    </w:p>
    <w:p w:rsidR="005034FF" w:rsidRDefault="005034FF" w:rsidP="004B4C9C">
      <w:pPr>
        <w:pStyle w:val="ConsPlusNonformat"/>
        <w:widowControl/>
      </w:pPr>
      <w:r>
        <w:t>находящиеся ______________________________________________________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в собственности организации, полученные для переработки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РАСПИСКА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К началу  проведения инвентаризации  все расходные и приходные</w:t>
      </w:r>
    </w:p>
    <w:p w:rsidR="005034FF" w:rsidRDefault="005034FF" w:rsidP="004B4C9C">
      <w:pPr>
        <w:pStyle w:val="ConsPlusNonformat"/>
        <w:widowControl/>
      </w:pPr>
      <w:r>
        <w:t>документы на товарно - материальные ценности сданы в бухгалтерию и</w:t>
      </w:r>
    </w:p>
    <w:p w:rsidR="005034FF" w:rsidRDefault="005034FF" w:rsidP="004B4C9C">
      <w:pPr>
        <w:pStyle w:val="ConsPlusNonformat"/>
        <w:widowControl/>
      </w:pPr>
      <w:r>
        <w:t>все товарно  -  материальные  ценности,  поступившие на мою (нашу)</w:t>
      </w:r>
    </w:p>
    <w:p w:rsidR="005034FF" w:rsidRDefault="005034FF" w:rsidP="004B4C9C">
      <w:pPr>
        <w:pStyle w:val="ConsPlusNonformat"/>
        <w:widowControl/>
      </w:pPr>
      <w:r>
        <w:t>ответственность, оприходованы, а выбывшие списаны в расход.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Материально ответственное(ые) ________ _______ ___________________</w:t>
      </w:r>
    </w:p>
    <w:p w:rsidR="005034FF" w:rsidRDefault="005034FF" w:rsidP="004B4C9C">
      <w:pPr>
        <w:pStyle w:val="ConsPlusNonformat"/>
        <w:widowControl/>
      </w:pPr>
      <w:r>
        <w:t>лицо(а):                     должность подпись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________ _______ 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должность подпись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Произведено снятие фактических остатков ценностей по состоянию  на</w:t>
      </w:r>
    </w:p>
    <w:p w:rsidR="005034FF" w:rsidRDefault="005034FF" w:rsidP="004B4C9C">
      <w:pPr>
        <w:pStyle w:val="ConsPlusNonformat"/>
        <w:widowControl/>
      </w:pPr>
      <w:r>
        <w:t>"__" _____________ ____ г.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2-я и 3-я страницы формы N ИНВ-3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810"/>
        <w:gridCol w:w="945"/>
        <w:gridCol w:w="810"/>
        <w:gridCol w:w="675"/>
        <w:gridCol w:w="675"/>
        <w:gridCol w:w="810"/>
        <w:gridCol w:w="675"/>
        <w:gridCol w:w="675"/>
        <w:gridCol w:w="675"/>
        <w:gridCol w:w="945"/>
        <w:gridCol w:w="675"/>
        <w:gridCol w:w="945"/>
      </w:tblGrid>
      <w:tr w:rsidR="005034FF" w:rsidRPr="00793041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ряд-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Счет,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субс-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чет 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Товарно 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материальные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ценности 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Единица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измерения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Цена,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Номер 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Фактическое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наличие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По данным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бухгалтерс-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кого учета </w:t>
            </w:r>
          </w:p>
        </w:tc>
      </w:tr>
      <w:tr w:rsidR="005034FF" w:rsidRPr="00793041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тар-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ный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пас-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пор-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  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69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код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ОКЕИ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наи-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ние 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132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наиме-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нова-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ние,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харак-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терис-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тика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(вид,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сорт,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груп-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па)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код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(но-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менк-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ла-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тур-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ный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мер) 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сумма,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сумма,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</w:tr>
      <w:tr w:rsidR="005034FF" w:rsidRPr="007930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13  </w:t>
            </w:r>
          </w:p>
        </w:tc>
      </w:tr>
      <w:tr w:rsidR="005034FF" w:rsidRPr="007930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т.д.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40"/>
        </w:trPr>
        <w:tc>
          <w:tcPr>
            <w:tcW w:w="810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Итого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pStyle w:val="ConsPlusNonformat"/>
        <w:widowControl/>
      </w:pPr>
      <w:r>
        <w:t>Итого по странице:</w:t>
      </w:r>
    </w:p>
    <w:p w:rsidR="005034FF" w:rsidRDefault="005034FF" w:rsidP="004B4C9C">
      <w:pPr>
        <w:pStyle w:val="ConsPlusNonformat"/>
        <w:widowControl/>
      </w:pPr>
      <w:r>
        <w:t xml:space="preserve">    а) количество порядковых номеров 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 xml:space="preserve">    б) общее количество единиц фактически 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 xml:space="preserve">    в) на сумму фактически _______________________________________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>________________________________________________ руб. _______ коп.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По  данному  образцу  печатать  вкладной  лист в формате 2А4 с</w:t>
      </w:r>
    </w:p>
    <w:p w:rsidR="005034FF" w:rsidRDefault="005034FF" w:rsidP="004B4C9C">
      <w:pPr>
        <w:pStyle w:val="ConsPlusNonformat"/>
        <w:widowControl/>
      </w:pPr>
      <w:r>
        <w:t>надписью "Вкладной лист к форме N ИНВ-3".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4-я страница формы N ИНВ-3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Итого по описи:</w:t>
      </w:r>
    </w:p>
    <w:p w:rsidR="005034FF" w:rsidRDefault="005034FF" w:rsidP="004B4C9C">
      <w:pPr>
        <w:pStyle w:val="ConsPlusNonformat"/>
        <w:widowControl/>
      </w:pPr>
      <w:r>
        <w:t xml:space="preserve">    а) количество порядковых номеров 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 xml:space="preserve">    б) общее количество единиц фактически 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 xml:space="preserve">    в) на сумму фактически _______________________________________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прописью</w:t>
      </w:r>
    </w:p>
    <w:p w:rsidR="005034FF" w:rsidRDefault="005034FF" w:rsidP="004B4C9C">
      <w:pPr>
        <w:pStyle w:val="ConsPlusNonformat"/>
        <w:widowControl/>
      </w:pPr>
      <w:r>
        <w:t>________________________________________________ руб. _______ коп.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Все цены,  подсчеты итогов по строкам,  страницам и в целом по</w:t>
      </w:r>
    </w:p>
    <w:p w:rsidR="005034FF" w:rsidRDefault="005034FF" w:rsidP="004B4C9C">
      <w:pPr>
        <w:pStyle w:val="ConsPlusNonformat"/>
        <w:widowControl/>
      </w:pPr>
      <w:r>
        <w:t>инвентаризационной   описи   товарно   -   материальных  ценностей</w:t>
      </w:r>
    </w:p>
    <w:p w:rsidR="005034FF" w:rsidRDefault="005034FF" w:rsidP="004B4C9C">
      <w:pPr>
        <w:pStyle w:val="ConsPlusNonformat"/>
        <w:widowControl/>
      </w:pPr>
      <w:r>
        <w:t>проверены.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Председатель комиссии _________ _______ 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должность подпись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Члены комиссии: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Все товарно - материальные ценности, поименованные в настоящей</w:t>
      </w:r>
    </w:p>
    <w:p w:rsidR="005034FF" w:rsidRDefault="005034FF" w:rsidP="004B4C9C">
      <w:pPr>
        <w:pStyle w:val="ConsPlusNonformat"/>
        <w:widowControl/>
      </w:pPr>
      <w:r>
        <w:t>инвентаризационной  описи  с  N  ____________  по  N  ___________,</w:t>
      </w:r>
    </w:p>
    <w:p w:rsidR="005034FF" w:rsidRDefault="005034FF" w:rsidP="004B4C9C">
      <w:pPr>
        <w:pStyle w:val="ConsPlusNonformat"/>
        <w:widowControl/>
      </w:pPr>
      <w:r>
        <w:t>комиссией проверены в натуре в моем (нашем) присутствии и  внесены</w:t>
      </w:r>
    </w:p>
    <w:p w:rsidR="005034FF" w:rsidRDefault="005034FF" w:rsidP="004B4C9C">
      <w:pPr>
        <w:pStyle w:val="ConsPlusNonformat"/>
        <w:widowControl/>
      </w:pPr>
      <w:r>
        <w:t>в опись,  в связи с чем претензий к инвентаризационной комиссии не</w:t>
      </w:r>
    </w:p>
    <w:p w:rsidR="005034FF" w:rsidRDefault="005034FF" w:rsidP="004B4C9C">
      <w:pPr>
        <w:pStyle w:val="ConsPlusNonformat"/>
        <w:widowControl/>
      </w:pPr>
      <w:r>
        <w:t>имею (не имеем).  Товарно - материальные ценности, перечисленные в</w:t>
      </w:r>
    </w:p>
    <w:p w:rsidR="005034FF" w:rsidRDefault="005034FF" w:rsidP="004B4C9C">
      <w:pPr>
        <w:pStyle w:val="ConsPlusNonformat"/>
        <w:widowControl/>
      </w:pPr>
      <w:r>
        <w:t>описи, находятся на моем (нашем) ответственном хранении.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Лицо(а), ответственное(ые)  за  сохранность товарно - материальных</w:t>
      </w:r>
    </w:p>
    <w:p w:rsidR="005034FF" w:rsidRDefault="005034FF" w:rsidP="004B4C9C">
      <w:pPr>
        <w:pStyle w:val="ConsPlusNonformat"/>
        <w:widowControl/>
      </w:pPr>
      <w:r>
        <w:t>ценностей:</w:t>
      </w: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"__" _____________ ____ г.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Указанные в настоящей описи данные и расчеты проверил</w:t>
      </w:r>
    </w:p>
    <w:p w:rsidR="005034FF" w:rsidRDefault="005034FF" w:rsidP="004B4C9C">
      <w:pPr>
        <w:pStyle w:val="ConsPlusNonformat"/>
        <w:widowControl/>
      </w:pPr>
      <w:r>
        <w:t xml:space="preserve">                ___________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должность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"__" ______________ ____ г.</w:t>
      </w:r>
    </w:p>
    <w:p w:rsidR="005034FF" w:rsidRDefault="005034FF" w:rsidP="004B4C9C">
      <w:pPr>
        <w:pStyle w:val="ConsPlusNonformat"/>
        <w:widowControl/>
        <w:sectPr w:rsidR="005034FF" w:rsidSect="0083144B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4FF" w:rsidRPr="00CE04D0" w:rsidRDefault="005034FF" w:rsidP="007021DF">
      <w:pPr>
        <w:pStyle w:val="Style15"/>
        <w:widowControl/>
        <w:spacing w:line="240" w:lineRule="auto"/>
        <w:ind w:firstLine="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CE04D0">
        <w:rPr>
          <w:rFonts w:ascii="Courier New" w:hAnsi="Courier New" w:cs="Courier New"/>
          <w:sz w:val="20"/>
          <w:szCs w:val="20"/>
        </w:rPr>
        <w:t>Приложение 5</w:t>
      </w:r>
    </w:p>
    <w:p w:rsidR="005034FF" w:rsidRPr="00CE04D0" w:rsidRDefault="005034FF" w:rsidP="007021DF">
      <w:pPr>
        <w:autoSpaceDE w:val="0"/>
        <w:autoSpaceDN w:val="0"/>
        <w:adjustRightInd w:val="0"/>
        <w:spacing w:line="240" w:lineRule="auto"/>
        <w:jc w:val="left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CE04D0">
        <w:rPr>
          <w:rFonts w:ascii="Courier New" w:hAnsi="Courier New" w:cs="Courier New"/>
          <w:sz w:val="20"/>
          <w:szCs w:val="20"/>
        </w:rPr>
        <w:t>Унифицированная форма N ИНВ-19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      Утверждена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Постановлением Госкомстата России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от 18.08.98 N 88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       ┌───────┐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       │  Код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       ├───────┤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Форма по </w:t>
      </w:r>
      <w:hyperlink r:id="rId12" w:history="1">
        <w:r w:rsidRPr="00CE04D0">
          <w:rPr>
            <w:color w:val="0000FF"/>
          </w:rPr>
          <w:t>ОКУД</w:t>
        </w:r>
      </w:hyperlink>
      <w:r w:rsidRPr="00CE04D0">
        <w:t xml:space="preserve"> │0317017│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       ├───────┤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>________________________________________________ по ОКПО │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организация                          ├───────┤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>________________________________________________________ │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структурное подразделение                  ├───────┤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Вид деятельности │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┌──────┼───────┤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>Основание для проведения   приказ, постановление, │номер │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>инвентаризации:                   распоряжение    │      │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────────────────────────┼──────┼───────┤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ненужное зачеркнуть  │дата  │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└──────┼───────┤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Дата начала инвентаризации │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       ├───────┤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Дата окончания инвентаризации │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       ├───────┤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Вид операции │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              └───────┘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┌─────────┬───────────┐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│  Номер  │   Дата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│документа│составления│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├─────────┼───────────┤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                                 │         │           │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СЛИЧИТЕЛЬНАЯ ВЕДОМОСТЬ           └─────────┴───────────┘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РЕЗУЛЬТАТОВ ИНВЕНТАРИЗАЦИИ ТОВАРНО -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   МАТЕРИАЛЬНЫХ ЦЕННОСТЕЙ</w:t>
      </w:r>
    </w:p>
    <w:p w:rsidR="005034FF" w:rsidRDefault="005034FF" w:rsidP="004B4C9C">
      <w:pPr>
        <w:pStyle w:val="ConsPlusNonformat"/>
        <w:widowControl/>
      </w:pPr>
      <w:r>
        <w:t xml:space="preserve">    Проведена инвентаризация   фактического   наличия   ценностей,</w:t>
      </w:r>
    </w:p>
    <w:p w:rsidR="005034FF" w:rsidRDefault="005034FF" w:rsidP="004B4C9C">
      <w:pPr>
        <w:pStyle w:val="ConsPlusNonformat"/>
        <w:widowControl/>
      </w:pPr>
      <w:r>
        <w:t>находящихся на ответственном хранении</w:t>
      </w:r>
    </w:p>
    <w:p w:rsidR="005034FF" w:rsidRDefault="005034FF" w:rsidP="004B4C9C">
      <w:pPr>
        <w:pStyle w:val="ConsPlusNonformat"/>
        <w:widowControl/>
      </w:pPr>
    </w:p>
    <w:p w:rsidR="005034FF" w:rsidRPr="00CE04D0" w:rsidRDefault="005034FF" w:rsidP="004B4C9C">
      <w:pPr>
        <w:pStyle w:val="ConsPlusNonformat"/>
        <w:widowControl/>
      </w:pPr>
      <w:r w:rsidRPr="00CE04D0">
        <w:t>________________________ _________________________________________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должность                    фамилия, имя, отчество</w:t>
      </w:r>
    </w:p>
    <w:p w:rsidR="005034FF" w:rsidRPr="00CE04D0" w:rsidRDefault="005034FF" w:rsidP="004B4C9C">
      <w:pPr>
        <w:pStyle w:val="ConsPlusNonformat"/>
        <w:widowControl/>
      </w:pPr>
    </w:p>
    <w:p w:rsidR="005034FF" w:rsidRPr="00CE04D0" w:rsidRDefault="005034FF" w:rsidP="004B4C9C">
      <w:pPr>
        <w:pStyle w:val="ConsPlusNonformat"/>
        <w:widowControl/>
      </w:pPr>
      <w:r w:rsidRPr="00CE04D0">
        <w:t>________________________ _________________________________________</w:t>
      </w:r>
    </w:p>
    <w:p w:rsidR="005034FF" w:rsidRPr="00CE04D0" w:rsidRDefault="005034FF" w:rsidP="004B4C9C">
      <w:pPr>
        <w:pStyle w:val="ConsPlusNonformat"/>
        <w:widowControl/>
      </w:pPr>
      <w:r w:rsidRPr="00CE04D0">
        <w:t xml:space="preserve">       должность                    фамилия, имя, отчество</w:t>
      </w:r>
    </w:p>
    <w:p w:rsidR="005034FF" w:rsidRPr="00CE04D0" w:rsidRDefault="005034FF" w:rsidP="004B4C9C">
      <w:pPr>
        <w:pStyle w:val="ConsPlusNonformat"/>
        <w:widowControl/>
      </w:pPr>
      <w:r w:rsidRPr="00CE04D0">
        <w:t>по состоянию на "__" _________ ____ г.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При инвентаризации установлено следующее:                     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>2-я страница формы N ИНВ-19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735"/>
        <w:gridCol w:w="1029"/>
        <w:gridCol w:w="735"/>
        <w:gridCol w:w="735"/>
        <w:gridCol w:w="882"/>
        <w:gridCol w:w="735"/>
        <w:gridCol w:w="735"/>
        <w:gridCol w:w="883"/>
        <w:gridCol w:w="1030"/>
        <w:gridCol w:w="883"/>
        <w:gridCol w:w="1030"/>
        <w:gridCol w:w="883"/>
        <w:gridCol w:w="1030"/>
        <w:gridCol w:w="736"/>
        <w:gridCol w:w="883"/>
        <w:gridCol w:w="1030"/>
        <w:gridCol w:w="736"/>
      </w:tblGrid>
      <w:tr w:rsidR="005034FF" w:rsidRPr="00793041" w:rsidTr="007021DF">
        <w:trPr>
          <w:cantSplit/>
          <w:trHeight w:val="240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ряд-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Товарно 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материаль-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ные ценнос-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ти        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Единица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Номер   </w:t>
            </w:r>
          </w:p>
        </w:tc>
        <w:tc>
          <w:tcPr>
            <w:tcW w:w="1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Результаты инвентаризации</w:t>
            </w:r>
          </w:p>
        </w:tc>
        <w:tc>
          <w:tcPr>
            <w:tcW w:w="180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Отрегулировано за счет уточнения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записей в учете          </w:t>
            </w:r>
          </w:p>
        </w:tc>
      </w:tr>
      <w:tr w:rsidR="005034FF" w:rsidRPr="00793041" w:rsidTr="007021DF">
        <w:trPr>
          <w:cantSplit/>
          <w:trHeight w:val="269"/>
        </w:trPr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тар-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ный </w:t>
            </w:r>
          </w:p>
        </w:tc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пас-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пор-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(до-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ку-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 о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ре-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гис-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тра-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ции)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излишек   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недостача  </w:t>
            </w:r>
          </w:p>
        </w:tc>
        <w:tc>
          <w:tcPr>
            <w:tcW w:w="1800" w:type="pct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269"/>
        </w:trPr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код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ОКЕИ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наи-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мено-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вание</w:t>
            </w: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излишек     </w:t>
            </w:r>
          </w:p>
        </w:tc>
        <w:tc>
          <w:tcPr>
            <w:tcW w:w="9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недостача    </w:t>
            </w:r>
          </w:p>
        </w:tc>
      </w:tr>
      <w:tr w:rsidR="005034FF" w:rsidRPr="00793041" w:rsidTr="007021DF">
        <w:trPr>
          <w:cantSplit/>
          <w:trHeight w:val="269"/>
        </w:trPr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коли-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чест-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сумма,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коли-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чест-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сумма,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900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1320"/>
        </w:trPr>
        <w:tc>
          <w:tcPr>
            <w:tcW w:w="2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наиме-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нова-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ние,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харак-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терис-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тика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(вид,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сорт,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груп-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па) 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код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(но-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кла-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тур-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ный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мер)</w:t>
            </w: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коли-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чест-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сумма,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сче-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ста-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тьи,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за-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каза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коли-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чест-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сумма,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сче-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ста-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тьи,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за-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каза</w:t>
            </w:r>
          </w:p>
        </w:tc>
      </w:tr>
      <w:tr w:rsidR="005034FF" w:rsidRPr="00793041" w:rsidTr="007021DF">
        <w:trPr>
          <w:cantSplit/>
          <w:trHeight w:val="24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9 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10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11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12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13 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15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16 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17 </w:t>
            </w:r>
          </w:p>
        </w:tc>
      </w:tr>
      <w:tr w:rsidR="005034FF" w:rsidRPr="00793041" w:rsidTr="007021DF">
        <w:trPr>
          <w:cantSplit/>
          <w:trHeight w:val="24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24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7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 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т.д.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240"/>
        </w:trPr>
        <w:tc>
          <w:tcPr>
            <w:tcW w:w="1900" w:type="pct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Итого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Х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Х  </w:t>
            </w:r>
          </w:p>
        </w:tc>
      </w:tr>
    </w:tbl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pStyle w:val="ConsPlusNonformat"/>
        <w:widowControl/>
      </w:pPr>
      <w:r>
        <w:t xml:space="preserve">    Бухгалтер _______ ______________________________</w:t>
      </w:r>
    </w:p>
    <w:p w:rsidR="005034FF" w:rsidRDefault="005034FF" w:rsidP="004B4C9C">
      <w:pPr>
        <w:pStyle w:val="ConsPlusNonformat"/>
        <w:widowControl/>
      </w:pPr>
      <w:r>
        <w:t xml:space="preserve">              подпись         расшифровка подписи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  <w:rPr>
          <w:lang w:val="en-US"/>
        </w:rPr>
      </w:pPr>
      <w:r>
        <w:t xml:space="preserve">                                      </w:t>
      </w:r>
    </w:p>
    <w:p w:rsidR="005034FF" w:rsidRDefault="005034FF" w:rsidP="004B4C9C">
      <w:pPr>
        <w:pStyle w:val="ConsPlusNonformat"/>
        <w:widowControl/>
      </w:pPr>
      <w:r>
        <w:t xml:space="preserve"> 3-я страница формы N ИНВ-19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1089"/>
        <w:gridCol w:w="1271"/>
        <w:gridCol w:w="909"/>
        <w:gridCol w:w="1089"/>
        <w:gridCol w:w="1271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0"/>
      </w:tblGrid>
      <w:tr w:rsidR="005034FF" w:rsidRPr="00793041" w:rsidTr="007021DF">
        <w:trPr>
          <w:cantSplit/>
          <w:trHeight w:val="240"/>
        </w:trPr>
        <w:tc>
          <w:tcPr>
            <w:tcW w:w="2222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Пересортица             </w:t>
            </w:r>
          </w:p>
        </w:tc>
        <w:tc>
          <w:tcPr>
            <w:tcW w:w="92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Приходуются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окончатель-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ные излишки   </w:t>
            </w:r>
          </w:p>
        </w:tc>
        <w:tc>
          <w:tcPr>
            <w:tcW w:w="18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Окончательные недостачи    </w:t>
            </w:r>
          </w:p>
        </w:tc>
      </w:tr>
      <w:tr w:rsidR="005034FF" w:rsidRPr="00793041" w:rsidTr="007021DF">
        <w:trPr>
          <w:cantSplit/>
          <w:trHeight w:val="269"/>
        </w:trPr>
        <w:tc>
          <w:tcPr>
            <w:tcW w:w="2222" w:type="pct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269"/>
        </w:trPr>
        <w:tc>
          <w:tcPr>
            <w:tcW w:w="111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излишки, зачтен-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ные в покрытие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недостач         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недостачи, покры-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тые излишками    </w:t>
            </w:r>
          </w:p>
        </w:tc>
        <w:tc>
          <w:tcPr>
            <w:tcW w:w="926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7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360"/>
        </w:trPr>
        <w:tc>
          <w:tcPr>
            <w:tcW w:w="1111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1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ма,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коп.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сче-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 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ма,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коп.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ма,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коп.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тво 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ма,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коп.</w:t>
            </w:r>
          </w:p>
        </w:tc>
      </w:tr>
      <w:tr w:rsidR="005034FF" w:rsidRPr="00793041" w:rsidTr="007021DF">
        <w:trPr>
          <w:cantSplit/>
          <w:trHeight w:val="156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коли-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чест-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сумма,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ряд-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вый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зач-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ных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из-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лиш-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ков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коли-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чест-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во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сумма,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ряд-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вый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зач-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ных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из-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лиш-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ков </w:t>
            </w: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24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18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19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20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21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22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23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24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25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26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27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28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29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30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31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32 </w:t>
            </w:r>
          </w:p>
        </w:tc>
      </w:tr>
      <w:tr w:rsidR="005034FF" w:rsidRPr="00793041" w:rsidTr="007021DF">
        <w:trPr>
          <w:cantSplit/>
          <w:trHeight w:val="24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24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24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7021DF">
        <w:trPr>
          <w:cantSplit/>
          <w:trHeight w:val="720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т.д.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pStyle w:val="ConsPlusNonformat"/>
        <w:widowControl/>
      </w:pPr>
      <w:r>
        <w:t xml:space="preserve">    С результатами сличения ознакомлен: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Материально</w:t>
      </w:r>
    </w:p>
    <w:p w:rsidR="005034FF" w:rsidRDefault="005034FF" w:rsidP="004B4C9C">
      <w:pPr>
        <w:pStyle w:val="ConsPlusNonformat"/>
        <w:widowControl/>
      </w:pPr>
      <w:r>
        <w:t xml:space="preserve">    ответственное(ые) лицо(а) __________ _______ ___________________</w:t>
      </w:r>
    </w:p>
    <w:p w:rsidR="005034FF" w:rsidRDefault="005034FF" w:rsidP="004B4C9C">
      <w:pPr>
        <w:pStyle w:val="ConsPlusNonformat"/>
        <w:widowControl/>
        <w:jc w:val="left"/>
        <w:sectPr w:rsidR="005034FF" w:rsidSect="0083144B">
          <w:pgSz w:w="16838" w:h="11905" w:orient="landscape" w:code="9"/>
          <w:pgMar w:top="1701" w:right="1134" w:bottom="851" w:left="1134" w:header="720" w:footer="720" w:gutter="0"/>
          <w:cols w:space="720"/>
          <w:docGrid w:linePitch="299"/>
        </w:sectPr>
      </w:pPr>
      <w:r>
        <w:t xml:space="preserve">                               должность подпись расшифровка подписи</w:t>
      </w:r>
      <w:r>
        <w:br w:type="page"/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  <w:outlineLvl w:val="2"/>
      </w:pPr>
      <w:r w:rsidRPr="00C435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  <w:jc w:val="right"/>
        <w:outlineLvl w:val="2"/>
      </w:pPr>
      <w:r>
        <w:t>Унифицированная форма N ИНВ-23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Утверждена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Постановлением Госкомстата России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от 18.08.98 N 88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┌───────┐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│  Код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Форма по </w:t>
      </w:r>
      <w:hyperlink r:id="rId13" w:history="1">
        <w:r>
          <w:rPr>
            <w:color w:val="0000FF"/>
          </w:rPr>
          <w:t>ОКУД</w:t>
        </w:r>
      </w:hyperlink>
      <w:r>
        <w:t xml:space="preserve"> │0317019│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 по ОКПО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организация                          ├───────┤</w:t>
      </w:r>
    </w:p>
    <w:p w:rsidR="005034FF" w:rsidRDefault="005034FF" w:rsidP="004B4C9C">
      <w:pPr>
        <w:pStyle w:val="ConsPlusNonformat"/>
        <w:widowControl/>
      </w:pPr>
      <w:r>
        <w:t>________________________________________________________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структурное подразделение                  ├───────┤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Вид деятельности │       │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 └───────┘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           ЖУРНАЛ</w:t>
      </w:r>
    </w:p>
    <w:p w:rsidR="005034FF" w:rsidRDefault="005034FF" w:rsidP="004B4C9C">
      <w:pPr>
        <w:pStyle w:val="ConsPlusNonformat"/>
        <w:widowControl/>
      </w:pPr>
      <w:r>
        <w:t xml:space="preserve">             УЧЕТА КОНТРОЛЯ ЗА ВЫПОЛНЕНИЕМ ПРИКАЗОВ</w:t>
      </w:r>
    </w:p>
    <w:p w:rsidR="005034FF" w:rsidRDefault="005034FF" w:rsidP="004B4C9C">
      <w:pPr>
        <w:pStyle w:val="ConsPlusNonformat"/>
        <w:widowControl/>
      </w:pPr>
      <w:r>
        <w:t xml:space="preserve">           (ПОСТАНОВЛЕНИЙ, РАСПОРЯЖЕНИЙ) О ПРОВЕДЕНИИ</w:t>
      </w:r>
    </w:p>
    <w:p w:rsidR="005034FF" w:rsidRDefault="005034FF" w:rsidP="004B4C9C">
      <w:pPr>
        <w:pStyle w:val="ConsPlusNonformat"/>
        <w:widowControl/>
      </w:pPr>
      <w:r>
        <w:t xml:space="preserve">                         ИНВЕНТАРИЗАЦИИ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              Начат "__" __________ ____ г.</w:t>
      </w:r>
    </w:p>
    <w:p w:rsidR="005034FF" w:rsidRDefault="005034FF" w:rsidP="004B4C9C">
      <w:pPr>
        <w:pStyle w:val="ConsPlusNonformat"/>
        <w:widowControl/>
      </w:pPr>
      <w:r>
        <w:t xml:space="preserve">                 Окончен "__" __________ ____ г.</w:t>
      </w:r>
    </w:p>
    <w:p w:rsidR="005034FF" w:rsidRDefault="005034FF" w:rsidP="004B4C9C">
      <w:pPr>
        <w:pStyle w:val="ConsPlusNonformat"/>
        <w:widowControl/>
      </w:pPr>
    </w:p>
    <w:p w:rsidR="005034FF" w:rsidRDefault="005034FF" w:rsidP="004B4C9C">
      <w:pPr>
        <w:pStyle w:val="ConsPlusNonformat"/>
        <w:widowControl/>
      </w:pPr>
      <w:r>
        <w:t xml:space="preserve">    Лицо, ответственное за ведение журнала _________ _____________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должность фамилия, имя,</w:t>
      </w:r>
    </w:p>
    <w:p w:rsidR="005034FF" w:rsidRDefault="005034FF" w:rsidP="004B4C9C">
      <w:pPr>
        <w:pStyle w:val="ConsPlusNonformat"/>
        <w:widowControl/>
      </w:pPr>
      <w:r>
        <w:t xml:space="preserve">                                                        отчество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731"/>
        <w:gridCol w:w="1314"/>
        <w:gridCol w:w="877"/>
        <w:gridCol w:w="731"/>
        <w:gridCol w:w="731"/>
        <w:gridCol w:w="1168"/>
        <w:gridCol w:w="1022"/>
        <w:gridCol w:w="1314"/>
        <w:gridCol w:w="877"/>
        <w:gridCol w:w="729"/>
      </w:tblGrid>
      <w:tr w:rsidR="005034FF" w:rsidRPr="00793041" w:rsidTr="006B6283">
        <w:trPr>
          <w:cantSplit/>
          <w:trHeight w:val="480"/>
        </w:trPr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ряд-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ку 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Наимено-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вание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инвента-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ризуемой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органи-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зации,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струк-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турного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подраз-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деления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склада,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участка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 т.д.  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Фами-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лия,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имя,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от-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чест-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во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мате-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риа-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льно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от-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ветс-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твен-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ного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(ых)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лица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(лиц)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Приказ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(поста-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новле-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ние, 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распоря-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жение)   </w:t>
            </w:r>
          </w:p>
        </w:tc>
        <w:tc>
          <w:tcPr>
            <w:tcW w:w="6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Состав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инвен-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тариза-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ционной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комис-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сии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(фами-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лия,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имя,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отчес-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тво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предсе-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дателя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 чле-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нов ко-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миссии)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Приказ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(пос-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танов-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ление,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распо-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ряже-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ние)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полу-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чил.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Под-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пись 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Наиме-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нование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инвен-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таризу-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емого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имущес-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тва 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(финан-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совых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обяза-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тельств)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Дата нача-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ла инвен-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таризации </w:t>
            </w:r>
          </w:p>
        </w:tc>
      </w:tr>
      <w:tr w:rsidR="005034FF" w:rsidRPr="00793041" w:rsidTr="006B6283">
        <w:trPr>
          <w:cantSplit/>
          <w:trHeight w:val="36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9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сог-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лас-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при-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казу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(пос-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нов-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ле-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нию,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рас-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поря-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же-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нию)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фак-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ки  </w:t>
            </w:r>
          </w:p>
        </w:tc>
      </w:tr>
      <w:tr w:rsidR="005034FF" w:rsidRPr="00793041" w:rsidTr="006B6283">
        <w:trPr>
          <w:cantSplit/>
          <w:trHeight w:val="1440"/>
        </w:trPr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дата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но-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мер </w:t>
            </w:r>
          </w:p>
        </w:tc>
        <w:tc>
          <w:tcPr>
            <w:tcW w:w="6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6B6283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8  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</w:tr>
      <w:tr w:rsidR="005034FF" w:rsidRPr="00793041" w:rsidTr="006B6283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6B6283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6B6283">
        <w:trPr>
          <w:cantSplit/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 w:rsidTr="006B6283">
        <w:trPr>
          <w:cantSplit/>
          <w:trHeight w:val="60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 т.д.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autoSpaceDE w:val="0"/>
        <w:autoSpaceDN w:val="0"/>
        <w:adjustRightInd w:val="0"/>
        <w:spacing w:line="240" w:lineRule="auto"/>
        <w:ind w:firstLine="540"/>
      </w:pPr>
      <w:r>
        <w:t>По данному образцу печатать все четные страницы журнала по форме N ИНВ-23.</w:t>
      </w: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675"/>
        <w:gridCol w:w="675"/>
        <w:gridCol w:w="945"/>
        <w:gridCol w:w="810"/>
        <w:gridCol w:w="675"/>
        <w:gridCol w:w="945"/>
        <w:gridCol w:w="810"/>
        <w:gridCol w:w="810"/>
        <w:gridCol w:w="945"/>
        <w:gridCol w:w="945"/>
        <w:gridCol w:w="675"/>
      </w:tblGrid>
      <w:tr w:rsidR="005034FF" w:rsidRPr="00793041">
        <w:trPr>
          <w:cantSplit/>
          <w:trHeight w:val="240"/>
        </w:trPr>
        <w:tc>
          <w:tcPr>
            <w:tcW w:w="14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Дата окон-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чания ин-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вентариза-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ции       </w:t>
            </w:r>
          </w:p>
        </w:tc>
        <w:tc>
          <w:tcPr>
            <w:tcW w:w="48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Отметка о результатах  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инвентаризации        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Дата    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При-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ме-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ча-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ние </w:t>
            </w:r>
          </w:p>
        </w:tc>
      </w:tr>
      <w:tr w:rsidR="005034FF" w:rsidRPr="00793041">
        <w:trPr>
          <w:cantSplit/>
          <w:trHeight w:val="269"/>
        </w:trPr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ут-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верж-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дения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ре-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зуль-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татов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руко-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води-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телем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принятия мер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по недостаче 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69"/>
        </w:trPr>
        <w:tc>
          <w:tcPr>
            <w:tcW w:w="14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предварительный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результат  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окончательный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результат   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69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сог-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ла-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сно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при-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казу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(пос-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нов-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ле-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нию,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рас-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поря-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же-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нию)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фак-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ти-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чес-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ки  </w:t>
            </w:r>
          </w:p>
        </w:tc>
        <w:tc>
          <w:tcPr>
            <w:tcW w:w="24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пога-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шения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недос-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тач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пере-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дача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дела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в 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след-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ствен-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ные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органы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дата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сумма, руб.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 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дата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сумма, руб.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коп.     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132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недос-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тача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из-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лишки</w:t>
            </w: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>недос-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тача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из-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>лишки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17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18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19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20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21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22 </w:t>
            </w:r>
          </w:p>
        </w:tc>
      </w:tr>
      <w:tr w:rsidR="005034FF" w:rsidRPr="0079304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4FF" w:rsidRPr="00793041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3041">
              <w:rPr>
                <w:rFonts w:ascii="Calibri" w:hAnsi="Calibri" w:cs="Calibri"/>
                <w:sz w:val="22"/>
                <w:szCs w:val="22"/>
              </w:rPr>
              <w:t xml:space="preserve">и     </w:t>
            </w:r>
            <w:r w:rsidRPr="00793041">
              <w:rPr>
                <w:rFonts w:ascii="Calibri" w:hAnsi="Calibri" w:cs="Calibri"/>
                <w:sz w:val="22"/>
                <w:szCs w:val="22"/>
              </w:rPr>
              <w:br/>
              <w:t xml:space="preserve">т.д.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FF" w:rsidRPr="00793041" w:rsidRDefault="005034FF" w:rsidP="00E91F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034FF" w:rsidRDefault="005034FF" w:rsidP="004B4C9C">
      <w:pPr>
        <w:autoSpaceDE w:val="0"/>
        <w:autoSpaceDN w:val="0"/>
        <w:adjustRightInd w:val="0"/>
        <w:spacing w:line="240" w:lineRule="auto"/>
      </w:pPr>
    </w:p>
    <w:p w:rsidR="005034FF" w:rsidRDefault="005034FF" w:rsidP="004B4C9C">
      <w:pPr>
        <w:autoSpaceDE w:val="0"/>
        <w:autoSpaceDN w:val="0"/>
        <w:adjustRightInd w:val="0"/>
        <w:spacing w:line="240" w:lineRule="auto"/>
        <w:ind w:firstLine="540"/>
      </w:pPr>
      <w:r>
        <w:t>По данному образцу печатать все нечетные страницы журнала по форме N ИНВ-23.</w:t>
      </w:r>
    </w:p>
    <w:p w:rsidR="005034FF" w:rsidRPr="00AA2291" w:rsidRDefault="005034FF" w:rsidP="004B4C9C">
      <w:pPr>
        <w:pStyle w:val="Style15"/>
        <w:widowControl/>
        <w:spacing w:line="240" w:lineRule="auto"/>
        <w:ind w:firstLine="426"/>
        <w:jc w:val="right"/>
      </w:pPr>
    </w:p>
    <w:p w:rsidR="005034FF" w:rsidRPr="00780C2A" w:rsidRDefault="005034FF" w:rsidP="00780C2A"/>
    <w:sectPr w:rsidR="005034FF" w:rsidRPr="00780C2A" w:rsidSect="00A747FC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FF" w:rsidRDefault="005034FF" w:rsidP="00B13F55">
      <w:pPr>
        <w:spacing w:line="240" w:lineRule="auto"/>
      </w:pPr>
      <w:r>
        <w:separator/>
      </w:r>
    </w:p>
  </w:endnote>
  <w:endnote w:type="continuationSeparator" w:id="0">
    <w:p w:rsidR="005034FF" w:rsidRDefault="005034FF" w:rsidP="00B1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FF" w:rsidRDefault="005034FF" w:rsidP="0083144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5034FF" w:rsidRDefault="00503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FF" w:rsidRDefault="005034FF" w:rsidP="00B7167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5034FF" w:rsidRDefault="00503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FF" w:rsidRDefault="005034FF" w:rsidP="00B13F55">
      <w:pPr>
        <w:spacing w:line="240" w:lineRule="auto"/>
      </w:pPr>
      <w:r>
        <w:separator/>
      </w:r>
    </w:p>
  </w:footnote>
  <w:footnote w:type="continuationSeparator" w:id="0">
    <w:p w:rsidR="005034FF" w:rsidRDefault="005034FF" w:rsidP="00B13F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483FA2"/>
    <w:lvl w:ilvl="0">
      <w:numFmt w:val="bullet"/>
      <w:lvlText w:val="*"/>
      <w:lvlJc w:val="left"/>
    </w:lvl>
  </w:abstractNum>
  <w:abstractNum w:abstractNumId="1">
    <w:nsid w:val="00062612"/>
    <w:multiLevelType w:val="hybridMultilevel"/>
    <w:tmpl w:val="6E52C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86E33"/>
    <w:multiLevelType w:val="hybridMultilevel"/>
    <w:tmpl w:val="E1A05224"/>
    <w:lvl w:ilvl="0" w:tplc="00CAB1E8">
      <w:start w:val="1"/>
      <w:numFmt w:val="decimal"/>
      <w:lvlText w:val="%1)"/>
      <w:lvlJc w:val="left"/>
      <w:pPr>
        <w:ind w:left="658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72A4"/>
    <w:multiLevelType w:val="hybridMultilevel"/>
    <w:tmpl w:val="84206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83A1FA2"/>
    <w:multiLevelType w:val="hybridMultilevel"/>
    <w:tmpl w:val="936E5B8E"/>
    <w:lvl w:ilvl="0" w:tplc="A82E6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6574A"/>
    <w:multiLevelType w:val="hybridMultilevel"/>
    <w:tmpl w:val="15E8E0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087E16"/>
    <w:multiLevelType w:val="hybridMultilevel"/>
    <w:tmpl w:val="05443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95554"/>
    <w:multiLevelType w:val="hybridMultilevel"/>
    <w:tmpl w:val="A3EC479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EA252A"/>
    <w:multiLevelType w:val="hybridMultilevel"/>
    <w:tmpl w:val="9BD49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322C73"/>
    <w:multiLevelType w:val="hybridMultilevel"/>
    <w:tmpl w:val="3BEC2A1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3C3A7C"/>
    <w:multiLevelType w:val="hybridMultilevel"/>
    <w:tmpl w:val="2ABA978E"/>
    <w:lvl w:ilvl="0" w:tplc="93605E5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>
      <w:start w:val="1"/>
      <w:numFmt w:val="lowerRoman"/>
      <w:lvlText w:val="%3."/>
      <w:lvlJc w:val="right"/>
      <w:pPr>
        <w:ind w:left="2129" w:hanging="180"/>
      </w:p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>
      <w:start w:val="1"/>
      <w:numFmt w:val="lowerLetter"/>
      <w:lvlText w:val="%5."/>
      <w:lvlJc w:val="left"/>
      <w:pPr>
        <w:ind w:left="3569" w:hanging="360"/>
      </w:pPr>
    </w:lvl>
    <w:lvl w:ilvl="5" w:tplc="0419001B">
      <w:start w:val="1"/>
      <w:numFmt w:val="lowerRoman"/>
      <w:lvlText w:val="%6."/>
      <w:lvlJc w:val="right"/>
      <w:pPr>
        <w:ind w:left="4289" w:hanging="180"/>
      </w:pPr>
    </w:lvl>
    <w:lvl w:ilvl="6" w:tplc="0419000F">
      <w:start w:val="1"/>
      <w:numFmt w:val="decimal"/>
      <w:lvlText w:val="%7."/>
      <w:lvlJc w:val="left"/>
      <w:pPr>
        <w:ind w:left="5009" w:hanging="360"/>
      </w:pPr>
    </w:lvl>
    <w:lvl w:ilvl="7" w:tplc="04190019">
      <w:start w:val="1"/>
      <w:numFmt w:val="lowerLetter"/>
      <w:lvlText w:val="%8."/>
      <w:lvlJc w:val="left"/>
      <w:pPr>
        <w:ind w:left="5729" w:hanging="360"/>
      </w:pPr>
    </w:lvl>
    <w:lvl w:ilvl="8" w:tplc="0419001B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3B992607"/>
    <w:multiLevelType w:val="hybridMultilevel"/>
    <w:tmpl w:val="0CB275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C673A7"/>
    <w:multiLevelType w:val="hybridMultilevel"/>
    <w:tmpl w:val="4D88A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401A18"/>
    <w:multiLevelType w:val="hybridMultilevel"/>
    <w:tmpl w:val="38C06B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AC232A"/>
    <w:multiLevelType w:val="hybridMultilevel"/>
    <w:tmpl w:val="F6FEF74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78978D6"/>
    <w:multiLevelType w:val="hybridMultilevel"/>
    <w:tmpl w:val="F962A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090D55"/>
    <w:multiLevelType w:val="hybridMultilevel"/>
    <w:tmpl w:val="E850F99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A57C4F"/>
    <w:multiLevelType w:val="hybridMultilevel"/>
    <w:tmpl w:val="E182EE4A"/>
    <w:lvl w:ilvl="0" w:tplc="6DF4A52A">
      <w:start w:val="1"/>
      <w:numFmt w:val="decimal"/>
      <w:lvlText w:val="%1."/>
      <w:lvlJc w:val="left"/>
      <w:pPr>
        <w:tabs>
          <w:tab w:val="num" w:pos="1283"/>
        </w:tabs>
        <w:ind w:left="1283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18">
    <w:nsid w:val="601135B0"/>
    <w:multiLevelType w:val="hybridMultilevel"/>
    <w:tmpl w:val="456A86CA"/>
    <w:lvl w:ilvl="0" w:tplc="046275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53057"/>
    <w:multiLevelType w:val="hybridMultilevel"/>
    <w:tmpl w:val="862A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650C8"/>
    <w:multiLevelType w:val="hybridMultilevel"/>
    <w:tmpl w:val="08C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12"/>
  </w:num>
  <w:num w:numId="5">
    <w:abstractNumId w:val="2"/>
  </w:num>
  <w:num w:numId="6">
    <w:abstractNumId w:val="18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  <w:num w:numId="17">
    <w:abstractNumId w:val="16"/>
  </w:num>
  <w:num w:numId="18">
    <w:abstractNumId w:val="8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D14"/>
    <w:rsid w:val="00005463"/>
    <w:rsid w:val="00012AEC"/>
    <w:rsid w:val="000551C8"/>
    <w:rsid w:val="000F4DA6"/>
    <w:rsid w:val="00107C12"/>
    <w:rsid w:val="001627FD"/>
    <w:rsid w:val="001E2995"/>
    <w:rsid w:val="0026566B"/>
    <w:rsid w:val="0027436B"/>
    <w:rsid w:val="002B7E34"/>
    <w:rsid w:val="00324F9D"/>
    <w:rsid w:val="003B4286"/>
    <w:rsid w:val="003B557C"/>
    <w:rsid w:val="00417EA8"/>
    <w:rsid w:val="004211C5"/>
    <w:rsid w:val="00484A39"/>
    <w:rsid w:val="004B29FA"/>
    <w:rsid w:val="004B4C9C"/>
    <w:rsid w:val="004C628C"/>
    <w:rsid w:val="005034FF"/>
    <w:rsid w:val="00526A75"/>
    <w:rsid w:val="0058741B"/>
    <w:rsid w:val="005B3149"/>
    <w:rsid w:val="005E2D06"/>
    <w:rsid w:val="00647C57"/>
    <w:rsid w:val="0067460C"/>
    <w:rsid w:val="00694C1B"/>
    <w:rsid w:val="006B6283"/>
    <w:rsid w:val="006E221F"/>
    <w:rsid w:val="007021DF"/>
    <w:rsid w:val="00726688"/>
    <w:rsid w:val="00780C2A"/>
    <w:rsid w:val="007861B0"/>
    <w:rsid w:val="00793041"/>
    <w:rsid w:val="007B3EC1"/>
    <w:rsid w:val="007D7BA5"/>
    <w:rsid w:val="007F02E7"/>
    <w:rsid w:val="00810E97"/>
    <w:rsid w:val="008153E1"/>
    <w:rsid w:val="0083144B"/>
    <w:rsid w:val="00843E3A"/>
    <w:rsid w:val="00876962"/>
    <w:rsid w:val="00885868"/>
    <w:rsid w:val="00913288"/>
    <w:rsid w:val="00986207"/>
    <w:rsid w:val="009954EC"/>
    <w:rsid w:val="009A4EB7"/>
    <w:rsid w:val="00A23A1C"/>
    <w:rsid w:val="00A747FC"/>
    <w:rsid w:val="00AA2291"/>
    <w:rsid w:val="00AB2E28"/>
    <w:rsid w:val="00B13F55"/>
    <w:rsid w:val="00B57581"/>
    <w:rsid w:val="00B71678"/>
    <w:rsid w:val="00C1301D"/>
    <w:rsid w:val="00C43567"/>
    <w:rsid w:val="00C7241F"/>
    <w:rsid w:val="00CA33B0"/>
    <w:rsid w:val="00CB4A1F"/>
    <w:rsid w:val="00CE04D0"/>
    <w:rsid w:val="00D10F5A"/>
    <w:rsid w:val="00D12A9E"/>
    <w:rsid w:val="00D3106C"/>
    <w:rsid w:val="00D53F5D"/>
    <w:rsid w:val="00D76D14"/>
    <w:rsid w:val="00DD3B92"/>
    <w:rsid w:val="00DE300A"/>
    <w:rsid w:val="00E91FCA"/>
    <w:rsid w:val="00F5022D"/>
    <w:rsid w:val="00F8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88"/>
    <w:pPr>
      <w:spacing w:line="360" w:lineRule="auto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0">
    <w:name w:val="Font Style60"/>
    <w:basedOn w:val="DefaultParagraphFont"/>
    <w:uiPriority w:val="99"/>
    <w:rsid w:val="00D76D14"/>
    <w:rPr>
      <w:rFonts w:ascii="Garamond" w:hAnsi="Garamond" w:cs="Garamond"/>
      <w:i/>
      <w:iCs/>
      <w:spacing w:val="-20"/>
      <w:sz w:val="42"/>
      <w:szCs w:val="42"/>
    </w:rPr>
  </w:style>
  <w:style w:type="paragraph" w:customStyle="1" w:styleId="Style15">
    <w:name w:val="Style15"/>
    <w:basedOn w:val="Normal"/>
    <w:uiPriority w:val="99"/>
    <w:rsid w:val="00D76D14"/>
    <w:pPr>
      <w:widowControl w:val="0"/>
      <w:autoSpaceDE w:val="0"/>
      <w:autoSpaceDN w:val="0"/>
      <w:adjustRightInd w:val="0"/>
      <w:spacing w:line="194" w:lineRule="exact"/>
    </w:pPr>
    <w:rPr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D76D14"/>
    <w:rPr>
      <w:rFonts w:ascii="Garamond" w:hAnsi="Garamond" w:cs="Garamond"/>
      <w:i/>
      <w:iCs/>
      <w:sz w:val="16"/>
      <w:szCs w:val="16"/>
    </w:rPr>
  </w:style>
  <w:style w:type="paragraph" w:styleId="ListParagraph">
    <w:name w:val="List Paragraph"/>
    <w:basedOn w:val="Normal"/>
    <w:uiPriority w:val="99"/>
    <w:qFormat/>
    <w:rsid w:val="00D76D14"/>
    <w:pPr>
      <w:ind w:left="720"/>
    </w:pPr>
  </w:style>
  <w:style w:type="paragraph" w:customStyle="1" w:styleId="ConsPlusNonformat">
    <w:name w:val="ConsPlusNonformat"/>
    <w:uiPriority w:val="99"/>
    <w:rsid w:val="00C435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7241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747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7">
    <w:name w:val="Style187"/>
    <w:basedOn w:val="Normal"/>
    <w:uiPriority w:val="99"/>
    <w:rsid w:val="00B71678"/>
    <w:pPr>
      <w:widowControl w:val="0"/>
      <w:autoSpaceDE w:val="0"/>
      <w:autoSpaceDN w:val="0"/>
      <w:adjustRightInd w:val="0"/>
      <w:spacing w:line="350" w:lineRule="exact"/>
      <w:jc w:val="center"/>
    </w:pPr>
    <w:rPr>
      <w:sz w:val="24"/>
      <w:szCs w:val="24"/>
    </w:rPr>
  </w:style>
  <w:style w:type="paragraph" w:customStyle="1" w:styleId="Style188">
    <w:name w:val="Style188"/>
    <w:basedOn w:val="Normal"/>
    <w:uiPriority w:val="99"/>
    <w:rsid w:val="00B71678"/>
    <w:pPr>
      <w:widowControl w:val="0"/>
      <w:autoSpaceDE w:val="0"/>
      <w:autoSpaceDN w:val="0"/>
      <w:adjustRightInd w:val="0"/>
      <w:spacing w:line="350" w:lineRule="exact"/>
      <w:ind w:firstLine="506"/>
    </w:pPr>
    <w:rPr>
      <w:sz w:val="24"/>
      <w:szCs w:val="24"/>
    </w:rPr>
  </w:style>
  <w:style w:type="character" w:customStyle="1" w:styleId="FontStyle272">
    <w:name w:val="Font Style272"/>
    <w:basedOn w:val="DefaultParagraphFont"/>
    <w:uiPriority w:val="99"/>
    <w:rsid w:val="00B71678"/>
    <w:rPr>
      <w:rFonts w:ascii="Times New Roman" w:hAnsi="Times New Roman" w:cs="Times New Roman"/>
      <w:sz w:val="20"/>
      <w:szCs w:val="20"/>
    </w:rPr>
  </w:style>
  <w:style w:type="character" w:customStyle="1" w:styleId="FontStyle349">
    <w:name w:val="Font Style349"/>
    <w:basedOn w:val="DefaultParagraphFont"/>
    <w:uiPriority w:val="99"/>
    <w:rsid w:val="00B71678"/>
    <w:rPr>
      <w:rFonts w:ascii="Times New Roman" w:hAnsi="Times New Roman" w:cs="Times New Roman"/>
      <w:sz w:val="20"/>
      <w:szCs w:val="20"/>
    </w:rPr>
  </w:style>
  <w:style w:type="character" w:customStyle="1" w:styleId="FontStyle350">
    <w:name w:val="Font Style350"/>
    <w:basedOn w:val="DefaultParagraphFont"/>
    <w:uiPriority w:val="99"/>
    <w:rsid w:val="00B71678"/>
    <w:rPr>
      <w:rFonts w:ascii="Times New Roman" w:hAnsi="Times New Roman" w:cs="Times New Roman"/>
      <w:sz w:val="20"/>
      <w:szCs w:val="20"/>
    </w:rPr>
  </w:style>
  <w:style w:type="paragraph" w:customStyle="1" w:styleId="Style193">
    <w:name w:val="Style193"/>
    <w:basedOn w:val="Normal"/>
    <w:uiPriority w:val="99"/>
    <w:rsid w:val="00B71678"/>
    <w:pPr>
      <w:widowControl w:val="0"/>
      <w:autoSpaceDE w:val="0"/>
      <w:autoSpaceDN w:val="0"/>
      <w:adjustRightInd w:val="0"/>
      <w:spacing w:line="235" w:lineRule="exact"/>
      <w:jc w:val="center"/>
    </w:pPr>
    <w:rPr>
      <w:sz w:val="24"/>
      <w:szCs w:val="24"/>
    </w:rPr>
  </w:style>
  <w:style w:type="paragraph" w:customStyle="1" w:styleId="Style195">
    <w:name w:val="Style195"/>
    <w:basedOn w:val="Normal"/>
    <w:uiPriority w:val="99"/>
    <w:rsid w:val="00B71678"/>
    <w:pPr>
      <w:widowControl w:val="0"/>
      <w:autoSpaceDE w:val="0"/>
      <w:autoSpaceDN w:val="0"/>
      <w:adjustRightInd w:val="0"/>
      <w:spacing w:line="226" w:lineRule="exact"/>
      <w:ind w:firstLine="509"/>
    </w:pPr>
    <w:rPr>
      <w:sz w:val="24"/>
      <w:szCs w:val="24"/>
    </w:rPr>
  </w:style>
  <w:style w:type="paragraph" w:customStyle="1" w:styleId="Style196">
    <w:name w:val="Style196"/>
    <w:basedOn w:val="Normal"/>
    <w:uiPriority w:val="99"/>
    <w:rsid w:val="00B71678"/>
    <w:pPr>
      <w:widowControl w:val="0"/>
      <w:autoSpaceDE w:val="0"/>
      <w:autoSpaceDN w:val="0"/>
      <w:adjustRightInd w:val="0"/>
      <w:spacing w:line="229" w:lineRule="exact"/>
      <w:ind w:firstLine="502"/>
    </w:pPr>
    <w:rPr>
      <w:sz w:val="24"/>
      <w:szCs w:val="24"/>
    </w:rPr>
  </w:style>
  <w:style w:type="paragraph" w:customStyle="1" w:styleId="Style198">
    <w:name w:val="Style198"/>
    <w:basedOn w:val="Normal"/>
    <w:uiPriority w:val="99"/>
    <w:rsid w:val="00B71678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paragraph" w:customStyle="1" w:styleId="Style199">
    <w:name w:val="Style199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201">
    <w:name w:val="Style201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216">
    <w:name w:val="Style216"/>
    <w:basedOn w:val="Normal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20">
    <w:name w:val="Style220"/>
    <w:basedOn w:val="Normal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14">
    <w:name w:val="Style214"/>
    <w:basedOn w:val="Normal"/>
    <w:uiPriority w:val="99"/>
    <w:rsid w:val="00B71678"/>
    <w:pPr>
      <w:widowControl w:val="0"/>
      <w:autoSpaceDE w:val="0"/>
      <w:autoSpaceDN w:val="0"/>
      <w:adjustRightInd w:val="0"/>
      <w:spacing w:line="230" w:lineRule="exact"/>
      <w:ind w:firstLine="509"/>
    </w:pPr>
    <w:rPr>
      <w:sz w:val="24"/>
      <w:szCs w:val="24"/>
    </w:rPr>
  </w:style>
  <w:style w:type="paragraph" w:customStyle="1" w:styleId="Style222">
    <w:name w:val="Style222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210">
    <w:name w:val="Style210"/>
    <w:basedOn w:val="Normal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paragraph" w:customStyle="1" w:styleId="Style212">
    <w:name w:val="Style212"/>
    <w:basedOn w:val="Normal"/>
    <w:uiPriority w:val="99"/>
    <w:rsid w:val="00B7167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63">
    <w:name w:val="Font Style263"/>
    <w:basedOn w:val="DefaultParagraphFont"/>
    <w:uiPriority w:val="99"/>
    <w:rsid w:val="00B71678"/>
    <w:rPr>
      <w:rFonts w:ascii="Times New Roman" w:hAnsi="Times New Roman" w:cs="Times New Roman"/>
      <w:sz w:val="22"/>
      <w:szCs w:val="22"/>
    </w:rPr>
  </w:style>
  <w:style w:type="character" w:customStyle="1" w:styleId="FontStyle351">
    <w:name w:val="Font Style351"/>
    <w:basedOn w:val="DefaultParagraphFont"/>
    <w:uiPriority w:val="99"/>
    <w:rsid w:val="00B716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8">
    <w:name w:val="Style218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79">
    <w:name w:val="Style79"/>
    <w:basedOn w:val="Normal"/>
    <w:uiPriority w:val="99"/>
    <w:rsid w:val="00B71678"/>
    <w:pPr>
      <w:widowControl w:val="0"/>
      <w:autoSpaceDE w:val="0"/>
      <w:autoSpaceDN w:val="0"/>
      <w:adjustRightInd w:val="0"/>
      <w:spacing w:line="214" w:lineRule="exact"/>
    </w:pPr>
    <w:rPr>
      <w:sz w:val="24"/>
      <w:szCs w:val="24"/>
    </w:rPr>
  </w:style>
  <w:style w:type="paragraph" w:customStyle="1" w:styleId="Style221">
    <w:name w:val="Style221"/>
    <w:basedOn w:val="Normal"/>
    <w:uiPriority w:val="99"/>
    <w:rsid w:val="00B71678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paragraph" w:customStyle="1" w:styleId="Style223">
    <w:name w:val="Style223"/>
    <w:basedOn w:val="Normal"/>
    <w:uiPriority w:val="99"/>
    <w:rsid w:val="00B71678"/>
    <w:pPr>
      <w:widowControl w:val="0"/>
      <w:autoSpaceDE w:val="0"/>
      <w:autoSpaceDN w:val="0"/>
      <w:adjustRightInd w:val="0"/>
      <w:spacing w:line="228" w:lineRule="exact"/>
    </w:pPr>
    <w:rPr>
      <w:sz w:val="24"/>
      <w:szCs w:val="24"/>
    </w:rPr>
  </w:style>
  <w:style w:type="character" w:customStyle="1" w:styleId="FontStyle261">
    <w:name w:val="Font Style261"/>
    <w:basedOn w:val="DefaultParagraphFont"/>
    <w:uiPriority w:val="99"/>
    <w:rsid w:val="00B71678"/>
    <w:rPr>
      <w:rFonts w:ascii="Times New Roman" w:hAnsi="Times New Roman" w:cs="Times New Roman"/>
      <w:sz w:val="22"/>
      <w:szCs w:val="22"/>
    </w:rPr>
  </w:style>
  <w:style w:type="character" w:customStyle="1" w:styleId="FontStyle353">
    <w:name w:val="Font Style353"/>
    <w:basedOn w:val="DefaultParagraphFont"/>
    <w:uiPriority w:val="99"/>
    <w:rsid w:val="00B716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1">
    <w:name w:val="Style161"/>
    <w:basedOn w:val="Normal"/>
    <w:uiPriority w:val="99"/>
    <w:rsid w:val="00B71678"/>
    <w:pPr>
      <w:widowControl w:val="0"/>
      <w:autoSpaceDE w:val="0"/>
      <w:autoSpaceDN w:val="0"/>
      <w:adjustRightInd w:val="0"/>
      <w:spacing w:line="214" w:lineRule="exact"/>
      <w:jc w:val="right"/>
    </w:pPr>
    <w:rPr>
      <w:sz w:val="24"/>
      <w:szCs w:val="24"/>
    </w:rPr>
  </w:style>
  <w:style w:type="paragraph" w:customStyle="1" w:styleId="Style219">
    <w:name w:val="Style219"/>
    <w:basedOn w:val="Normal"/>
    <w:uiPriority w:val="99"/>
    <w:rsid w:val="00B71678"/>
    <w:pPr>
      <w:widowControl w:val="0"/>
      <w:autoSpaceDE w:val="0"/>
      <w:autoSpaceDN w:val="0"/>
      <w:adjustRightInd w:val="0"/>
      <w:spacing w:line="384" w:lineRule="exact"/>
      <w:ind w:firstLine="338"/>
    </w:pPr>
    <w:rPr>
      <w:sz w:val="24"/>
      <w:szCs w:val="24"/>
    </w:rPr>
  </w:style>
  <w:style w:type="paragraph" w:customStyle="1" w:styleId="Style191">
    <w:name w:val="Style191"/>
    <w:basedOn w:val="Normal"/>
    <w:uiPriority w:val="99"/>
    <w:rsid w:val="00B71678"/>
    <w:pPr>
      <w:widowControl w:val="0"/>
      <w:autoSpaceDE w:val="0"/>
      <w:autoSpaceDN w:val="0"/>
      <w:adjustRightInd w:val="0"/>
      <w:spacing w:line="353" w:lineRule="exact"/>
      <w:ind w:firstLine="250"/>
    </w:pPr>
    <w:rPr>
      <w:sz w:val="24"/>
      <w:szCs w:val="24"/>
    </w:rPr>
  </w:style>
  <w:style w:type="paragraph" w:customStyle="1" w:styleId="Style226">
    <w:name w:val="Style226"/>
    <w:basedOn w:val="Normal"/>
    <w:uiPriority w:val="99"/>
    <w:rsid w:val="00B71678"/>
    <w:pPr>
      <w:widowControl w:val="0"/>
      <w:autoSpaceDE w:val="0"/>
      <w:autoSpaceDN w:val="0"/>
      <w:adjustRightInd w:val="0"/>
      <w:spacing w:line="458" w:lineRule="exact"/>
      <w:ind w:hanging="1589"/>
    </w:pPr>
    <w:rPr>
      <w:sz w:val="24"/>
      <w:szCs w:val="24"/>
    </w:rPr>
  </w:style>
  <w:style w:type="paragraph" w:customStyle="1" w:styleId="Style208">
    <w:name w:val="Style208"/>
    <w:basedOn w:val="Normal"/>
    <w:uiPriority w:val="99"/>
    <w:rsid w:val="00B71678"/>
    <w:pPr>
      <w:widowControl w:val="0"/>
      <w:autoSpaceDE w:val="0"/>
      <w:autoSpaceDN w:val="0"/>
      <w:adjustRightInd w:val="0"/>
      <w:spacing w:line="343" w:lineRule="exact"/>
      <w:ind w:firstLine="506"/>
    </w:pPr>
    <w:rPr>
      <w:sz w:val="24"/>
      <w:szCs w:val="24"/>
    </w:rPr>
  </w:style>
  <w:style w:type="paragraph" w:customStyle="1" w:styleId="Style224">
    <w:name w:val="Style224"/>
    <w:basedOn w:val="Normal"/>
    <w:uiPriority w:val="99"/>
    <w:rsid w:val="00B71678"/>
    <w:pPr>
      <w:widowControl w:val="0"/>
      <w:autoSpaceDE w:val="0"/>
      <w:autoSpaceDN w:val="0"/>
      <w:adjustRightInd w:val="0"/>
      <w:spacing w:line="355" w:lineRule="exact"/>
      <w:ind w:hanging="252"/>
    </w:pPr>
    <w:rPr>
      <w:sz w:val="24"/>
      <w:szCs w:val="24"/>
    </w:rPr>
  </w:style>
  <w:style w:type="paragraph" w:customStyle="1" w:styleId="Style197">
    <w:name w:val="Style197"/>
    <w:basedOn w:val="Normal"/>
    <w:uiPriority w:val="99"/>
    <w:rsid w:val="00B71678"/>
    <w:pPr>
      <w:widowControl w:val="0"/>
      <w:autoSpaceDE w:val="0"/>
      <w:autoSpaceDN w:val="0"/>
      <w:adjustRightInd w:val="0"/>
      <w:spacing w:line="341" w:lineRule="exact"/>
      <w:ind w:hanging="254"/>
    </w:pPr>
    <w:rPr>
      <w:sz w:val="24"/>
      <w:szCs w:val="24"/>
    </w:rPr>
  </w:style>
  <w:style w:type="paragraph" w:customStyle="1" w:styleId="Style211">
    <w:name w:val="Style211"/>
    <w:basedOn w:val="Normal"/>
    <w:uiPriority w:val="99"/>
    <w:rsid w:val="00B71678"/>
    <w:pPr>
      <w:widowControl w:val="0"/>
      <w:autoSpaceDE w:val="0"/>
      <w:autoSpaceDN w:val="0"/>
      <w:adjustRightInd w:val="0"/>
      <w:spacing w:line="346" w:lineRule="exact"/>
      <w:ind w:firstLine="403"/>
    </w:pPr>
    <w:rPr>
      <w:sz w:val="24"/>
      <w:szCs w:val="24"/>
    </w:rPr>
  </w:style>
  <w:style w:type="paragraph" w:customStyle="1" w:styleId="Style213">
    <w:name w:val="Style213"/>
    <w:basedOn w:val="Normal"/>
    <w:uiPriority w:val="99"/>
    <w:rsid w:val="00B71678"/>
    <w:pPr>
      <w:widowControl w:val="0"/>
      <w:autoSpaceDE w:val="0"/>
      <w:autoSpaceDN w:val="0"/>
      <w:adjustRightInd w:val="0"/>
      <w:spacing w:line="348" w:lineRule="exact"/>
      <w:ind w:firstLine="518"/>
    </w:pPr>
    <w:rPr>
      <w:sz w:val="24"/>
      <w:szCs w:val="24"/>
    </w:rPr>
  </w:style>
  <w:style w:type="character" w:customStyle="1" w:styleId="FontStyle284">
    <w:name w:val="Font Style284"/>
    <w:basedOn w:val="DefaultParagraphFont"/>
    <w:uiPriority w:val="99"/>
    <w:rsid w:val="00B71678"/>
    <w:rPr>
      <w:rFonts w:ascii="Franklin Gothic Demi" w:hAnsi="Franklin Gothic Demi" w:cs="Franklin Gothic Demi"/>
      <w:i/>
      <w:iCs/>
      <w:sz w:val="10"/>
      <w:szCs w:val="10"/>
    </w:rPr>
  </w:style>
  <w:style w:type="character" w:customStyle="1" w:styleId="FontStyle325">
    <w:name w:val="Font Style325"/>
    <w:basedOn w:val="DefaultParagraphFont"/>
    <w:uiPriority w:val="99"/>
    <w:rsid w:val="00B71678"/>
    <w:rPr>
      <w:rFonts w:ascii="Franklin Gothic Demi" w:hAnsi="Franklin Gothic Demi" w:cs="Franklin Gothic Demi"/>
      <w:spacing w:val="10"/>
      <w:sz w:val="20"/>
      <w:szCs w:val="20"/>
    </w:rPr>
  </w:style>
  <w:style w:type="character" w:customStyle="1" w:styleId="FontStyle352">
    <w:name w:val="Font Style352"/>
    <w:basedOn w:val="DefaultParagraphFont"/>
    <w:uiPriority w:val="99"/>
    <w:rsid w:val="00B71678"/>
    <w:rPr>
      <w:rFonts w:ascii="Times New Roman" w:hAnsi="Times New Roman" w:cs="Times New Roman"/>
      <w:smallCaps/>
      <w:sz w:val="20"/>
      <w:szCs w:val="20"/>
    </w:rPr>
  </w:style>
  <w:style w:type="paragraph" w:customStyle="1" w:styleId="Style215">
    <w:name w:val="Style215"/>
    <w:basedOn w:val="Normal"/>
    <w:uiPriority w:val="99"/>
    <w:rsid w:val="00B71678"/>
    <w:pPr>
      <w:widowControl w:val="0"/>
      <w:autoSpaceDE w:val="0"/>
      <w:autoSpaceDN w:val="0"/>
      <w:adjustRightInd w:val="0"/>
      <w:spacing w:line="347" w:lineRule="exact"/>
      <w:ind w:firstLine="514"/>
    </w:pPr>
    <w:rPr>
      <w:sz w:val="24"/>
      <w:szCs w:val="24"/>
    </w:rPr>
  </w:style>
  <w:style w:type="paragraph" w:customStyle="1" w:styleId="Style200">
    <w:name w:val="Style200"/>
    <w:basedOn w:val="Normal"/>
    <w:uiPriority w:val="99"/>
    <w:rsid w:val="00B71678"/>
    <w:pPr>
      <w:widowControl w:val="0"/>
      <w:autoSpaceDE w:val="0"/>
      <w:autoSpaceDN w:val="0"/>
      <w:adjustRightInd w:val="0"/>
      <w:spacing w:line="341" w:lineRule="exact"/>
      <w:ind w:hanging="235"/>
    </w:pPr>
    <w:rPr>
      <w:sz w:val="24"/>
      <w:szCs w:val="24"/>
    </w:rPr>
  </w:style>
  <w:style w:type="paragraph" w:customStyle="1" w:styleId="Style189">
    <w:name w:val="Style189"/>
    <w:basedOn w:val="Normal"/>
    <w:uiPriority w:val="99"/>
    <w:rsid w:val="00B71678"/>
    <w:pPr>
      <w:widowControl w:val="0"/>
      <w:autoSpaceDE w:val="0"/>
      <w:autoSpaceDN w:val="0"/>
      <w:adjustRightInd w:val="0"/>
      <w:spacing w:line="346" w:lineRule="exact"/>
      <w:ind w:firstLine="247"/>
    </w:pPr>
    <w:rPr>
      <w:sz w:val="24"/>
      <w:szCs w:val="24"/>
    </w:rPr>
  </w:style>
  <w:style w:type="paragraph" w:customStyle="1" w:styleId="Style190">
    <w:name w:val="Style190"/>
    <w:basedOn w:val="Normal"/>
    <w:uiPriority w:val="99"/>
    <w:rsid w:val="00B71678"/>
    <w:pPr>
      <w:widowControl w:val="0"/>
      <w:autoSpaceDE w:val="0"/>
      <w:autoSpaceDN w:val="0"/>
      <w:adjustRightInd w:val="0"/>
      <w:spacing w:line="353" w:lineRule="exact"/>
      <w:ind w:hanging="238"/>
    </w:pPr>
    <w:rPr>
      <w:sz w:val="24"/>
      <w:szCs w:val="24"/>
    </w:rPr>
  </w:style>
  <w:style w:type="character" w:customStyle="1" w:styleId="FontStyle51">
    <w:name w:val="Font Style51"/>
    <w:basedOn w:val="DefaultParagraphFont"/>
    <w:uiPriority w:val="99"/>
    <w:rsid w:val="00B71678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DefaultParagraphFont"/>
    <w:uiPriority w:val="99"/>
    <w:rsid w:val="00B71678"/>
    <w:rPr>
      <w:rFonts w:ascii="Times New Roman" w:hAnsi="Times New Roman" w:cs="Times New Roman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rsid w:val="00B716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167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1678"/>
  </w:style>
  <w:style w:type="paragraph" w:customStyle="1" w:styleId="Style10">
    <w:name w:val="Style10"/>
    <w:basedOn w:val="Normal"/>
    <w:uiPriority w:val="99"/>
    <w:rsid w:val="00B71678"/>
    <w:pPr>
      <w:widowControl w:val="0"/>
      <w:autoSpaceDE w:val="0"/>
      <w:autoSpaceDN w:val="0"/>
      <w:adjustRightInd w:val="0"/>
      <w:spacing w:line="197" w:lineRule="exact"/>
    </w:pPr>
    <w:rPr>
      <w:sz w:val="24"/>
      <w:szCs w:val="24"/>
    </w:rPr>
  </w:style>
  <w:style w:type="paragraph" w:customStyle="1" w:styleId="Style11">
    <w:name w:val="Style11"/>
    <w:basedOn w:val="Normal"/>
    <w:uiPriority w:val="99"/>
    <w:rsid w:val="00B71678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B71678"/>
    <w:pPr>
      <w:widowControl w:val="0"/>
      <w:autoSpaceDE w:val="0"/>
      <w:autoSpaceDN w:val="0"/>
      <w:adjustRightInd w:val="0"/>
      <w:spacing w:line="194" w:lineRule="exact"/>
      <w:ind w:firstLine="497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71678"/>
    <w:pPr>
      <w:spacing w:line="240" w:lineRule="auto"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167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7167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B71678"/>
    <w:pPr>
      <w:ind w:left="720"/>
    </w:pPr>
  </w:style>
  <w:style w:type="paragraph" w:customStyle="1" w:styleId="a">
    <w:name w:val="Стиль"/>
    <w:uiPriority w:val="99"/>
    <w:rsid w:val="00B71678"/>
    <w:pPr>
      <w:widowControl w:val="0"/>
      <w:autoSpaceDE w:val="0"/>
      <w:autoSpaceDN w:val="0"/>
      <w:adjustRightInd w:val="0"/>
      <w:jc w:val="both"/>
    </w:pPr>
    <w:rPr>
      <w:rFonts w:cs="Calibri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B71678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6">
    <w:name w:val="Style6"/>
    <w:basedOn w:val="Normal"/>
    <w:uiPriority w:val="99"/>
    <w:rsid w:val="00B71678"/>
    <w:pPr>
      <w:widowControl w:val="0"/>
      <w:autoSpaceDE w:val="0"/>
      <w:autoSpaceDN w:val="0"/>
      <w:adjustRightInd w:val="0"/>
      <w:spacing w:line="240" w:lineRule="exact"/>
    </w:pPr>
    <w:rPr>
      <w:rFonts w:ascii="Century Schoolbook" w:hAnsi="Century Schoolbook" w:cs="Century Schoolbook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B7167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B71678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861B0"/>
    <w:rPr>
      <w:rFonts w:ascii="Times New Roman" w:hAnsi="Times New Roman" w:cs="Times New Roman"/>
      <w:sz w:val="2"/>
      <w:szCs w:val="2"/>
    </w:rPr>
  </w:style>
  <w:style w:type="character" w:customStyle="1" w:styleId="FontStyle56">
    <w:name w:val="Font Style56"/>
    <w:basedOn w:val="DefaultParagraphFont"/>
    <w:uiPriority w:val="99"/>
    <w:rsid w:val="00005463"/>
    <w:rPr>
      <w:rFonts w:ascii="Georgia" w:hAnsi="Georgia" w:cs="Georgia"/>
      <w:b/>
      <w:bCs/>
      <w:sz w:val="10"/>
      <w:szCs w:val="10"/>
    </w:rPr>
  </w:style>
  <w:style w:type="paragraph" w:customStyle="1" w:styleId="Style39">
    <w:name w:val="Style39"/>
    <w:basedOn w:val="Normal"/>
    <w:uiPriority w:val="99"/>
    <w:rsid w:val="00005463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</w:rPr>
  </w:style>
  <w:style w:type="paragraph" w:customStyle="1" w:styleId="Style40">
    <w:name w:val="Style40"/>
    <w:basedOn w:val="Normal"/>
    <w:uiPriority w:val="99"/>
    <w:rsid w:val="00005463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Normal"/>
    <w:uiPriority w:val="99"/>
    <w:rsid w:val="004C628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4C628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1">
    <w:name w:val="Текст выноски Знак1"/>
    <w:basedOn w:val="DefaultParagraphFont"/>
    <w:uiPriority w:val="99"/>
    <w:semiHidden/>
    <w:locked/>
    <w:rsid w:val="004B4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530;fld=134;dst=100064" TargetMode="External"/><Relationship Id="rId13" Type="http://schemas.openxmlformats.org/officeDocument/2006/relationships/hyperlink" Target="consultantplus://offline/main?base=LAW;n=112530;fld=134;dst=10006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530;fld=134;dst=100064" TargetMode="External"/><Relationship Id="rId12" Type="http://schemas.openxmlformats.org/officeDocument/2006/relationships/hyperlink" Target="consultantplus://offline/main?base=LAW;n=112530;fld=134;dst=1000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530;fld=134;dst=10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530;fld=134;dst=10006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18</Pages>
  <Words>5362</Words>
  <Characters>30570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dc:description/>
  <cp:lastModifiedBy>123</cp:lastModifiedBy>
  <cp:revision>19</cp:revision>
  <cp:lastPrinted>2012-09-17T08:31:00Z</cp:lastPrinted>
  <dcterms:created xsi:type="dcterms:W3CDTF">2013-09-28T09:10:00Z</dcterms:created>
  <dcterms:modified xsi:type="dcterms:W3CDTF">2021-02-24T03:01:00Z</dcterms:modified>
</cp:coreProperties>
</file>