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1E" w:rsidRPr="00F25192" w:rsidRDefault="0061391E" w:rsidP="0061391E">
      <w:pPr>
        <w:jc w:val="center"/>
        <w:rPr>
          <w:b/>
          <w:sz w:val="20"/>
          <w:szCs w:val="20"/>
        </w:rPr>
      </w:pPr>
      <w:r w:rsidRPr="00F25192">
        <w:rPr>
          <w:b/>
          <w:sz w:val="20"/>
          <w:szCs w:val="20"/>
        </w:rPr>
        <w:t xml:space="preserve">ИНДИВИДУАЛЬНОЕ ЗАДАНИЕ ПО </w:t>
      </w:r>
      <w:r>
        <w:rPr>
          <w:b/>
          <w:sz w:val="20"/>
          <w:szCs w:val="20"/>
        </w:rPr>
        <w:t>УЧЕБНОЙ</w:t>
      </w:r>
      <w:r w:rsidRPr="00F25192">
        <w:rPr>
          <w:b/>
          <w:sz w:val="20"/>
          <w:szCs w:val="20"/>
        </w:rPr>
        <w:t xml:space="preserve"> ПРАКТИКЕ</w:t>
      </w:r>
    </w:p>
    <w:p w:rsidR="0061391E" w:rsidRPr="00F25192" w:rsidRDefault="0061391E" w:rsidP="0061391E">
      <w:pPr>
        <w:jc w:val="both"/>
        <w:rPr>
          <w:b/>
          <w:sz w:val="20"/>
          <w:szCs w:val="20"/>
        </w:rPr>
      </w:pPr>
      <w:r w:rsidRPr="00F25192">
        <w:rPr>
          <w:b/>
          <w:sz w:val="20"/>
          <w:szCs w:val="20"/>
        </w:rPr>
        <w:t>_____________________________________________________________________</w:t>
      </w:r>
      <w:r>
        <w:rPr>
          <w:b/>
          <w:sz w:val="20"/>
          <w:szCs w:val="20"/>
        </w:rPr>
        <w:t>_____________________________</w:t>
      </w:r>
      <w:r w:rsidRPr="00F25192">
        <w:rPr>
          <w:b/>
          <w:sz w:val="20"/>
          <w:szCs w:val="20"/>
        </w:rPr>
        <w:t>,</w:t>
      </w:r>
    </w:p>
    <w:p w:rsidR="0061391E" w:rsidRPr="00F25192" w:rsidRDefault="0061391E" w:rsidP="0061391E">
      <w:pPr>
        <w:jc w:val="center"/>
        <w:rPr>
          <w:i/>
          <w:sz w:val="20"/>
          <w:szCs w:val="20"/>
        </w:rPr>
      </w:pPr>
      <w:r w:rsidRPr="00F25192">
        <w:rPr>
          <w:i/>
          <w:sz w:val="20"/>
          <w:szCs w:val="20"/>
        </w:rPr>
        <w:t>ФИО</w:t>
      </w:r>
    </w:p>
    <w:p w:rsidR="0061391E" w:rsidRPr="00F25192" w:rsidRDefault="0061391E" w:rsidP="0061391E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Pr="00F25192">
        <w:rPr>
          <w:sz w:val="20"/>
          <w:szCs w:val="20"/>
        </w:rPr>
        <w:t>бучающийся</w:t>
      </w:r>
      <w:r>
        <w:rPr>
          <w:sz w:val="20"/>
          <w:szCs w:val="20"/>
        </w:rPr>
        <w:t xml:space="preserve"> </w:t>
      </w:r>
      <w:r w:rsidRPr="00F25192">
        <w:rPr>
          <w:sz w:val="20"/>
          <w:szCs w:val="20"/>
        </w:rPr>
        <w:t>(</w:t>
      </w:r>
      <w:proofErr w:type="spellStart"/>
      <w:r w:rsidRPr="00F25192">
        <w:rPr>
          <w:sz w:val="20"/>
          <w:szCs w:val="20"/>
        </w:rPr>
        <w:t>аяся</w:t>
      </w:r>
      <w:proofErr w:type="spellEnd"/>
      <w:r w:rsidRPr="00F25192">
        <w:rPr>
          <w:sz w:val="20"/>
          <w:szCs w:val="20"/>
        </w:rPr>
        <w:t xml:space="preserve">) на __ курсе по специальности СПО </w:t>
      </w:r>
      <w:r>
        <w:rPr>
          <w:sz w:val="20"/>
          <w:szCs w:val="20"/>
        </w:rPr>
        <w:t>38.02.07</w:t>
      </w:r>
      <w:r w:rsidRPr="00F25192">
        <w:rPr>
          <w:sz w:val="20"/>
          <w:szCs w:val="20"/>
        </w:rPr>
        <w:t xml:space="preserve"> «Банковское дело</w:t>
      </w:r>
      <w:r>
        <w:rPr>
          <w:sz w:val="20"/>
          <w:szCs w:val="20"/>
        </w:rPr>
        <w:t>» в Филиале ФГБОУ В</w:t>
      </w:r>
      <w:r w:rsidRPr="00F25192">
        <w:rPr>
          <w:sz w:val="20"/>
          <w:szCs w:val="20"/>
        </w:rPr>
        <w:t>О «Байкальский государственный университет» в г</w:t>
      </w:r>
      <w:proofErr w:type="gramStart"/>
      <w:r w:rsidRPr="00F25192">
        <w:rPr>
          <w:sz w:val="20"/>
          <w:szCs w:val="20"/>
        </w:rPr>
        <w:t xml:space="preserve"> .</w:t>
      </w:r>
      <w:proofErr w:type="gramEnd"/>
      <w:r w:rsidRPr="00F25192">
        <w:rPr>
          <w:sz w:val="20"/>
          <w:szCs w:val="20"/>
        </w:rPr>
        <w:t xml:space="preserve"> Усть-Илимске по профессиональным модулям ПМ.01 «Ведение расчетных операций» 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</w:t>
      </w:r>
    </w:p>
    <w:p w:rsidR="005073C1" w:rsidRDefault="005073C1" w:rsidP="005073C1">
      <w:pPr>
        <w:ind w:firstLine="709"/>
        <w:jc w:val="both"/>
      </w:pPr>
      <w:r>
        <w:t xml:space="preserve">Добрый день. Это первая часть задания на 1 неделю практики. В соответствии с выданным заданием вы сразу начинаете писать отчет по практике, который будете сдавать в конце июня на сессии. Каждый пункт задания это отдельный раздел отчета. На этой неделе вы изучаете теоретическую часть банковской работы. С помощью сети интернет находите информацию </w:t>
      </w:r>
      <w:proofErr w:type="gramStart"/>
      <w:r>
        <w:t>согласно задания</w:t>
      </w:r>
      <w:proofErr w:type="gramEnd"/>
      <w:r>
        <w:t xml:space="preserve">. Посмотрите в консультанте понятие трудового договора, рабочее время и </w:t>
      </w:r>
      <w:proofErr w:type="spellStart"/>
      <w:r>
        <w:t>тд</w:t>
      </w:r>
      <w:proofErr w:type="spellEnd"/>
      <w:r>
        <w:t xml:space="preserve">. За основу можно взять банк, чтоб проще было писать, т е выбираете банк и в интернете ищете </w:t>
      </w:r>
      <w:proofErr w:type="gramStart"/>
      <w:r>
        <w:t>информацию про него</w:t>
      </w:r>
      <w:proofErr w:type="gramEnd"/>
      <w:r>
        <w:t xml:space="preserve"> в соответствии с пунктами задания. Если берете банк, то лучше выбирать наиболее </w:t>
      </w:r>
      <w:proofErr w:type="gramStart"/>
      <w:r>
        <w:t>популярные</w:t>
      </w:r>
      <w:proofErr w:type="gramEnd"/>
      <w:r w:rsidRPr="0061391E">
        <w:t>:</w:t>
      </w:r>
      <w:r>
        <w:t xml:space="preserve"> Сбербанк, ВТБ, Восточный, АТБ.</w:t>
      </w:r>
    </w:p>
    <w:p w:rsidR="00C4012C" w:rsidRDefault="00C4012C"/>
    <w:p w:rsidR="0061391E" w:rsidRDefault="0061391E"/>
    <w:tbl>
      <w:tblPr>
        <w:tblStyle w:val="a3"/>
        <w:tblW w:w="0" w:type="auto"/>
        <w:tblLook w:val="04A0"/>
      </w:tblPr>
      <w:tblGrid>
        <w:gridCol w:w="3227"/>
        <w:gridCol w:w="5245"/>
        <w:gridCol w:w="1950"/>
      </w:tblGrid>
      <w:tr w:rsidR="0061391E" w:rsidTr="0061391E">
        <w:tc>
          <w:tcPr>
            <w:tcW w:w="3227" w:type="dxa"/>
          </w:tcPr>
          <w:p w:rsidR="0061391E" w:rsidRPr="0061391E" w:rsidRDefault="0061391E" w:rsidP="0061391E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 xml:space="preserve">Виды работ, выполненных </w:t>
            </w:r>
            <w:proofErr w:type="gramStart"/>
            <w:r w:rsidRPr="0061391E">
              <w:rPr>
                <w:b/>
                <w:sz w:val="20"/>
                <w:szCs w:val="20"/>
              </w:rPr>
              <w:t>обучающимся</w:t>
            </w:r>
            <w:proofErr w:type="gramEnd"/>
            <w:r w:rsidRPr="0061391E">
              <w:rPr>
                <w:b/>
                <w:sz w:val="20"/>
                <w:szCs w:val="20"/>
              </w:rPr>
              <w:t xml:space="preserve"> во время практики</w:t>
            </w:r>
          </w:p>
        </w:tc>
        <w:tc>
          <w:tcPr>
            <w:tcW w:w="5245" w:type="dxa"/>
          </w:tcPr>
          <w:p w:rsidR="0061391E" w:rsidRPr="0061391E" w:rsidRDefault="0061391E" w:rsidP="0061391E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>Выполняемые задания</w:t>
            </w:r>
          </w:p>
        </w:tc>
        <w:tc>
          <w:tcPr>
            <w:tcW w:w="1950" w:type="dxa"/>
          </w:tcPr>
          <w:p w:rsidR="0061391E" w:rsidRPr="0061391E" w:rsidRDefault="0061391E" w:rsidP="0061391E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>Объем часов</w:t>
            </w:r>
          </w:p>
        </w:tc>
      </w:tr>
      <w:tr w:rsidR="0061391E" w:rsidTr="0061391E">
        <w:tc>
          <w:tcPr>
            <w:tcW w:w="3227" w:type="dxa"/>
          </w:tcPr>
          <w:p w:rsidR="0061391E" w:rsidRDefault="0061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47686">
              <w:rPr>
                <w:sz w:val="20"/>
                <w:szCs w:val="20"/>
              </w:rPr>
              <w:t>Ознакомление с ор</w:t>
            </w:r>
            <w:r w:rsidRPr="00B47686">
              <w:rPr>
                <w:sz w:val="20"/>
                <w:szCs w:val="20"/>
              </w:rPr>
              <w:softHyphen/>
              <w:t>ганизацией деятельности банковского учреждения</w:t>
            </w:r>
            <w:r>
              <w:rPr>
                <w:sz w:val="20"/>
                <w:szCs w:val="20"/>
              </w:rPr>
              <w:t>.</w:t>
            </w:r>
          </w:p>
          <w:p w:rsidR="0061391E" w:rsidRDefault="0061391E"/>
        </w:tc>
        <w:tc>
          <w:tcPr>
            <w:tcW w:w="5245" w:type="dxa"/>
          </w:tcPr>
          <w:p w:rsidR="0061391E" w:rsidRDefault="0061391E" w:rsidP="0061391E">
            <w:pPr>
              <w:jc w:val="both"/>
            </w:pPr>
            <w:r w:rsidRPr="00B47686">
              <w:rPr>
                <w:sz w:val="20"/>
                <w:szCs w:val="20"/>
              </w:rPr>
              <w:t>Тип кредитного учреждения и его организационно-правовая форма. Лицензии банка, определяющие круг выполняемых им операций, и порядок их получения. Учредительные документы. Содержание и особенности устава. Органы управления банка. Организационная структура, филиальная сеть. Структура и функции службы внутрен</w:t>
            </w:r>
            <w:r w:rsidRPr="00B47686">
              <w:rPr>
                <w:sz w:val="20"/>
                <w:szCs w:val="20"/>
              </w:rPr>
              <w:softHyphen/>
              <w:t>него контроля. Организация работы с клиентами. Обеспечение за</w:t>
            </w:r>
            <w:r w:rsidRPr="00B47686">
              <w:rPr>
                <w:sz w:val="20"/>
                <w:szCs w:val="20"/>
              </w:rPr>
              <w:softHyphen/>
              <w:t>щиты интересов банка и клиентов. Банковская тайна. Определение стратегических целей и формирование политики банка.</w:t>
            </w:r>
          </w:p>
        </w:tc>
        <w:tc>
          <w:tcPr>
            <w:tcW w:w="1950" w:type="dxa"/>
          </w:tcPr>
          <w:p w:rsidR="0061391E" w:rsidRDefault="0061391E" w:rsidP="0061391E">
            <w:pPr>
              <w:jc w:val="center"/>
            </w:pPr>
            <w:r>
              <w:t>18</w:t>
            </w:r>
          </w:p>
        </w:tc>
      </w:tr>
      <w:tr w:rsidR="0061391E" w:rsidTr="0061391E">
        <w:tc>
          <w:tcPr>
            <w:tcW w:w="3227" w:type="dxa"/>
          </w:tcPr>
          <w:p w:rsidR="0061391E" w:rsidRDefault="0061391E" w:rsidP="0061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47686">
              <w:rPr>
                <w:sz w:val="20"/>
                <w:szCs w:val="20"/>
              </w:rPr>
              <w:t>Трудовое право</w:t>
            </w:r>
            <w:r w:rsidRPr="005504B5">
              <w:rPr>
                <w:sz w:val="20"/>
                <w:szCs w:val="20"/>
              </w:rPr>
              <w:t>.</w:t>
            </w:r>
          </w:p>
          <w:p w:rsidR="0061391E" w:rsidRDefault="0061391E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1391E" w:rsidRDefault="0061391E" w:rsidP="0061391E">
            <w:pPr>
              <w:jc w:val="both"/>
            </w:pPr>
            <w:r w:rsidRPr="00B47686">
              <w:rPr>
                <w:sz w:val="20"/>
                <w:szCs w:val="20"/>
              </w:rPr>
              <w:t>Трудовой договор. Рабочее время и время отдыха. Правовое регу</w:t>
            </w:r>
            <w:r w:rsidRPr="00B47686">
              <w:rPr>
                <w:sz w:val="20"/>
                <w:szCs w:val="20"/>
              </w:rPr>
              <w:softHyphen/>
              <w:t>лирование оплаты труда и компенсационные выплаты. Трудовая дисциплина. Материальная ответственность. Социальное обеспечение и страхование</w:t>
            </w:r>
            <w:r w:rsidRPr="00F25192">
              <w:rPr>
                <w:sz w:val="20"/>
                <w:szCs w:val="20"/>
              </w:rPr>
              <w:t>.</w:t>
            </w:r>
          </w:p>
        </w:tc>
        <w:tc>
          <w:tcPr>
            <w:tcW w:w="1950" w:type="dxa"/>
          </w:tcPr>
          <w:p w:rsidR="0061391E" w:rsidRDefault="0061391E" w:rsidP="0061391E">
            <w:pPr>
              <w:jc w:val="center"/>
            </w:pPr>
            <w:r>
              <w:t>9</w:t>
            </w:r>
          </w:p>
        </w:tc>
      </w:tr>
      <w:tr w:rsidR="0061391E" w:rsidTr="0061391E">
        <w:tc>
          <w:tcPr>
            <w:tcW w:w="3227" w:type="dxa"/>
          </w:tcPr>
          <w:p w:rsidR="0061391E" w:rsidRDefault="00613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47686">
              <w:rPr>
                <w:sz w:val="20"/>
                <w:szCs w:val="20"/>
              </w:rPr>
              <w:t>Этика деловых от</w:t>
            </w:r>
            <w:r w:rsidRPr="00B47686">
              <w:rPr>
                <w:sz w:val="20"/>
                <w:szCs w:val="20"/>
              </w:rPr>
              <w:softHyphen/>
              <w:t>ношений.</w:t>
            </w:r>
          </w:p>
        </w:tc>
        <w:tc>
          <w:tcPr>
            <w:tcW w:w="5245" w:type="dxa"/>
          </w:tcPr>
          <w:p w:rsidR="0061391E" w:rsidRDefault="0061391E" w:rsidP="0061391E">
            <w:pPr>
              <w:jc w:val="both"/>
            </w:pPr>
            <w:r w:rsidRPr="00B47686">
              <w:rPr>
                <w:sz w:val="20"/>
                <w:szCs w:val="20"/>
              </w:rPr>
              <w:t>Профессиональная этика и мораль банковского служащего. Основ</w:t>
            </w:r>
            <w:r w:rsidRPr="00B47686">
              <w:rPr>
                <w:sz w:val="20"/>
                <w:szCs w:val="20"/>
              </w:rPr>
              <w:softHyphen/>
              <w:t>ные этические проблемы, возникающие при выполнении работника</w:t>
            </w:r>
            <w:r w:rsidRPr="00B47686">
              <w:rPr>
                <w:sz w:val="20"/>
                <w:szCs w:val="20"/>
              </w:rPr>
              <w:softHyphen/>
              <w:t>ми    банка    служебных    обязанностей.    Отношения    «банковский служащий — клиент»</w:t>
            </w:r>
          </w:p>
        </w:tc>
        <w:tc>
          <w:tcPr>
            <w:tcW w:w="1950" w:type="dxa"/>
          </w:tcPr>
          <w:p w:rsidR="0061391E" w:rsidRDefault="0061391E" w:rsidP="0061391E">
            <w:pPr>
              <w:jc w:val="center"/>
            </w:pPr>
            <w:r>
              <w:t>9</w:t>
            </w:r>
          </w:p>
        </w:tc>
      </w:tr>
    </w:tbl>
    <w:p w:rsidR="0061391E" w:rsidRDefault="0061391E"/>
    <w:p w:rsidR="0061391E" w:rsidRDefault="005073C1" w:rsidP="005073C1">
      <w:pPr>
        <w:ind w:firstLine="426"/>
        <w:jc w:val="both"/>
      </w:pPr>
      <w:r>
        <w:t xml:space="preserve">Добрый день. Начинаем вторую неделею </w:t>
      </w:r>
      <w:proofErr w:type="spellStart"/>
      <w:r>
        <w:t>практки</w:t>
      </w:r>
      <w:proofErr w:type="spellEnd"/>
      <w:r>
        <w:t xml:space="preserve">. 4 и 5 пункты остаются теоретическими, весь материал необходимее найти в интернете. Как работаю банки с документами, первичная обработка, сдача в архив и </w:t>
      </w:r>
      <w:proofErr w:type="spellStart"/>
      <w:r>
        <w:t>тд</w:t>
      </w:r>
      <w:proofErr w:type="spellEnd"/>
      <w:r>
        <w:t xml:space="preserve">. Далее необходимо понять структуру учетно-операционного отдела. Это работники, которые работают с клиентами по обслуживанию счетов, переводов и </w:t>
      </w:r>
      <w:proofErr w:type="spellStart"/>
      <w:r>
        <w:t>тд</w:t>
      </w:r>
      <w:proofErr w:type="spellEnd"/>
      <w:r>
        <w:t xml:space="preserve">. Т е описать кто это, чем занимаются, какие обязанности, особенности их рабочего места и </w:t>
      </w:r>
      <w:proofErr w:type="spellStart"/>
      <w:r>
        <w:t>тд</w:t>
      </w:r>
      <w:proofErr w:type="spellEnd"/>
      <w:r>
        <w:t xml:space="preserve">, т е все по пунктам 5 пункта. Следующий раздел это практические задания, ниже даны </w:t>
      </w:r>
      <w:proofErr w:type="spellStart"/>
      <w:r>
        <w:t>практич</w:t>
      </w:r>
      <w:proofErr w:type="spellEnd"/>
      <w:r>
        <w:t xml:space="preserve"> задание 1 и 2. Там необходимо заполнить документы по предоставленным данным. Заполнять можете в </w:t>
      </w:r>
      <w:proofErr w:type="spellStart"/>
      <w:r>
        <w:t>электр</w:t>
      </w:r>
      <w:proofErr w:type="spellEnd"/>
      <w:r>
        <w:t xml:space="preserve"> виде, ниже есть типовые документы, когда вставляете нужные данные, выделяйте жирным, чтоб </w:t>
      </w:r>
      <w:proofErr w:type="gramStart"/>
      <w:r>
        <w:t>видно было что куда вставляете</w:t>
      </w:r>
      <w:proofErr w:type="gramEnd"/>
      <w:r>
        <w:t>.</w:t>
      </w:r>
    </w:p>
    <w:p w:rsidR="0061391E" w:rsidRDefault="0061391E"/>
    <w:p w:rsidR="005073C1" w:rsidRDefault="005073C1" w:rsidP="0061391E">
      <w:pPr>
        <w:ind w:firstLine="709"/>
        <w:jc w:val="both"/>
      </w:pPr>
    </w:p>
    <w:p w:rsidR="005073C1" w:rsidRDefault="005073C1" w:rsidP="0061391E">
      <w:pPr>
        <w:ind w:firstLine="709"/>
        <w:jc w:val="both"/>
      </w:pPr>
    </w:p>
    <w:p w:rsidR="005073C1" w:rsidRDefault="005073C1" w:rsidP="0061391E">
      <w:pPr>
        <w:ind w:firstLine="709"/>
        <w:jc w:val="both"/>
      </w:pPr>
    </w:p>
    <w:p w:rsidR="005073C1" w:rsidRDefault="005073C1" w:rsidP="0061391E">
      <w:pPr>
        <w:ind w:firstLine="709"/>
        <w:jc w:val="both"/>
      </w:pPr>
    </w:p>
    <w:p w:rsidR="00F77DF4" w:rsidRDefault="00F77DF4" w:rsidP="0061391E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3227"/>
        <w:gridCol w:w="5245"/>
        <w:gridCol w:w="1950"/>
      </w:tblGrid>
      <w:tr w:rsidR="00F77DF4" w:rsidTr="007203D8">
        <w:tc>
          <w:tcPr>
            <w:tcW w:w="3227" w:type="dxa"/>
          </w:tcPr>
          <w:p w:rsidR="00F77DF4" w:rsidRPr="0061391E" w:rsidRDefault="00F77DF4" w:rsidP="007203D8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 xml:space="preserve">Виды работ, выполненных </w:t>
            </w:r>
            <w:proofErr w:type="gramStart"/>
            <w:r w:rsidRPr="0061391E">
              <w:rPr>
                <w:b/>
                <w:sz w:val="20"/>
                <w:szCs w:val="20"/>
              </w:rPr>
              <w:t>обучающимся</w:t>
            </w:r>
            <w:proofErr w:type="gramEnd"/>
            <w:r w:rsidRPr="0061391E">
              <w:rPr>
                <w:b/>
                <w:sz w:val="20"/>
                <w:szCs w:val="20"/>
              </w:rPr>
              <w:t xml:space="preserve"> во время практики</w:t>
            </w:r>
          </w:p>
        </w:tc>
        <w:tc>
          <w:tcPr>
            <w:tcW w:w="5245" w:type="dxa"/>
          </w:tcPr>
          <w:p w:rsidR="00F77DF4" w:rsidRPr="0061391E" w:rsidRDefault="00F77DF4" w:rsidP="007203D8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>Выполняемые задания</w:t>
            </w:r>
          </w:p>
        </w:tc>
        <w:tc>
          <w:tcPr>
            <w:tcW w:w="1950" w:type="dxa"/>
          </w:tcPr>
          <w:p w:rsidR="00F77DF4" w:rsidRPr="0061391E" w:rsidRDefault="00F77DF4" w:rsidP="007203D8">
            <w:pPr>
              <w:jc w:val="center"/>
              <w:rPr>
                <w:b/>
              </w:rPr>
            </w:pPr>
            <w:r w:rsidRPr="0061391E">
              <w:rPr>
                <w:b/>
                <w:sz w:val="20"/>
                <w:szCs w:val="20"/>
              </w:rPr>
              <w:t>Объем часов</w:t>
            </w:r>
          </w:p>
        </w:tc>
      </w:tr>
      <w:tr w:rsidR="00F77DF4" w:rsidTr="007203D8">
        <w:tc>
          <w:tcPr>
            <w:tcW w:w="3227" w:type="dxa"/>
          </w:tcPr>
          <w:p w:rsidR="00F77DF4" w:rsidRDefault="00F77DF4" w:rsidP="007203D8">
            <w:r>
              <w:rPr>
                <w:sz w:val="20"/>
                <w:szCs w:val="20"/>
              </w:rPr>
              <w:t xml:space="preserve">4. </w:t>
            </w:r>
            <w:r w:rsidRPr="00B47686">
              <w:rPr>
                <w:sz w:val="20"/>
                <w:szCs w:val="20"/>
              </w:rPr>
              <w:t>Организация работы с документами.</w:t>
            </w:r>
          </w:p>
        </w:tc>
        <w:tc>
          <w:tcPr>
            <w:tcW w:w="5245" w:type="dxa"/>
          </w:tcPr>
          <w:p w:rsidR="00F77DF4" w:rsidRPr="00B47686" w:rsidRDefault="00F77DF4" w:rsidP="00F77D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B47686">
              <w:rPr>
                <w:sz w:val="20"/>
                <w:szCs w:val="20"/>
              </w:rPr>
              <w:t>Требования к систематизации документов и оформлению дел. Но</w:t>
            </w:r>
            <w:r w:rsidRPr="00B47686">
              <w:rPr>
                <w:sz w:val="20"/>
                <w:szCs w:val="20"/>
              </w:rPr>
              <w:softHyphen/>
              <w:t xml:space="preserve">менклатура дел. Порядок первичной обработки и регистрация документов. </w:t>
            </w:r>
            <w:proofErr w:type="gramStart"/>
            <w:r w:rsidRPr="00B47686">
              <w:rPr>
                <w:sz w:val="20"/>
                <w:szCs w:val="20"/>
              </w:rPr>
              <w:t>Контроль за</w:t>
            </w:r>
            <w:proofErr w:type="gramEnd"/>
            <w:r w:rsidRPr="00B47686">
              <w:rPr>
                <w:sz w:val="20"/>
                <w:szCs w:val="20"/>
              </w:rPr>
              <w:t xml:space="preserve"> исполнением документов. Подготовка дел к архивному хранению.</w:t>
            </w:r>
          </w:p>
          <w:p w:rsidR="00F77DF4" w:rsidRDefault="00F77DF4" w:rsidP="007203D8">
            <w:pPr>
              <w:jc w:val="both"/>
            </w:pPr>
          </w:p>
        </w:tc>
        <w:tc>
          <w:tcPr>
            <w:tcW w:w="1950" w:type="dxa"/>
          </w:tcPr>
          <w:p w:rsidR="00F77DF4" w:rsidRDefault="00F77DF4" w:rsidP="007203D8">
            <w:pPr>
              <w:jc w:val="center"/>
            </w:pPr>
            <w:r>
              <w:t>8</w:t>
            </w:r>
          </w:p>
        </w:tc>
      </w:tr>
      <w:tr w:rsidR="00F77DF4" w:rsidTr="007203D8">
        <w:tc>
          <w:tcPr>
            <w:tcW w:w="3227" w:type="dxa"/>
          </w:tcPr>
          <w:p w:rsidR="00F77DF4" w:rsidRDefault="00F77DF4" w:rsidP="007203D8">
            <w:pPr>
              <w:rPr>
                <w:sz w:val="20"/>
                <w:szCs w:val="20"/>
              </w:rPr>
            </w:pPr>
            <w:r w:rsidRPr="00F25192">
              <w:rPr>
                <w:sz w:val="20"/>
                <w:szCs w:val="20"/>
              </w:rPr>
              <w:t xml:space="preserve">5. </w:t>
            </w:r>
            <w:r w:rsidRPr="00B47686">
              <w:rPr>
                <w:sz w:val="20"/>
                <w:szCs w:val="20"/>
              </w:rPr>
              <w:t>Организация работы учетно-операционного отдела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F77DF4" w:rsidRDefault="00F77DF4" w:rsidP="007203D8">
            <w:pPr>
              <w:jc w:val="both"/>
            </w:pPr>
            <w:r w:rsidRPr="00B47686">
              <w:rPr>
                <w:sz w:val="20"/>
                <w:szCs w:val="20"/>
              </w:rPr>
              <w:t>Структура учетно-операционного отдела, права и должностные обя</w:t>
            </w:r>
            <w:r w:rsidRPr="00B47686">
              <w:rPr>
                <w:sz w:val="20"/>
                <w:szCs w:val="20"/>
              </w:rPr>
              <w:softHyphen/>
              <w:t>занности учетно-операционных работников. Распределение обязан</w:t>
            </w:r>
            <w:r w:rsidRPr="00B47686">
              <w:rPr>
                <w:sz w:val="20"/>
                <w:szCs w:val="20"/>
              </w:rPr>
              <w:softHyphen/>
              <w:t>ностей и организация рабочего места ответственного исполнителя - работника по обслуживанию клиентов. Ознакомление с АРМ ра</w:t>
            </w:r>
            <w:r w:rsidRPr="00B47686">
              <w:rPr>
                <w:sz w:val="20"/>
                <w:szCs w:val="20"/>
              </w:rPr>
              <w:softHyphen/>
              <w:t>ботников учетно-операционного отдела</w:t>
            </w:r>
            <w:r>
              <w:rPr>
                <w:sz w:val="20"/>
                <w:szCs w:val="20"/>
              </w:rPr>
              <w:t xml:space="preserve"> </w:t>
            </w:r>
            <w:r w:rsidRPr="00DB1C89">
              <w:rPr>
                <w:sz w:val="20"/>
                <w:szCs w:val="20"/>
              </w:rPr>
              <w:t>погашения заемщиками процентов и основно</w:t>
            </w:r>
            <w:r w:rsidRPr="00DB1C89">
              <w:rPr>
                <w:sz w:val="20"/>
                <w:szCs w:val="20"/>
              </w:rPr>
              <w:softHyphen/>
              <w:t>го долга по предоставленным им кредитам, работа с просрочен</w:t>
            </w:r>
            <w:r w:rsidRPr="00DB1C89">
              <w:rPr>
                <w:sz w:val="20"/>
                <w:szCs w:val="20"/>
              </w:rPr>
              <w:softHyphen/>
              <w:t>ными кредитами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50" w:type="dxa"/>
          </w:tcPr>
          <w:p w:rsidR="00F77DF4" w:rsidRDefault="00F77DF4" w:rsidP="007203D8">
            <w:pPr>
              <w:jc w:val="center"/>
            </w:pPr>
            <w:r>
              <w:t>8</w:t>
            </w:r>
          </w:p>
        </w:tc>
      </w:tr>
      <w:tr w:rsidR="00F77DF4" w:rsidTr="007203D8">
        <w:tc>
          <w:tcPr>
            <w:tcW w:w="3227" w:type="dxa"/>
          </w:tcPr>
          <w:p w:rsidR="00F77DF4" w:rsidRDefault="005073C1" w:rsidP="00286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77DF4">
              <w:rPr>
                <w:sz w:val="20"/>
                <w:szCs w:val="20"/>
              </w:rPr>
              <w:t>.</w:t>
            </w:r>
            <w:r w:rsidR="0028673D">
              <w:rPr>
                <w:sz w:val="20"/>
                <w:szCs w:val="20"/>
              </w:rPr>
              <w:t>Практические задания</w:t>
            </w:r>
          </w:p>
        </w:tc>
        <w:tc>
          <w:tcPr>
            <w:tcW w:w="5245" w:type="dxa"/>
          </w:tcPr>
          <w:p w:rsidR="00F77DF4" w:rsidRDefault="00F77DF4" w:rsidP="007203D8">
            <w:pPr>
              <w:jc w:val="both"/>
            </w:pPr>
          </w:p>
        </w:tc>
        <w:tc>
          <w:tcPr>
            <w:tcW w:w="1950" w:type="dxa"/>
          </w:tcPr>
          <w:p w:rsidR="00F77DF4" w:rsidRDefault="0028673D" w:rsidP="007203D8">
            <w:pPr>
              <w:jc w:val="center"/>
            </w:pPr>
            <w:r>
              <w:t>20</w:t>
            </w:r>
          </w:p>
        </w:tc>
      </w:tr>
    </w:tbl>
    <w:p w:rsidR="0028673D" w:rsidRDefault="0028673D" w:rsidP="0028673D">
      <w:pPr>
        <w:jc w:val="center"/>
        <w:rPr>
          <w:rFonts w:eastAsia="Calibri"/>
          <w:b/>
          <w:lang w:eastAsia="en-US"/>
        </w:rPr>
      </w:pPr>
    </w:p>
    <w:p w:rsidR="0028673D" w:rsidRDefault="0028673D" w:rsidP="0028673D">
      <w:pPr>
        <w:jc w:val="center"/>
        <w:rPr>
          <w:rFonts w:eastAsia="Calibri"/>
          <w:b/>
          <w:lang w:eastAsia="en-US"/>
        </w:rPr>
      </w:pPr>
    </w:p>
    <w:p w:rsidR="0028673D" w:rsidRPr="00392815" w:rsidRDefault="0028673D" w:rsidP="0028673D">
      <w:pPr>
        <w:jc w:val="center"/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Практическое занятие №1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>Тема:</w:t>
      </w:r>
      <w:r w:rsidRPr="00392815">
        <w:rPr>
          <w:rFonts w:eastAsia="Calibri"/>
          <w:lang w:eastAsia="en-US"/>
        </w:rPr>
        <w:t xml:space="preserve"> Оформление договора банковского счета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 xml:space="preserve">Цель: </w:t>
      </w:r>
      <w:r w:rsidRPr="00392815">
        <w:rPr>
          <w:rFonts w:eastAsia="Calibri"/>
          <w:lang w:eastAsia="en-US"/>
        </w:rPr>
        <w:t>Научиться оформлять договор банковского счета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>Средства для выполнения практической работы:</w:t>
      </w:r>
      <w:r w:rsidRPr="00392815">
        <w:rPr>
          <w:rFonts w:eastAsia="Calibri"/>
          <w:lang w:eastAsia="en-US"/>
        </w:rPr>
        <w:t xml:space="preserve">  ручка, линейка, карандаш, бланки документов.</w:t>
      </w:r>
    </w:p>
    <w:p w:rsidR="0028673D" w:rsidRPr="00392815" w:rsidRDefault="0028673D" w:rsidP="0028673D">
      <w:pPr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Алгоритм выполнения работы:</w:t>
      </w:r>
    </w:p>
    <w:p w:rsidR="0028673D" w:rsidRPr="00392815" w:rsidRDefault="0028673D" w:rsidP="0028673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Прочитать задание</w:t>
      </w:r>
    </w:p>
    <w:p w:rsidR="0028673D" w:rsidRPr="00392815" w:rsidRDefault="0028673D" w:rsidP="0028673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Заполнить бланки документов</w:t>
      </w:r>
    </w:p>
    <w:p w:rsidR="0028673D" w:rsidRPr="00392815" w:rsidRDefault="0028673D" w:rsidP="0028673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Составить таблицу</w:t>
      </w:r>
    </w:p>
    <w:p w:rsidR="0028673D" w:rsidRPr="00392815" w:rsidRDefault="0028673D" w:rsidP="0028673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Оформить отчет</w:t>
      </w:r>
    </w:p>
    <w:p w:rsidR="0028673D" w:rsidRPr="00392815" w:rsidRDefault="0028673D" w:rsidP="0028673D">
      <w:pPr>
        <w:rPr>
          <w:rFonts w:eastAsia="Calibri"/>
          <w:b/>
          <w:lang w:eastAsia="en-US"/>
        </w:rPr>
      </w:pPr>
    </w:p>
    <w:p w:rsidR="0028673D" w:rsidRPr="00392815" w:rsidRDefault="0028673D" w:rsidP="0028673D">
      <w:pPr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Задание 1 . Оформить договор банковского счета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 xml:space="preserve"> ЗАО «МИЛАНА» обратилось в банк 10 мая 201</w:t>
      </w:r>
      <w:r>
        <w:rPr>
          <w:rFonts w:eastAsia="Calibri"/>
          <w:lang w:eastAsia="en-US"/>
        </w:rPr>
        <w:t>7</w:t>
      </w:r>
      <w:r w:rsidRPr="00392815">
        <w:rPr>
          <w:rFonts w:eastAsia="Calibri"/>
          <w:lang w:eastAsia="en-US"/>
        </w:rPr>
        <w:t xml:space="preserve"> года для открытия расчетного счета. Между банком и клиентом был заключен договор банковского счета. Банк открывает Клиенту расчетный счет № 40702810500005041210.  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Платежное требование, оплачиваемое с акцептом,  передается Клиенту для акцепта не позднее следующего рабочего дня со дня поступления его в Банк. В случае неполучения Банком акцепта Клиента или отказа от акцепта в срок, установленный в платежном требовании для акцепта (не более 5 (пяти) рабочих дней), указанные платежные требования подлежат возврату.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Клиент обязуется: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уведомлять Банк  об ошибочно зачисленных на счет суммах не позднее 3-х  банковских  дней с момента получения выписки по счету;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возвратить Банку суммы, указанные в п. 4.3.3 Договора, не позднее 3 (трех) банковских дней с момента обнаружения;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В  случае  внесения изменений в учредительные документы Клиент обязуется представить в  Банк  заверенные надлежащим образом копии этих документов  в  течение 10 рабочих дней с момента регистрации изменений.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Расчетный период   устанавливается   с “01” по последний календарный день предыдущего месяца. Плата взимается с “01” по “20” число текущего месяца, если иное не установлено в Тарифах Банка.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 xml:space="preserve">Банк устанавливает и изменяет Тарифы в одностороннем порядке с уведомлением об этом Клиента путем размещения соответствующей информации в операционных залах Банка и его </w:t>
      </w:r>
      <w:r w:rsidRPr="00392815">
        <w:rPr>
          <w:rFonts w:eastAsia="Calibri"/>
          <w:lang w:eastAsia="en-US"/>
        </w:rPr>
        <w:lastRenderedPageBreak/>
        <w:t>внутренних структурных подразделений, а также на официальном сайте Банка в сети Интернет за десять рабочих дней, до введения Тарифов в действие.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Расторжение Договора является основанием для закрытия счета. При этом остаток денежных средств, находящихся на счете на день его закрытия, должен быть равен 0 (Нулю).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Все разногласия при исполнении  Договора подлежат обязательному предварительному разрешению в претензионном порядке. Претензии должны быть рассмотрены сторонами в течение 10 дней с момента  их  получения. В случае возникновения спора по Договору, он рассматривается в Арбитражном суде Свердловской области.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Реквизиты: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ЗАО «МИЛАНА»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ИНН 7717027908, КПП 671010011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Расчетный счет 40702810500005041240 в АКБ «Коммерческий»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БИК 044585272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ОКАТО 774010000000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Генеральный директор Степанов Алексей Иванович, действует на основании устава.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АКБ «</w:t>
      </w:r>
      <w:proofErr w:type="spellStart"/>
      <w:r w:rsidRPr="00392815">
        <w:rPr>
          <w:rFonts w:eastAsia="Calibri"/>
          <w:lang w:eastAsia="en-US"/>
        </w:rPr>
        <w:t>Нефтепромбанк</w:t>
      </w:r>
      <w:proofErr w:type="spellEnd"/>
      <w:r w:rsidRPr="00392815">
        <w:rPr>
          <w:rFonts w:eastAsia="Calibri"/>
          <w:lang w:eastAsia="en-US"/>
        </w:rPr>
        <w:t xml:space="preserve">»: 620219, г. Екатеринбург, ул. </w:t>
      </w:r>
      <w:proofErr w:type="gramStart"/>
      <w:r w:rsidRPr="00392815">
        <w:rPr>
          <w:rFonts w:eastAsia="Calibri"/>
          <w:lang w:eastAsia="en-US"/>
        </w:rPr>
        <w:t>Первомайская</w:t>
      </w:r>
      <w:proofErr w:type="gramEnd"/>
      <w:r w:rsidRPr="00392815">
        <w:rPr>
          <w:rFonts w:eastAsia="Calibri"/>
          <w:lang w:eastAsia="en-US"/>
        </w:rPr>
        <w:t>, 20, Корреспондентский счет  № 30101810500000000782, БИК 046568783 в ЕРКЦ  г. Екатеринбурга. ИНН 6608007942.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Председатель Правления Смирнов Андрей Евгеньевич, действует на основании устава.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>Задание 2.</w:t>
      </w:r>
      <w:r w:rsidRPr="00392815">
        <w:rPr>
          <w:rFonts w:eastAsia="Calibri"/>
          <w:lang w:eastAsia="en-US"/>
        </w:rPr>
        <w:t xml:space="preserve"> Составить таблицу «Виды счетов и их характеристика»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28673D" w:rsidRPr="00630170" w:rsidTr="00A138DE">
        <w:tc>
          <w:tcPr>
            <w:tcW w:w="2376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  <w:r w:rsidRPr="00392815">
              <w:rPr>
                <w:rFonts w:eastAsia="Calibri"/>
                <w:lang w:eastAsia="en-US"/>
              </w:rPr>
              <w:t>Вид счета</w:t>
            </w:r>
          </w:p>
        </w:tc>
        <w:tc>
          <w:tcPr>
            <w:tcW w:w="7195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  <w:r w:rsidRPr="00392815">
              <w:rPr>
                <w:rFonts w:eastAsia="Calibri"/>
                <w:lang w:eastAsia="en-US"/>
              </w:rPr>
              <w:t>Характеристика</w:t>
            </w:r>
          </w:p>
        </w:tc>
      </w:tr>
      <w:tr w:rsidR="0028673D" w:rsidRPr="00630170" w:rsidTr="00A138DE">
        <w:tc>
          <w:tcPr>
            <w:tcW w:w="2376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95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673D" w:rsidRPr="00630170" w:rsidTr="00A138DE">
        <w:tc>
          <w:tcPr>
            <w:tcW w:w="2376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95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673D" w:rsidRPr="00630170" w:rsidTr="00A138DE">
        <w:tc>
          <w:tcPr>
            <w:tcW w:w="2376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95" w:type="dxa"/>
            <w:shd w:val="clear" w:color="auto" w:fill="auto"/>
          </w:tcPr>
          <w:p w:rsidR="0028673D" w:rsidRPr="00392815" w:rsidRDefault="0028673D" w:rsidP="00A138DE">
            <w:pPr>
              <w:tabs>
                <w:tab w:val="left" w:pos="975"/>
              </w:tabs>
              <w:jc w:val="both"/>
              <w:rPr>
                <w:rFonts w:eastAsia="Calibri"/>
                <w:lang w:eastAsia="en-US"/>
              </w:rPr>
            </w:pPr>
          </w:p>
        </w:tc>
      </w:tr>
    </w:tbl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3405"/>
        </w:tabs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Контрольные вопросы:</w:t>
      </w:r>
    </w:p>
    <w:p w:rsidR="0028673D" w:rsidRPr="00392815" w:rsidRDefault="0028673D" w:rsidP="0028673D">
      <w:pPr>
        <w:tabs>
          <w:tab w:val="left" w:pos="3405"/>
        </w:tabs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1.Назаначение расчетного счета</w:t>
      </w:r>
    </w:p>
    <w:p w:rsidR="0028673D" w:rsidRPr="00392815" w:rsidRDefault="0028673D" w:rsidP="0028673D">
      <w:pPr>
        <w:tabs>
          <w:tab w:val="left" w:pos="3405"/>
        </w:tabs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2.Документы, необходимые для открытия расчетного счета юридическому лицу.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rPr>
          <w:sz w:val="28"/>
          <w:szCs w:val="28"/>
        </w:rPr>
      </w:pPr>
    </w:p>
    <w:p w:rsidR="0028673D" w:rsidRPr="00392815" w:rsidRDefault="0028673D" w:rsidP="0028673D">
      <w:pPr>
        <w:jc w:val="center"/>
        <w:rPr>
          <w:b/>
        </w:rPr>
      </w:pPr>
      <w:r w:rsidRPr="00392815">
        <w:rPr>
          <w:b/>
        </w:rPr>
        <w:t>ДОГОВОР БАНКОВСКОГО СЧЕТА № ___________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>г. _________________</w:t>
      </w:r>
      <w:r w:rsidRPr="00392815">
        <w:tab/>
        <w:t xml:space="preserve">                       </w:t>
      </w:r>
      <w:r w:rsidRPr="00392815">
        <w:tab/>
        <w:t xml:space="preserve">                                                   «_____»_______________20__г.        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 w:rsidRPr="00392815">
        <w:rPr>
          <w:b/>
        </w:rPr>
        <w:t xml:space="preserve"> </w:t>
      </w:r>
      <w:proofErr w:type="gramStart"/>
      <w:r w:rsidRPr="00392815">
        <w:rPr>
          <w:b/>
        </w:rPr>
        <w:t>______________________________________________________</w:t>
      </w:r>
      <w:r w:rsidRPr="00392815">
        <w:t>, именуемый в дальнейшем «</w:t>
      </w:r>
      <w:r w:rsidRPr="00392815">
        <w:rPr>
          <w:b/>
        </w:rPr>
        <w:t>Банк»</w:t>
      </w:r>
      <w:r w:rsidRPr="00392815">
        <w:t>,  в лице _______________________________________________________, действующего на основании ____________________________________</w:t>
      </w:r>
      <w:r w:rsidRPr="00392815">
        <w:rPr>
          <w:b/>
        </w:rPr>
        <w:t>_______________________</w:t>
      </w:r>
      <w:r w:rsidRPr="00392815">
        <w:t>, с одной стороны,  и _____________________________________________________________именуемый в дальнейшем «</w:t>
      </w:r>
      <w:r w:rsidRPr="00392815">
        <w:rPr>
          <w:b/>
        </w:rPr>
        <w:t>Клиент»,</w:t>
      </w:r>
      <w:r w:rsidRPr="00392815">
        <w:t xml:space="preserve"> в лице ____________________________________, действующего на основании </w:t>
      </w:r>
      <w:fldSimple w:instr=" DOCVARIABLE osn \* MERGEFORMAT ">
        <w:r w:rsidRPr="00392815">
          <w:rPr>
            <w:bCs/>
          </w:rPr>
          <w:t>Устава</w:t>
        </w:r>
      </w:fldSimple>
      <w:r w:rsidRPr="00392815">
        <w:t>,   с другой стороны, а вместе именуемые «</w:t>
      </w:r>
      <w:r w:rsidRPr="00392815">
        <w:rPr>
          <w:b/>
        </w:rPr>
        <w:t>Стороны</w:t>
      </w:r>
      <w:r w:rsidRPr="00392815">
        <w:t>», заключили настоящий Договор (далее по тексту – «Договор») о нижеследующем:</w:t>
      </w:r>
      <w:proofErr w:type="gramEnd"/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 xml:space="preserve">                         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92815">
        <w:rPr>
          <w:b/>
        </w:rPr>
        <w:t xml:space="preserve">                                                        1. Предмет Договора</w:t>
      </w:r>
    </w:p>
    <w:p w:rsidR="0028673D" w:rsidRPr="00392815" w:rsidRDefault="0028673D" w:rsidP="0028673D">
      <w:pPr>
        <w:widowControl w:val="0"/>
        <w:tabs>
          <w:tab w:val="left" w:pos="360"/>
          <w:tab w:val="left" w:pos="720"/>
        </w:tabs>
        <w:jc w:val="both"/>
        <w:rPr>
          <w:snapToGrid w:val="0"/>
        </w:rPr>
      </w:pPr>
      <w:r w:rsidRPr="00392815">
        <w:rPr>
          <w:b/>
          <w:snapToGrid w:val="0"/>
        </w:rPr>
        <w:t xml:space="preserve">       1.1.</w:t>
      </w:r>
      <w:r w:rsidRPr="00392815">
        <w:rPr>
          <w:snapToGrid w:val="0"/>
        </w:rPr>
        <w:t xml:space="preserve"> </w:t>
      </w:r>
      <w:proofErr w:type="gramStart"/>
      <w:r w:rsidRPr="00392815">
        <w:rPr>
          <w:snapToGrid w:val="0"/>
        </w:rPr>
        <w:t xml:space="preserve">При предоставлении всех документов, предусмотренных действующим законодательством для  открытия банковского счета, в соответствии с условиями Договора Банк открывает Клиенту расчетный счет № ______________________________________ (далее по тексту – «счет») и обязуется принимать и зачислять поступающие на счет денежные средства, выполнять распоряжения Клиента о перечислении и выдаче соответствующих сумм со счета и осуществлять кассовое обслуживание  в соответствии с Договором, а Клиент обязуется оплачивать </w:t>
      </w:r>
      <w:r w:rsidRPr="00392815">
        <w:rPr>
          <w:snapToGrid w:val="0"/>
        </w:rPr>
        <w:lastRenderedPageBreak/>
        <w:t>оказываемые Банком</w:t>
      </w:r>
      <w:proofErr w:type="gramEnd"/>
      <w:r w:rsidRPr="00392815">
        <w:rPr>
          <w:snapToGrid w:val="0"/>
        </w:rPr>
        <w:t xml:space="preserve"> услуги в соответствии с установленными Банком Тарифами.</w:t>
      </w:r>
    </w:p>
    <w:p w:rsidR="0028673D" w:rsidRPr="00392815" w:rsidRDefault="0028673D" w:rsidP="0028673D">
      <w:pPr>
        <w:jc w:val="both"/>
      </w:pPr>
    </w:p>
    <w:p w:rsidR="0028673D" w:rsidRPr="00392815" w:rsidRDefault="0028673D" w:rsidP="0028673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92815">
        <w:rPr>
          <w:b/>
        </w:rPr>
        <w:t>Обязанности Банка</w:t>
      </w:r>
    </w:p>
    <w:p w:rsidR="0028673D" w:rsidRPr="00392815" w:rsidRDefault="0028673D" w:rsidP="0028673D">
      <w:pPr>
        <w:jc w:val="both"/>
      </w:pPr>
      <w:r w:rsidRPr="00392815">
        <w:rPr>
          <w:b/>
        </w:rPr>
        <w:t xml:space="preserve">        2.1.</w:t>
      </w:r>
      <w:r w:rsidRPr="00392815">
        <w:t xml:space="preserve"> Банк обязуется предоставлять Клиенту комплекс услуг по открытию и ведению счета, зачислению денежных средств на счет, осуществлению расчетов по поручению Клиента и кассовому обслуживанию в соответствии с действующим законодательством, нормативными актами ЦБ РФ и Договором.</w:t>
      </w:r>
    </w:p>
    <w:p w:rsidR="0028673D" w:rsidRPr="00392815" w:rsidRDefault="0028673D" w:rsidP="0028673D">
      <w:pPr>
        <w:jc w:val="both"/>
      </w:pPr>
      <w:r w:rsidRPr="00392815">
        <w:rPr>
          <w:b/>
        </w:rPr>
        <w:t xml:space="preserve">        2.2.</w:t>
      </w:r>
      <w:r w:rsidRPr="00392815">
        <w:t xml:space="preserve"> Зачисление денежных средств, поступивших на счет Клиента, производится не позднее дня, следующего за днем поступления в Банк соответствующего расчетного документа.</w:t>
      </w:r>
    </w:p>
    <w:p w:rsidR="0028673D" w:rsidRPr="00392815" w:rsidRDefault="0028673D" w:rsidP="0028673D">
      <w:pPr>
        <w:jc w:val="both"/>
      </w:pPr>
      <w:r w:rsidRPr="00392815">
        <w:rPr>
          <w:b/>
        </w:rPr>
        <w:t xml:space="preserve">        2.3.</w:t>
      </w:r>
      <w:r w:rsidRPr="00392815">
        <w:t xml:space="preserve"> Время начала и окончания  приема текущим днем расчетных документов на перечисление денежных средств со счета Клиента устанавливается Банком и доводится до сведения Клиента путем размещения информации в операционном зале Банка и его внутренних структурных подразделений, а также на официальном сайте Банка в сети Интернет.</w:t>
      </w:r>
    </w:p>
    <w:p w:rsidR="0028673D" w:rsidRPr="00392815" w:rsidRDefault="0028673D" w:rsidP="0028673D">
      <w:pPr>
        <w:jc w:val="both"/>
      </w:pPr>
      <w:r w:rsidRPr="00392815">
        <w:t xml:space="preserve">         Расчетные документы на перечисление денежных средств со счета Клиента, полученные Банком после установленного  времени начала и окончания  приема расчетных документов, принимаются Банком датой следующего банковского дня.</w:t>
      </w:r>
    </w:p>
    <w:p w:rsidR="0028673D" w:rsidRPr="00392815" w:rsidRDefault="0028673D" w:rsidP="0028673D">
      <w:pPr>
        <w:ind w:left="390"/>
        <w:jc w:val="both"/>
      </w:pPr>
      <w:r w:rsidRPr="00392815">
        <w:rPr>
          <w:b/>
        </w:rPr>
        <w:t xml:space="preserve"> 2.4.</w:t>
      </w:r>
      <w:r w:rsidRPr="00392815">
        <w:t xml:space="preserve"> Банк обязуется перечислять денежные средства со счета Клиента не позднее дня,</w:t>
      </w:r>
    </w:p>
    <w:p w:rsidR="0028673D" w:rsidRPr="00392815" w:rsidRDefault="0028673D" w:rsidP="0028673D">
      <w:pPr>
        <w:jc w:val="both"/>
      </w:pPr>
      <w:r w:rsidRPr="00392815">
        <w:t>следующего за  днем  поступления   в Банк соответствующих расчетных документов. Банк  делает  отметку о  принятии  документа  к исполнению.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rPr>
          <w:b/>
        </w:rPr>
        <w:t xml:space="preserve">        2.5.</w:t>
      </w:r>
      <w:r w:rsidRPr="00392815">
        <w:t xml:space="preserve"> Банк обязуется совершать операции по счету только по распоряжению лиц, уполномоченных Клиентом распоряжаться денежными средствами на счете и указанных в карточке с образцами подписей и оттиска печати. 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t xml:space="preserve">        Распоряжение денежными средствами, находящимися на счете, может осуществляться путем предоставления расчетных документов на бумажных носителях, в электронной форме и с использованием иных видов связи при наличии в них аналогов собственноручной подписи, кодов, паролей и иных средств, подтверждающих, что распоряжение дано уполномоченным на это лицом.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t xml:space="preserve">        Порядок и условия предоставления услуг по расчетному обслуживанию Клиента с использованием сре</w:t>
      </w:r>
      <w:proofErr w:type="gramStart"/>
      <w:r w:rsidRPr="00392815">
        <w:t>дств св</w:t>
      </w:r>
      <w:proofErr w:type="gramEnd"/>
      <w:r w:rsidRPr="00392815">
        <w:t>язи регулируется  отдельным договором, который является неотъемлемой частью настоящего Договора.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</w:t>
      </w:r>
      <w:r w:rsidRPr="00392815">
        <w:rPr>
          <w:b/>
        </w:rPr>
        <w:t>2.6.</w:t>
      </w:r>
      <w:r w:rsidRPr="00392815">
        <w:t xml:space="preserve"> По письменному заявлению Клиента и за его  счет   Банк на основании расчетных документов Клиента осуществляет расчеты по инкассо. Для осуществления расчетов по инкассо Банк  вправе привлекать   исполняющий банк.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Расчеты по инкассо осуществляются на основании платежных требований, оплата которых может производиться по распоряжению плательщика (с акцептом) или без его распоряжения (в </w:t>
      </w:r>
      <w:proofErr w:type="spellStart"/>
      <w:r w:rsidRPr="00392815">
        <w:t>безакцептном</w:t>
      </w:r>
      <w:proofErr w:type="spellEnd"/>
      <w:r w:rsidRPr="00392815">
        <w:t xml:space="preserve"> порядке), и инкассовых поручений, оплата которых производится без распоряжения плательщика (в бесспорном порядке). 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Платежное требование, оплачиваемое с акцептом,  передается Клиенту для акцепта не позднее ___________________________________________ со дня поступления его в Банк. 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Поступившие в Банк платежные требования, оплачиваемые  с акцептом плательщика, </w:t>
      </w:r>
      <w:r w:rsidRPr="00392815">
        <w:rPr>
          <w:spacing w:val="2"/>
        </w:rPr>
        <w:t xml:space="preserve"> передаются представителю </w:t>
      </w:r>
      <w:r w:rsidRPr="00392815">
        <w:rPr>
          <w:spacing w:val="1"/>
        </w:rPr>
        <w:t>Клиента</w:t>
      </w:r>
      <w:r w:rsidRPr="00392815">
        <w:rPr>
          <w:spacing w:val="2"/>
        </w:rPr>
        <w:t xml:space="preserve"> для акцепта </w:t>
      </w:r>
      <w:r w:rsidRPr="00392815">
        <w:t>под расписку, а в случае невозможности передачи поступивших платежных требований указанным выше способом до Клиента доводится информация об этом факте с использованием сре</w:t>
      </w:r>
      <w:proofErr w:type="gramStart"/>
      <w:r w:rsidRPr="00392815">
        <w:t>дств св</w:t>
      </w:r>
      <w:proofErr w:type="gramEnd"/>
      <w:r w:rsidRPr="00392815">
        <w:t xml:space="preserve">язи (телефонограмма, телеграмма, факс, система дистанционного банковского обслуживания «Интернет-Банк» или «Клиент-Банк»).     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Стороны признают обязательства Банка по передаче платежного требования Клиенту надле</w:t>
      </w:r>
      <w:r w:rsidRPr="00392815">
        <w:rPr>
          <w:spacing w:val="-1"/>
        </w:rPr>
        <w:t>жащим образом исполненными в случае информирования его одним из указанных выше способов.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В случае неполучения Банком акцепта Клиента или отказа от акцепта в </w:t>
      </w:r>
      <w:proofErr w:type="gramStart"/>
      <w:r w:rsidRPr="00392815">
        <w:t>срок, установленный в платежном требовании для акцепта _____________________________________________ указанные платежные требования подлежат</w:t>
      </w:r>
      <w:proofErr w:type="gramEnd"/>
      <w:r w:rsidRPr="00392815">
        <w:t xml:space="preserve"> возврату.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2.7.</w:t>
      </w:r>
      <w:r w:rsidRPr="00392815">
        <w:t xml:space="preserve">  Банк выдает Клиенту выписки </w:t>
      </w:r>
      <w:proofErr w:type="gramStart"/>
      <w:r w:rsidRPr="00392815">
        <w:t>о движении денежных средств на счете с приложениями к ним на следующий день</w:t>
      </w:r>
      <w:proofErr w:type="gramEnd"/>
      <w:r w:rsidRPr="00392815">
        <w:t xml:space="preserve"> после совершения операций по счету. Выписка по счету составляется </w:t>
      </w:r>
      <w:r w:rsidRPr="00392815">
        <w:lastRenderedPageBreak/>
        <w:t>путем распечатки данных на ЭВМ и печатью Банка не заверяется. Выдача выписок по счету осуществляется  через сотрудника Банка согласно порядку, установленному в карточке с образцами подписей и оттиска печати.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</w:t>
      </w:r>
      <w:r w:rsidRPr="00392815">
        <w:rPr>
          <w:b/>
        </w:rPr>
        <w:t>2.8.</w:t>
      </w:r>
      <w:r w:rsidRPr="00392815">
        <w:t xml:space="preserve"> Банк обязуется обеспечивать конфиденциальность информации о деятельности Клиента и сохранять банковскую тайну по операциям, проводимым по счету, за исключением случаев, предусмотренных действующим законодательством РФ.</w:t>
      </w:r>
    </w:p>
    <w:p w:rsidR="0028673D" w:rsidRPr="00392815" w:rsidRDefault="0028673D" w:rsidP="0028673D">
      <w:pPr>
        <w:snapToGrid w:val="0"/>
        <w:jc w:val="both"/>
      </w:pPr>
    </w:p>
    <w:p w:rsidR="0028673D" w:rsidRPr="00392815" w:rsidRDefault="0028673D" w:rsidP="0028673D">
      <w:pPr>
        <w:snapToGrid w:val="0"/>
        <w:jc w:val="center"/>
        <w:rPr>
          <w:b/>
          <w:bCs/>
        </w:rPr>
      </w:pPr>
      <w:r w:rsidRPr="00392815">
        <w:rPr>
          <w:b/>
          <w:bCs/>
        </w:rPr>
        <w:t>3.  Права Банка</w:t>
      </w:r>
    </w:p>
    <w:p w:rsidR="0028673D" w:rsidRPr="00392815" w:rsidRDefault="0028673D" w:rsidP="0028673D">
      <w:pPr>
        <w:jc w:val="both"/>
      </w:pPr>
      <w:r w:rsidRPr="00392815">
        <w:rPr>
          <w:b/>
        </w:rPr>
        <w:t xml:space="preserve">        3</w:t>
      </w:r>
      <w:r w:rsidRPr="00392815">
        <w:t>.</w:t>
      </w:r>
      <w:r w:rsidRPr="00392815">
        <w:rPr>
          <w:b/>
        </w:rPr>
        <w:t>1.</w:t>
      </w:r>
      <w:r w:rsidRPr="00392815">
        <w:t xml:space="preserve"> Ограничивать права Клиента по распоряжению счетом  в случае наложения ареста на денежные средства, находящиеся на счете, или приостановлении операций по счету и в других случаях, предусмотренных действующим законодательством РФ.</w:t>
      </w:r>
    </w:p>
    <w:p w:rsidR="0028673D" w:rsidRPr="00392815" w:rsidRDefault="0028673D" w:rsidP="0028673D">
      <w:pPr>
        <w:tabs>
          <w:tab w:val="left" w:pos="993"/>
        </w:tabs>
        <w:jc w:val="both"/>
        <w:rPr>
          <w:iCs/>
        </w:rPr>
      </w:pPr>
      <w:r w:rsidRPr="00392815">
        <w:rPr>
          <w:b/>
        </w:rPr>
        <w:t xml:space="preserve">        3.2.</w:t>
      </w:r>
      <w:r w:rsidRPr="00392815">
        <w:t xml:space="preserve">  Отказать в совершении расчетных и кассовых операций: 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rPr>
          <w:b/>
        </w:rPr>
        <w:t xml:space="preserve">        3.2.1.</w:t>
      </w:r>
      <w:r w:rsidRPr="00392815">
        <w:t xml:space="preserve"> если операция относится к числу запрещенных Центральным банком РФ;</w:t>
      </w:r>
    </w:p>
    <w:p w:rsidR="0028673D" w:rsidRPr="00392815" w:rsidRDefault="0028673D" w:rsidP="0028673D">
      <w:pPr>
        <w:tabs>
          <w:tab w:val="left" w:pos="993"/>
        </w:tabs>
        <w:jc w:val="both"/>
        <w:rPr>
          <w:i/>
        </w:rPr>
      </w:pPr>
      <w:r w:rsidRPr="00392815">
        <w:rPr>
          <w:b/>
        </w:rPr>
        <w:t xml:space="preserve">        3.2.2.</w:t>
      </w:r>
      <w:r w:rsidRPr="00392815">
        <w:t xml:space="preserve"> при наличии сомнений в подлинности расчетных документов или подписей лиц, имеющих право распоряжения денежными средствами на счете, при несоответствии расчетного документа требованиям,  предусмотренным законом, нормативными актами ЦБ РФ и установленными в соответствии с ними банковскими правилами</w:t>
      </w:r>
      <w:r w:rsidRPr="00392815">
        <w:rPr>
          <w:i/>
        </w:rPr>
        <w:t>.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3.3</w:t>
      </w:r>
      <w:r w:rsidRPr="00392815">
        <w:t>.  В соответствии с установленным Центральным Банком РФ порядком проводить проверку кассовой дисциплины Клиента.</w:t>
      </w:r>
    </w:p>
    <w:p w:rsidR="0028673D" w:rsidRPr="00392815" w:rsidRDefault="0028673D" w:rsidP="0028673D">
      <w:pPr>
        <w:ind w:firstLine="360"/>
        <w:jc w:val="both"/>
      </w:pPr>
      <w:r w:rsidRPr="00392815">
        <w:t xml:space="preserve">  </w:t>
      </w:r>
      <w:r w:rsidRPr="00392815">
        <w:rPr>
          <w:b/>
        </w:rPr>
        <w:t xml:space="preserve">3.4. </w:t>
      </w:r>
      <w:r w:rsidRPr="00392815">
        <w:t>Самостоятельно устанавливать и изменять стоимость услуг, предоставляемых в соответствии с Договором и Тарифами, действующими в Банке.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3.5.</w:t>
      </w:r>
      <w:r w:rsidRPr="00392815">
        <w:t xml:space="preserve">  Списать со счета Клиента в </w:t>
      </w:r>
      <w:proofErr w:type="spellStart"/>
      <w:r w:rsidRPr="00392815">
        <w:t>безакцептном</w:t>
      </w:r>
      <w:proofErr w:type="spellEnd"/>
      <w:r w:rsidRPr="00392815">
        <w:t xml:space="preserve"> порядке ошибочно зачисленную по вине Банка на счет Клиента денежную сумму.</w:t>
      </w:r>
    </w:p>
    <w:p w:rsidR="0028673D" w:rsidRPr="00392815" w:rsidRDefault="0028673D" w:rsidP="0028673D">
      <w:pPr>
        <w:ind w:firstLine="360"/>
        <w:jc w:val="both"/>
      </w:pPr>
    </w:p>
    <w:p w:rsidR="0028673D" w:rsidRPr="00392815" w:rsidRDefault="0028673D" w:rsidP="0028673D">
      <w:pPr>
        <w:jc w:val="center"/>
        <w:rPr>
          <w:b/>
        </w:rPr>
      </w:pPr>
      <w:r w:rsidRPr="00392815">
        <w:rPr>
          <w:b/>
        </w:rPr>
        <w:t>4. Права и обязанности Клиента</w:t>
      </w:r>
    </w:p>
    <w:p w:rsidR="0028673D" w:rsidRPr="00392815" w:rsidRDefault="0028673D" w:rsidP="0028673D">
      <w:pPr>
        <w:snapToGrid w:val="0"/>
        <w:jc w:val="both"/>
      </w:pPr>
      <w:r w:rsidRPr="00392815">
        <w:rPr>
          <w:b/>
        </w:rPr>
        <w:t xml:space="preserve">         4.1.</w:t>
      </w:r>
      <w:r w:rsidRPr="00392815">
        <w:t xml:space="preserve"> Клиент беспрепятственно распоряжается денежными средствами, находящимися на банковском  счете, за исключением ограничений, предусмотренных п.п. 3.1, 3.2 Договора. 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Клиент поручает Банку  проведение операций, предусмотренных Договором, действующим законодательством,  банковскими правилами и применяемыми в банковской  практике обычаями делового оборота. </w:t>
      </w:r>
    </w:p>
    <w:p w:rsidR="0028673D" w:rsidRPr="00392815" w:rsidRDefault="0028673D" w:rsidP="0028673D">
      <w:pPr>
        <w:snapToGrid w:val="0"/>
        <w:jc w:val="both"/>
      </w:pPr>
      <w:r w:rsidRPr="00392815">
        <w:rPr>
          <w:b/>
        </w:rPr>
        <w:t xml:space="preserve">         4.2.</w:t>
      </w:r>
      <w:r w:rsidRPr="00392815">
        <w:t xml:space="preserve"> Списание денежных средств со счета Клиента производится только по распоряжению Клиента или с его согласия. 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Без распоряжения Клиента списание денежных средств допускается в следующих случаях: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-  по решению суда, а также в случаях, предусмотренных законом, Договором и другими договорами и дополнительными соглашениями к ним, заключенными между Банком и Клиентом;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- в случаях, предусмотренных договорами и дополнительными соглашениями к ним, заключенными между  Клиентом и его кредитором (получателем денежных средств). </w:t>
      </w:r>
      <w:proofErr w:type="gramStart"/>
      <w:r w:rsidRPr="00392815">
        <w:t xml:space="preserve">В этом случае Клиент обязан предоставить в Банк сведения о кредиторе (получателе денежных средств), который имеет право выставлять платежные требования на списание денежных средств  в </w:t>
      </w:r>
      <w:proofErr w:type="spellStart"/>
      <w:r w:rsidRPr="00392815">
        <w:t>безакцептном</w:t>
      </w:r>
      <w:proofErr w:type="spellEnd"/>
      <w:r w:rsidRPr="00392815">
        <w:t xml:space="preserve"> порядке, наименовании товаров, работ или услуг, за которые будут производиться платежи, а также об основном договоре (дата, номер и соответствующий пункт, предусматривающий право </w:t>
      </w:r>
      <w:proofErr w:type="spellStart"/>
      <w:r w:rsidRPr="00392815">
        <w:t>безакцептного</w:t>
      </w:r>
      <w:proofErr w:type="spellEnd"/>
      <w:r w:rsidRPr="00392815">
        <w:t xml:space="preserve"> списания).</w:t>
      </w:r>
      <w:proofErr w:type="gramEnd"/>
    </w:p>
    <w:p w:rsidR="0028673D" w:rsidRPr="00392815" w:rsidRDefault="0028673D" w:rsidP="0028673D">
      <w:pPr>
        <w:snapToGrid w:val="0"/>
        <w:jc w:val="both"/>
      </w:pPr>
      <w:r w:rsidRPr="00392815">
        <w:t xml:space="preserve">          Отсутствие сведений о кредиторе (получателе средств) и  иных вышеуказанных сведений является основанием для отказа Банком в оплате платежного требования без акцепта. Данное платежное требование оплачивается в порядке предварительного акцепта со сроком для акцепта пять рабочих дней.</w:t>
      </w:r>
    </w:p>
    <w:p w:rsidR="0028673D" w:rsidRPr="00392815" w:rsidRDefault="0028673D" w:rsidP="0028673D">
      <w:pPr>
        <w:tabs>
          <w:tab w:val="left" w:pos="284"/>
        </w:tabs>
        <w:jc w:val="both"/>
      </w:pPr>
      <w:r w:rsidRPr="00392815">
        <w:rPr>
          <w:b/>
        </w:rPr>
        <w:t xml:space="preserve">         4.3.</w:t>
      </w:r>
      <w:r w:rsidRPr="00392815">
        <w:t xml:space="preserve"> Клиент обязуется: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4.3.1.</w:t>
      </w:r>
      <w:r w:rsidRPr="00392815">
        <w:t xml:space="preserve"> соблюдать расчетную и кассовую дисциплину;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4.3.2. </w:t>
      </w:r>
      <w:r w:rsidRPr="00392815">
        <w:t>своевременно оплачивать услуги Банка в соответствии с Договором и Тарифами Банка;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4.3.3. </w:t>
      </w:r>
      <w:r w:rsidRPr="00392815">
        <w:t>уведомлять Банк</w:t>
      </w:r>
      <w:r w:rsidRPr="00392815">
        <w:rPr>
          <w:b/>
        </w:rPr>
        <w:t xml:space="preserve"> </w:t>
      </w:r>
      <w:r w:rsidRPr="00392815">
        <w:t xml:space="preserve"> об ошибочно зачисленных на счет суммах не позднее _________________________  банковских  дней с момента получения выписки по счету;</w:t>
      </w:r>
    </w:p>
    <w:p w:rsidR="0028673D" w:rsidRPr="00392815" w:rsidRDefault="0028673D" w:rsidP="0028673D">
      <w:pPr>
        <w:ind w:firstLine="360"/>
        <w:jc w:val="both"/>
      </w:pPr>
      <w:r w:rsidRPr="00392815">
        <w:lastRenderedPageBreak/>
        <w:t xml:space="preserve">  </w:t>
      </w:r>
      <w:r w:rsidRPr="00392815">
        <w:rPr>
          <w:b/>
        </w:rPr>
        <w:t>4.3.4.</w:t>
      </w:r>
      <w:r w:rsidRPr="00392815">
        <w:t xml:space="preserve"> возвратить Банку суммы, указанные в п. 4.3.3 Договора, не позднее ________________ банковских дней с момента обнаружения;</w:t>
      </w:r>
    </w:p>
    <w:p w:rsidR="0028673D" w:rsidRPr="00392815" w:rsidRDefault="0028673D" w:rsidP="0028673D">
      <w:pPr>
        <w:ind w:firstLine="360"/>
        <w:jc w:val="both"/>
      </w:pPr>
      <w:r w:rsidRPr="00392815">
        <w:rPr>
          <w:b/>
        </w:rPr>
        <w:t xml:space="preserve">  4.3.5. </w:t>
      </w:r>
      <w:r w:rsidRPr="00392815">
        <w:t>своевременно информировать Банк о произошедших изменениях в учредительных документах, смене лиц, уполномоченных  на распоряжение денежными средствами на счете и других изменениях, имеющих значение для исполнения сторонами обязанностей по Договору.</w:t>
      </w:r>
    </w:p>
    <w:p w:rsidR="0028673D" w:rsidRPr="00392815" w:rsidRDefault="0028673D" w:rsidP="0028673D">
      <w:pPr>
        <w:ind w:firstLine="360"/>
        <w:jc w:val="both"/>
      </w:pPr>
      <w:r w:rsidRPr="00392815">
        <w:t xml:space="preserve">  В  случае  внесения изменений в учредительные документы Клиент обязуется представить в  Банк  заверенные надлежащим образом копии этих документов  в  течение _________________________ рабочих дней с момента регистрации изменений.</w:t>
      </w:r>
    </w:p>
    <w:p w:rsidR="0028673D" w:rsidRPr="00392815" w:rsidRDefault="0028673D" w:rsidP="0028673D">
      <w:pPr>
        <w:ind w:firstLine="360"/>
        <w:jc w:val="both"/>
      </w:pPr>
      <w:r w:rsidRPr="00392815">
        <w:t xml:space="preserve">  При изменении состава лиц, уполномоченных распоряжаться денежными средствами на счете, Клиент немедленно представляет в Банк новые карточки с образцами подписей и оттиском печати и в необходимых случаях  документы, подтверждающие полномочия указанных лиц.</w:t>
      </w:r>
    </w:p>
    <w:p w:rsidR="0028673D" w:rsidRPr="00392815" w:rsidRDefault="0028673D" w:rsidP="0028673D">
      <w:pPr>
        <w:ind w:firstLine="360"/>
        <w:jc w:val="both"/>
      </w:pPr>
      <w:r w:rsidRPr="00392815">
        <w:t xml:space="preserve">  Образцы подписей и полномочия лиц по распоряжению денежными средствами на счете  Клиента, заявленные в карточке с образцами подписей и оттиска печати, являются единственно действительными вплоть до предоставления в Банк новой  карточки с образцами подписей и оттиска печати.</w:t>
      </w:r>
    </w:p>
    <w:p w:rsidR="0028673D" w:rsidRPr="00392815" w:rsidRDefault="0028673D" w:rsidP="0028673D">
      <w:pPr>
        <w:jc w:val="both"/>
      </w:pPr>
      <w:r w:rsidRPr="00392815">
        <w:t xml:space="preserve">         Какие-либо заявления, просьбы и/или уведомления, выраженные Клиентом в письменной или устной  форме, отменяющие или изменяющие объем  прав лиц, уполномоченных распоряжаться денежными средствами на счете, Банк не принимает  и не рассматривает. В случае невыполнения Клиентом требований настоящего пункта, все неблагоприятные последствия, которые могут возникнуть в связи с этим, ложатся на Клиента;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  4.3.6.</w:t>
      </w:r>
      <w:r w:rsidRPr="00392815">
        <w:t xml:space="preserve"> представлять расчетные документы, оформленные в  соответствии с нормативными документами ЦБ РФ  и требованиями действующего законодательства с обязательным  указанием очередности проводимого платежа;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 xml:space="preserve">          </w:t>
      </w:r>
      <w:r w:rsidRPr="00392815">
        <w:rPr>
          <w:b/>
        </w:rPr>
        <w:t>4.3.7.</w:t>
      </w:r>
      <w:r w:rsidRPr="00392815">
        <w:t xml:space="preserve"> в случае недостаточности денежных средств на счете, представлять расчетные документы  в соответствии с требованиями, предусмотренными </w:t>
      </w:r>
      <w:proofErr w:type="gramStart"/>
      <w:r w:rsidRPr="00392815">
        <w:t>ч</w:t>
      </w:r>
      <w:proofErr w:type="gramEnd"/>
      <w:r w:rsidRPr="00392815">
        <w:t>. 2 ст.855 ГК РФ.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92815">
        <w:rPr>
          <w:b/>
        </w:rPr>
        <w:t>5. Стоимость услуг и порядок расчетов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  </w:t>
      </w:r>
      <w:r w:rsidRPr="00392815">
        <w:rPr>
          <w:b/>
        </w:rPr>
        <w:t>5.1.</w:t>
      </w:r>
      <w:r w:rsidRPr="00392815">
        <w:t xml:space="preserve"> Клиент оплачивает услуги Банка в размере  и в сроки, установленные  в  Тарифах  ЗАО «</w:t>
      </w:r>
      <w:proofErr w:type="spellStart"/>
      <w:r w:rsidRPr="00392815">
        <w:t>Уралприватбанк</w:t>
      </w:r>
      <w:proofErr w:type="spellEnd"/>
      <w:r w:rsidRPr="00392815">
        <w:t xml:space="preserve">». Оплата услуг  Банка  производится в </w:t>
      </w:r>
      <w:proofErr w:type="spellStart"/>
      <w:r w:rsidRPr="00392815">
        <w:t>безакцептном</w:t>
      </w:r>
      <w:proofErr w:type="spellEnd"/>
      <w:r w:rsidRPr="00392815">
        <w:t xml:space="preserve"> порядке, путем предъявления Банком банковского ордера на списание денежных средств со счета Клиента. Клиент может самостоятельно произвести оплату услуг Банка со своего расчетного счета платежным поручением.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 Расчетный период   устанавливается   </w:t>
      </w:r>
      <w:proofErr w:type="spellStart"/>
      <w:proofErr w:type="gramStart"/>
      <w:r w:rsidRPr="00392815">
        <w:t>с</w:t>
      </w:r>
      <w:proofErr w:type="gramEnd"/>
      <w:r w:rsidRPr="00392815">
        <w:t>_____</w:t>
      </w:r>
      <w:proofErr w:type="spellEnd"/>
      <w:r w:rsidRPr="00392815">
        <w:t xml:space="preserve">” </w:t>
      </w:r>
      <w:proofErr w:type="gramStart"/>
      <w:r w:rsidRPr="00392815">
        <w:t>по</w:t>
      </w:r>
      <w:proofErr w:type="gramEnd"/>
      <w:r w:rsidRPr="00392815">
        <w:t xml:space="preserve"> последний календарный день предыдущего месяца. Плата взимается </w:t>
      </w:r>
      <w:proofErr w:type="gramStart"/>
      <w:r w:rsidRPr="00392815">
        <w:t>с</w:t>
      </w:r>
      <w:proofErr w:type="gramEnd"/>
      <w:r w:rsidRPr="00392815">
        <w:t xml:space="preserve"> “____” </w:t>
      </w:r>
      <w:proofErr w:type="gramStart"/>
      <w:r w:rsidRPr="00392815">
        <w:t>по</w:t>
      </w:r>
      <w:proofErr w:type="gramEnd"/>
      <w:r w:rsidRPr="00392815">
        <w:t xml:space="preserve"> “_____” число текущего месяца, если иное не установлено в Тарифах Банка.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Клиент на основании Договора предоставляет Банку право на списание  в </w:t>
      </w:r>
      <w:proofErr w:type="spellStart"/>
      <w:r w:rsidRPr="00392815">
        <w:t>безакцептном</w:t>
      </w:r>
      <w:proofErr w:type="spellEnd"/>
      <w:r w:rsidRPr="00392815">
        <w:t xml:space="preserve"> порядке стоимости оказанных Банком услуг в соответствии с Тарифами Банка.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t xml:space="preserve">        В случае недостаточности денежных средств на счете Клиента Банку предоставляется право списывать суммы за оказываемые Банком услуги с других счетов Клиента, открытых в Банке.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 5.2.</w:t>
      </w:r>
      <w:r w:rsidRPr="00392815">
        <w:t xml:space="preserve"> Банк устанавливает и изменяет Тарифы в одностороннем порядке с уведомлением об этом Клиента путем размещения соответствующей информации в операционных залах Банка и его внутренних структурных подразделений, а также на официальном сайте Банка в сети Интернет за ____________ рабочих дней, до введения Тарифов в действие.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rPr>
          <w:b/>
        </w:rPr>
        <w:t xml:space="preserve">         5.3.</w:t>
      </w:r>
      <w:r w:rsidRPr="00392815">
        <w:t xml:space="preserve"> Клиент, возмещает Банку телеграфные, почтовые расходы, комиссии банков-контрагентов и иные расходы по исполнению поручений Клиента в соответствии с тарифами, предусмотренными соответствующими организациями, путем списания Банком денежных средств  со счета Клиента в </w:t>
      </w:r>
      <w:proofErr w:type="spellStart"/>
      <w:r w:rsidRPr="00392815">
        <w:t>безакцептном</w:t>
      </w:r>
      <w:proofErr w:type="spellEnd"/>
      <w:r w:rsidRPr="00392815">
        <w:t xml:space="preserve"> порядке в день проведения соответствующей операции по счету Клиента.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 </w:t>
      </w:r>
      <w:r w:rsidRPr="00392815">
        <w:rPr>
          <w:b/>
        </w:rPr>
        <w:t>5.4.</w:t>
      </w:r>
      <w:r w:rsidRPr="00392815">
        <w:t xml:space="preserve"> Проценты на остаток денежных средств на счете Клиента не начисляются.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 </w:t>
      </w:r>
      <w:r w:rsidRPr="00392815">
        <w:rPr>
          <w:b/>
        </w:rPr>
        <w:t>5.5.</w:t>
      </w:r>
      <w:r w:rsidRPr="00392815">
        <w:t xml:space="preserve"> При  наличии взаимных денежных обязатель</w:t>
      </w:r>
      <w:proofErr w:type="gramStart"/>
      <w:r w:rsidRPr="00392815">
        <w:t>ств ст</w:t>
      </w:r>
      <w:proofErr w:type="gramEnd"/>
      <w:r w:rsidRPr="00392815">
        <w:t>ороны вправе прекратить их полностью или  частично зачетом встречного требования, в соответствии со ст. 410 ГК РФ.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92815">
        <w:rPr>
          <w:b/>
        </w:rPr>
        <w:lastRenderedPageBreak/>
        <w:t>6. Ответственность сторон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rPr>
          <w:b/>
        </w:rPr>
        <w:t xml:space="preserve">        6.1.</w:t>
      </w:r>
      <w:r w:rsidRPr="00392815">
        <w:t xml:space="preserve"> За несвоевременное списание денежных средств со счета Клиента, а также за несвоевременное зачисление Банком сумм, причитающихся Клиенту, Банк уплачивает на эту сумму в пользу Клиента пени в размере ставки рефинансирования ЦБ РФ, действующей на момент  несвоевременного зачисления (списания), либо неправильного  зачисления, (списания) суммы за каждый день просрочки.</w:t>
      </w: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 xml:space="preserve">        </w:t>
      </w:r>
      <w:r w:rsidRPr="00392815">
        <w:rPr>
          <w:b/>
        </w:rPr>
        <w:t>6.2.</w:t>
      </w:r>
      <w:r w:rsidRPr="00392815">
        <w:t xml:space="preserve"> Суммы, подлежащие взысканию  в пользу Клиента в соответствии с п. 6.1 Договора, оформляются актом сверки, подписанным уполномоченными представителями Банка и Клиента.</w:t>
      </w: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6.3.</w:t>
      </w:r>
      <w:r w:rsidRPr="00392815">
        <w:t xml:space="preserve"> Стороны не несут ответственности за неисполнение или ненадлежащее исполнение своих обязательств по Договору, если докажут, что нарушение произошло вследствие воздействия обстоятельств непреодолимой силы (стихийных бедствий, пожара, военных действий, постановлений и действий органов государственной власти и управления, в том числе ЦБ РФ). При этом Стороны освобождаются от ответственности на все время воздействия указанных обстоятельств.</w:t>
      </w: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 xml:space="preserve">        Сторона, которая в силу названных обстоятельств была лишена возможности исполнить обязательства по Договору, обязана в разумно короткий срок  уведомить об этом другую Сторону.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   </w:t>
      </w:r>
      <w:r w:rsidRPr="00392815">
        <w:rPr>
          <w:b/>
        </w:rPr>
        <w:t>6.4.</w:t>
      </w:r>
      <w:r w:rsidRPr="00392815">
        <w:t xml:space="preserve"> Клиент несет ответственность за правильность оформления расчетных документов, а также за точность указания платежных реквизитов своих контрагентов.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t xml:space="preserve">     </w:t>
      </w:r>
      <w:r w:rsidRPr="00392815">
        <w:rPr>
          <w:b/>
        </w:rPr>
        <w:t xml:space="preserve">   6.5.</w:t>
      </w:r>
      <w:r w:rsidRPr="00392815">
        <w:t xml:space="preserve"> Банк не несет ответственность: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rPr>
          <w:b/>
        </w:rPr>
        <w:t xml:space="preserve">        </w:t>
      </w:r>
      <w:proofErr w:type="gramStart"/>
      <w:r w:rsidRPr="00392815">
        <w:rPr>
          <w:b/>
        </w:rPr>
        <w:t xml:space="preserve">6.5.1. </w:t>
      </w:r>
      <w:r w:rsidRPr="00392815">
        <w:t>за последствия исполнения поручений, выданных лицами, неуполномоченными распоряжаться денежными средствами на счете,  в случаях, когда с использованием предусмотренных банковскими правилами процедур (проверка по внешним признакам соответствия подписей уполномоченных лиц и оттиска печати на переданном в Банк документе образцам подписей и оттиска печати, содержащимся в переданной Банку карточке с образцами подписей и оттиска печати) Банк не мог установить факта выдачи</w:t>
      </w:r>
      <w:proofErr w:type="gramEnd"/>
      <w:r w:rsidRPr="00392815">
        <w:t xml:space="preserve"> распоряжения неуполномоченными лицами;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6.5.2.</w:t>
      </w:r>
      <w:r w:rsidRPr="00392815">
        <w:t xml:space="preserve"> за совершенные операции по счету по расчетным документам, подписанным лицами, утратившими полномочия распоряжаться денежными средствами на счете, если эти расчетные документы поступили в Банк до момента предоставления Клиентом Банку надлежаще оформленных документов, подтверждающих произошедшие изменения в правах лиц, уполномоченных распоряжаться денежными средствами на счете;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rPr>
          <w:b/>
        </w:rPr>
        <w:t xml:space="preserve">         6.5.3.</w:t>
      </w:r>
      <w:r w:rsidRPr="00392815">
        <w:t xml:space="preserve"> за задержку перечислений, вызванную неправильным оформлением Клиентом расчетных документов и действия (бездействие) третьих лиц (в том числе ЦБ РФ и его расчетно-кассовых центров, банков, обслуживающих контрагентов Клиента) при отсутствии вины со стороны Банка;</w:t>
      </w:r>
    </w:p>
    <w:p w:rsidR="0028673D" w:rsidRPr="00392815" w:rsidRDefault="0028673D" w:rsidP="0028673D">
      <w:pPr>
        <w:tabs>
          <w:tab w:val="left" w:pos="993"/>
        </w:tabs>
        <w:jc w:val="both"/>
      </w:pPr>
      <w:r w:rsidRPr="00392815">
        <w:rPr>
          <w:b/>
        </w:rPr>
        <w:t xml:space="preserve">         6.5.4.</w:t>
      </w:r>
      <w:r w:rsidRPr="00392815">
        <w:t xml:space="preserve"> за ошибки, возникшие вследствие неясных, неполных или неточных платежных инструкций Клиента.</w:t>
      </w:r>
    </w:p>
    <w:p w:rsidR="0028673D" w:rsidRPr="00392815" w:rsidRDefault="0028673D" w:rsidP="0028673D">
      <w:pPr>
        <w:snapToGrid w:val="0"/>
        <w:jc w:val="both"/>
      </w:pPr>
      <w:r w:rsidRPr="00392815">
        <w:t xml:space="preserve">         </w:t>
      </w:r>
      <w:r w:rsidRPr="00392815">
        <w:rPr>
          <w:b/>
        </w:rPr>
        <w:t>6.6.</w:t>
      </w:r>
      <w:r w:rsidRPr="00392815">
        <w:t xml:space="preserve"> Порядок урегулирования разногласий  по выявленным недостачам, излишкам, неплатежным и поддельным денежным знакам при кассовом обслуживании Клиента, осуществляется в претензионном порядке на основании Договора. </w:t>
      </w:r>
    </w:p>
    <w:p w:rsidR="0028673D" w:rsidRPr="00392815" w:rsidRDefault="0028673D" w:rsidP="0028673D">
      <w:pPr>
        <w:snapToGrid w:val="0"/>
        <w:jc w:val="both"/>
        <w:rPr>
          <w:b/>
        </w:rPr>
      </w:pP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92815">
        <w:rPr>
          <w:b/>
        </w:rPr>
        <w:t>7.</w:t>
      </w:r>
      <w:r w:rsidRPr="00392815">
        <w:t xml:space="preserve"> </w:t>
      </w:r>
      <w:r w:rsidRPr="00392815">
        <w:rPr>
          <w:b/>
        </w:rPr>
        <w:t xml:space="preserve">Основания и порядок расторжения Договора </w:t>
      </w: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 7.1.</w:t>
      </w:r>
      <w:r w:rsidRPr="00392815">
        <w:t xml:space="preserve"> Договор вступает в силу с момента его подписания обеими сторонами и действует до момента расторжения.  </w:t>
      </w:r>
    </w:p>
    <w:p w:rsidR="0028673D" w:rsidRPr="00392815" w:rsidRDefault="0028673D" w:rsidP="0028673D">
      <w:pPr>
        <w:tabs>
          <w:tab w:val="left" w:pos="993"/>
        </w:tabs>
        <w:autoSpaceDE w:val="0"/>
        <w:autoSpaceDN w:val="0"/>
        <w:adjustRightInd w:val="0"/>
        <w:jc w:val="both"/>
      </w:pPr>
      <w:r w:rsidRPr="00392815">
        <w:t xml:space="preserve">         </w:t>
      </w:r>
      <w:r w:rsidRPr="00392815">
        <w:rPr>
          <w:b/>
        </w:rPr>
        <w:t>7.2.</w:t>
      </w:r>
      <w:r w:rsidRPr="00392815">
        <w:t xml:space="preserve"> Договор прекращается с момента получения Банком письменного заявления Клиента о расторжении Договора (закрытии счета), если более поздний срок не указан в заявлении.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92815">
        <w:rPr>
          <w:b/>
          <w:color w:val="000000"/>
        </w:rPr>
        <w:t xml:space="preserve">         7.3.</w:t>
      </w:r>
      <w:r w:rsidRPr="00392815">
        <w:rPr>
          <w:color w:val="000000"/>
        </w:rPr>
        <w:t xml:space="preserve"> Расторжение Договора является основанием для закрытия счета. При этом остаток денежных средств, находящихся на счете на день его закрытия, должен быть равен _________________. 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92815">
        <w:rPr>
          <w:b/>
          <w:color w:val="000000"/>
        </w:rPr>
        <w:t xml:space="preserve">         7.4.</w:t>
      </w:r>
      <w:r w:rsidRPr="00392815">
        <w:rPr>
          <w:color w:val="000000"/>
        </w:rPr>
        <w:t xml:space="preserve"> При закрытии счета расчетные документы, не оплаченные в срок из-за отсутствия денежных средств на счете, возвращаются Клиенту/взыскателю. При невозможности возврата </w:t>
      </w:r>
      <w:r w:rsidRPr="00392815">
        <w:rPr>
          <w:color w:val="000000"/>
        </w:rPr>
        <w:lastRenderedPageBreak/>
        <w:t>расчетных документов в случае отсутствия информации о местонахождении Клиента/взыскателя такие документы хранятся в юридическом деле Клиента в Банке.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outlineLvl w:val="2"/>
      </w:pPr>
      <w:r w:rsidRPr="00392815">
        <w:rPr>
          <w:b/>
        </w:rPr>
        <w:t xml:space="preserve">         7.5</w:t>
      </w:r>
      <w:r w:rsidRPr="00392815">
        <w:t xml:space="preserve">. При отсутствии в течение двух лет денежных средств на счете Клиента и операций по этому счету Банк вправе отказаться от исполнения Договора, предупредив об этом Клиента в порядке, предусмотренном п. 1.1 ст. 859 ГК РФ. 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rPr>
          <w:b/>
        </w:rPr>
        <w:t xml:space="preserve">         7.6. </w:t>
      </w:r>
      <w:r w:rsidRPr="00392815">
        <w:t>Все изменения и дополнения к Договору, за исключением изменения стоимости услуг  в соответствии с Тарифами Банка, устанавливаются по соглашению сторон в письменной форме.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  <w:r w:rsidRPr="00392815">
        <w:rPr>
          <w:b/>
        </w:rPr>
        <w:t xml:space="preserve">         7.7.</w:t>
      </w:r>
      <w:r w:rsidRPr="00392815">
        <w:t xml:space="preserve"> Все разногласия при исполнении  Договора подлежат обязательному предварительному разрешению в претензионном порядке. Претензии должны быть рассмотрены сторонами в течение ____________ дней с момента  их  получения. В случае возникновения спора по Договору, он рассматривается </w:t>
      </w:r>
      <w:proofErr w:type="gramStart"/>
      <w:r w:rsidRPr="00392815">
        <w:t>в</w:t>
      </w:r>
      <w:proofErr w:type="gramEnd"/>
      <w:r w:rsidRPr="00392815">
        <w:t xml:space="preserve"> ______________________________________________________________.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92815">
        <w:rPr>
          <w:b/>
        </w:rPr>
        <w:t xml:space="preserve">   8. Порядок соблюдения законодательства РФ в сфере противодействия легализации (отмыванию) доходов, полученных преступным путем, и финансированию терроризма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ind w:left="139"/>
        <w:jc w:val="both"/>
        <w:rPr>
          <w:spacing w:val="-12"/>
        </w:rPr>
      </w:pPr>
      <w:r w:rsidRPr="00392815">
        <w:rPr>
          <w:b/>
          <w:spacing w:val="1"/>
        </w:rPr>
        <w:t xml:space="preserve">       8.1.</w:t>
      </w:r>
      <w:r w:rsidRPr="00392815">
        <w:rPr>
          <w:spacing w:val="1"/>
        </w:rPr>
        <w:t xml:space="preserve"> Клиент  обязуется  выполнять  требования  законодательства  Российской  Федерации  по  </w:t>
      </w:r>
      <w:r w:rsidRPr="00392815">
        <w:t xml:space="preserve">вопросам  предотвращения легализации средств, полученных преступным путем, и финансирования  терроризма. 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3"/>
        </w:rPr>
      </w:pPr>
      <w:r w:rsidRPr="00392815">
        <w:rPr>
          <w:b/>
          <w:spacing w:val="-1"/>
        </w:rPr>
        <w:t xml:space="preserve">          8.2.</w:t>
      </w:r>
      <w:r w:rsidRPr="00392815">
        <w:rPr>
          <w:spacing w:val="-1"/>
        </w:rPr>
        <w:t xml:space="preserve"> Клиент подтверждает, что является истинным владельцем средств и истинным получателем  доходов (</w:t>
      </w:r>
      <w:proofErr w:type="spellStart"/>
      <w:r w:rsidRPr="00392815">
        <w:rPr>
          <w:spacing w:val="-1"/>
        </w:rPr>
        <w:t>выгодоприобретателем</w:t>
      </w:r>
      <w:proofErr w:type="spellEnd"/>
      <w:r w:rsidRPr="00392815">
        <w:rPr>
          <w:spacing w:val="-1"/>
        </w:rPr>
        <w:t>) от средств, которые будут размещены на его счете.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2"/>
        </w:rPr>
      </w:pPr>
      <w:r w:rsidRPr="00392815">
        <w:rPr>
          <w:spacing w:val="-1"/>
        </w:rPr>
        <w:t xml:space="preserve">          </w:t>
      </w:r>
      <w:r w:rsidRPr="00392815">
        <w:rPr>
          <w:b/>
          <w:spacing w:val="-1"/>
        </w:rPr>
        <w:t>8.3.</w:t>
      </w:r>
      <w:r w:rsidRPr="00392815">
        <w:rPr>
          <w:spacing w:val="-1"/>
        </w:rPr>
        <w:t xml:space="preserve"> Клиент обязуется: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ind w:left="278"/>
        <w:jc w:val="both"/>
        <w:rPr>
          <w:spacing w:val="6"/>
        </w:rPr>
      </w:pPr>
      <w:r w:rsidRPr="00392815">
        <w:rPr>
          <w:b/>
          <w:spacing w:val="6"/>
        </w:rPr>
        <w:t xml:space="preserve">    8.3.1.</w:t>
      </w:r>
      <w:r w:rsidRPr="00392815">
        <w:rPr>
          <w:spacing w:val="6"/>
        </w:rPr>
        <w:t xml:space="preserve"> При совершении операций на основании агентского договора, договоров 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392815">
        <w:rPr>
          <w:spacing w:val="6"/>
        </w:rPr>
        <w:t xml:space="preserve">поручения, </w:t>
      </w:r>
      <w:r w:rsidRPr="00392815">
        <w:t xml:space="preserve">комиссии и доверительного управления в срок не более 3 рабочих дней с даты совершения операции </w:t>
      </w:r>
      <w:r w:rsidRPr="00392815">
        <w:rPr>
          <w:spacing w:val="2"/>
        </w:rPr>
        <w:t xml:space="preserve">предоставить  Банку сведения (документы),  необходимые  для  идентификации  </w:t>
      </w:r>
      <w:proofErr w:type="spellStart"/>
      <w:r w:rsidRPr="00392815">
        <w:rPr>
          <w:spacing w:val="2"/>
        </w:rPr>
        <w:t>выгодоприобретателя</w:t>
      </w:r>
      <w:proofErr w:type="spellEnd"/>
      <w:r w:rsidRPr="00392815">
        <w:rPr>
          <w:spacing w:val="2"/>
        </w:rPr>
        <w:t xml:space="preserve">  (</w:t>
      </w:r>
      <w:proofErr w:type="gramStart"/>
      <w:r w:rsidRPr="00392815">
        <w:rPr>
          <w:spacing w:val="2"/>
        </w:rPr>
        <w:t>лица</w:t>
      </w:r>
      <w:proofErr w:type="gramEnd"/>
      <w:r w:rsidRPr="00392815">
        <w:rPr>
          <w:spacing w:val="2"/>
        </w:rPr>
        <w:t xml:space="preserve">  к  </w:t>
      </w:r>
      <w:r w:rsidRPr="00392815">
        <w:rPr>
          <w:spacing w:val="-1"/>
        </w:rPr>
        <w:t>выгоде которого действует Клиент) в соответствии с Приложением №1.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392815">
        <w:rPr>
          <w:spacing w:val="1"/>
        </w:rPr>
        <w:t xml:space="preserve">         </w:t>
      </w:r>
      <w:r w:rsidRPr="00392815">
        <w:rPr>
          <w:b/>
          <w:spacing w:val="1"/>
        </w:rPr>
        <w:t>8.3.2.</w:t>
      </w:r>
      <w:r w:rsidRPr="00392815">
        <w:rPr>
          <w:spacing w:val="1"/>
        </w:rPr>
        <w:t xml:space="preserve"> При совершении операций по  договорам займа, указывать в расчетных документах в назначении </w:t>
      </w:r>
      <w:r w:rsidRPr="00392815">
        <w:rPr>
          <w:spacing w:val="4"/>
        </w:rPr>
        <w:t>платежа условие о размере процентов  (</w:t>
      </w:r>
      <w:proofErr w:type="gramStart"/>
      <w:r w:rsidRPr="00392815">
        <w:rPr>
          <w:spacing w:val="4"/>
        </w:rPr>
        <w:t>беспроцентный</w:t>
      </w:r>
      <w:proofErr w:type="gramEnd"/>
      <w:r w:rsidRPr="00392815">
        <w:rPr>
          <w:spacing w:val="4"/>
        </w:rPr>
        <w:t>, 10 % годовых, 1%   и т.д.).</w:t>
      </w:r>
    </w:p>
    <w:p w:rsidR="0028673D" w:rsidRPr="00392815" w:rsidRDefault="0028673D" w:rsidP="002867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</w:rPr>
      </w:pPr>
      <w:r w:rsidRPr="00392815">
        <w:rPr>
          <w:b/>
          <w:spacing w:val="4"/>
        </w:rPr>
        <w:t xml:space="preserve">        8.3.3.</w:t>
      </w:r>
      <w:r w:rsidRPr="00392815">
        <w:rPr>
          <w:spacing w:val="4"/>
        </w:rPr>
        <w:t xml:space="preserve">  При  совершении операций  с недвижимым имуществом (купля-продажа, аренда, долевое участие в строительстве, передача прав требования  и т.д.) представлять в Банк копии договоров  с целью получения Банком необходимой информации для исполнения требований Федерального закона «О противодействии легализации (отмыванию) доходов, полученных преступным путем и финансированию терроризма». </w:t>
      </w: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rPr>
          <w:b/>
        </w:rPr>
        <w:t xml:space="preserve">         8.3.4.</w:t>
      </w:r>
      <w:r w:rsidRPr="00392815">
        <w:t xml:space="preserve"> Незамедлительно, по устному (письменному) запросу Банка представлять иные сведения, необходимые для выполнения требований законодательства Российской Федерации по вопросам легализации  (отмыванию) доходов, полученных преступным путем и финансированию терроризма.</w:t>
      </w:r>
    </w:p>
    <w:p w:rsidR="0028673D" w:rsidRPr="00392815" w:rsidRDefault="0028673D" w:rsidP="0028673D">
      <w:pPr>
        <w:tabs>
          <w:tab w:val="left" w:pos="284"/>
          <w:tab w:val="left" w:pos="709"/>
        </w:tabs>
        <w:jc w:val="both"/>
      </w:pPr>
    </w:p>
    <w:p w:rsidR="0028673D" w:rsidRPr="00392815" w:rsidRDefault="0028673D" w:rsidP="0028673D">
      <w:pPr>
        <w:numPr>
          <w:ilvl w:val="0"/>
          <w:numId w:val="2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92815">
        <w:rPr>
          <w:b/>
        </w:rPr>
        <w:t>Адреса и реквизиты сторон</w:t>
      </w:r>
    </w:p>
    <w:p w:rsidR="0028673D" w:rsidRPr="00392815" w:rsidRDefault="0028673D" w:rsidP="0028673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 w:rsidRPr="00392815">
        <w:rPr>
          <w:b/>
        </w:rPr>
        <w:t>9.1.</w:t>
      </w:r>
      <w:r w:rsidRPr="00392815">
        <w:t>Банк:</w:t>
      </w:r>
      <w:r w:rsidRPr="00392815">
        <w:rPr>
          <w:noProof/>
        </w:rPr>
        <w:t xml:space="preserve"> ________________________________________________________________________</w:t>
      </w:r>
    </w:p>
    <w:p w:rsidR="0028673D" w:rsidRPr="00392815" w:rsidRDefault="0028673D" w:rsidP="0028673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 w:rsidRPr="00392815">
        <w:rPr>
          <w:noProof/>
        </w:rPr>
        <w:t>______________________________________________________________________________</w:t>
      </w:r>
    </w:p>
    <w:p w:rsidR="0028673D" w:rsidRPr="00392815" w:rsidRDefault="0028673D" w:rsidP="0028673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  <w:r w:rsidRPr="00392815">
        <w:rPr>
          <w:noProof/>
        </w:rPr>
        <w:t>______________________________________________________________________________</w:t>
      </w:r>
    </w:p>
    <w:p w:rsidR="0028673D" w:rsidRPr="00392815" w:rsidRDefault="0028673D" w:rsidP="0028673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noProof/>
        </w:rPr>
      </w:pPr>
    </w:p>
    <w:p w:rsidR="0028673D" w:rsidRPr="00392815" w:rsidRDefault="0028673D" w:rsidP="0028673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92815">
        <w:rPr>
          <w:b/>
          <w:noProof/>
        </w:rPr>
        <w:t xml:space="preserve">         9.2.</w:t>
      </w:r>
      <w:r w:rsidRPr="00392815">
        <w:t>Клиент:</w:t>
      </w:r>
      <w:r w:rsidRPr="00392815">
        <w:rPr>
          <w:color w:val="000000"/>
        </w:rPr>
        <w:t xml:space="preserve">_________________________________________________________________________                         </w:t>
      </w:r>
    </w:p>
    <w:p w:rsidR="0028673D" w:rsidRPr="00392815" w:rsidRDefault="0028673D" w:rsidP="0028673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92815">
        <w:rPr>
          <w:color w:val="000000"/>
        </w:rPr>
        <w:t>______________________________________________________________________________</w:t>
      </w:r>
    </w:p>
    <w:p w:rsidR="0028673D" w:rsidRPr="00392815" w:rsidRDefault="0028673D" w:rsidP="0028673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92815">
        <w:rPr>
          <w:color w:val="000000"/>
        </w:rPr>
        <w:t>______________________________________________________________________________</w:t>
      </w:r>
    </w:p>
    <w:p w:rsidR="0028673D" w:rsidRPr="00392815" w:rsidRDefault="0028673D" w:rsidP="0028673D">
      <w:pPr>
        <w:keepNext/>
        <w:tabs>
          <w:tab w:val="left" w:pos="284"/>
          <w:tab w:val="left" w:pos="709"/>
        </w:tabs>
        <w:jc w:val="both"/>
        <w:outlineLvl w:val="1"/>
        <w:rPr>
          <w:b/>
        </w:rPr>
      </w:pPr>
      <w:r w:rsidRPr="00392815">
        <w:rPr>
          <w:b/>
        </w:rPr>
        <w:lastRenderedPageBreak/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  <w:r w:rsidRPr="00392815">
        <w:rPr>
          <w:b/>
        </w:rPr>
        <w:tab/>
      </w:r>
    </w:p>
    <w:tbl>
      <w:tblPr>
        <w:tblW w:w="99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0"/>
      </w:tblGrid>
      <w:tr w:rsidR="0028673D" w:rsidRPr="00630170" w:rsidTr="00A138DE">
        <w:trPr>
          <w:cantSplit/>
          <w:trHeight w:val="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___________________________________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 xml:space="preserve">Должность лица, подписавшего договор 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__________________/_________________/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М.П.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____________________________________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Должность лица, подписавшего договор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__________________/__________________/</w:t>
            </w: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color w:val="000000"/>
              </w:rPr>
            </w:pPr>
          </w:p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  <w:r w:rsidRPr="00392815">
              <w:rPr>
                <w:color w:val="000000"/>
              </w:rPr>
              <w:t>М.П.</w:t>
            </w:r>
          </w:p>
        </w:tc>
      </w:tr>
      <w:tr w:rsidR="0028673D" w:rsidRPr="00630170" w:rsidTr="00A138DE">
        <w:trPr>
          <w:cantSplit/>
          <w:trHeight w:val="1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673D" w:rsidRPr="00392815" w:rsidRDefault="0028673D" w:rsidP="00A138DE">
            <w:pPr>
              <w:widowControl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color w:val="000000"/>
              </w:rPr>
            </w:pPr>
          </w:p>
        </w:tc>
      </w:tr>
    </w:tbl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28673D" w:rsidRPr="00392815" w:rsidRDefault="0028673D" w:rsidP="0028673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2815">
        <w:t xml:space="preserve">                                                </w:t>
      </w:r>
    </w:p>
    <w:p w:rsidR="0028673D" w:rsidRPr="00392815" w:rsidRDefault="0028673D" w:rsidP="002867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szCs w:val="20"/>
        </w:rPr>
      </w:pPr>
    </w:p>
    <w:p w:rsidR="0028673D" w:rsidRPr="00392815" w:rsidRDefault="0028673D" w:rsidP="0028673D">
      <w:pPr>
        <w:rPr>
          <w:sz w:val="28"/>
          <w:szCs w:val="28"/>
        </w:rPr>
      </w:pPr>
    </w:p>
    <w:p w:rsidR="0028673D" w:rsidRPr="00392815" w:rsidRDefault="0028673D" w:rsidP="0028673D">
      <w:pPr>
        <w:jc w:val="center"/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Практическое занятие №2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>Тема:</w:t>
      </w:r>
      <w:r w:rsidRPr="00392815">
        <w:rPr>
          <w:rFonts w:eastAsia="Calibri"/>
          <w:lang w:eastAsia="en-US"/>
        </w:rPr>
        <w:t xml:space="preserve"> Оформление открытия счетов в валюте Российской Федерации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 xml:space="preserve">Цель: </w:t>
      </w:r>
      <w:r w:rsidRPr="00392815">
        <w:rPr>
          <w:rFonts w:eastAsia="Calibri"/>
          <w:lang w:eastAsia="en-US"/>
        </w:rPr>
        <w:t>Научиться оформлять открытие счетов в валюте Российской Федерации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b/>
          <w:lang w:eastAsia="en-US"/>
        </w:rPr>
        <w:t>Средства для выполнения практической работы:</w:t>
      </w:r>
      <w:r w:rsidRPr="00392815">
        <w:rPr>
          <w:rFonts w:eastAsia="Calibri"/>
          <w:lang w:eastAsia="en-US"/>
        </w:rPr>
        <w:t xml:space="preserve">  ручка, линейка, карандаш, бланки документов.</w:t>
      </w:r>
    </w:p>
    <w:p w:rsidR="0028673D" w:rsidRPr="00392815" w:rsidRDefault="0028673D" w:rsidP="0028673D">
      <w:pPr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Алгоритм выполнения работы:</w:t>
      </w:r>
    </w:p>
    <w:p w:rsidR="0028673D" w:rsidRPr="00392815" w:rsidRDefault="0028673D" w:rsidP="0028673D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Прочитать задание</w:t>
      </w:r>
    </w:p>
    <w:p w:rsidR="0028673D" w:rsidRPr="00392815" w:rsidRDefault="0028673D" w:rsidP="0028673D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Заполнить бланки документов</w:t>
      </w:r>
    </w:p>
    <w:p w:rsidR="0028673D" w:rsidRPr="00392815" w:rsidRDefault="0028673D" w:rsidP="0028673D">
      <w:pPr>
        <w:numPr>
          <w:ilvl w:val="0"/>
          <w:numId w:val="4"/>
        </w:numPr>
        <w:spacing w:after="200" w:line="276" w:lineRule="auto"/>
        <w:contextualSpacing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Оформить отчет</w:t>
      </w:r>
    </w:p>
    <w:p w:rsidR="0028673D" w:rsidRPr="00392815" w:rsidRDefault="0028673D" w:rsidP="0028673D">
      <w:pPr>
        <w:rPr>
          <w:rFonts w:eastAsia="Calibri"/>
          <w:b/>
          <w:lang w:eastAsia="en-US"/>
        </w:rPr>
      </w:pPr>
    </w:p>
    <w:p w:rsidR="0028673D" w:rsidRPr="00392815" w:rsidRDefault="0028673D" w:rsidP="0028673D">
      <w:pPr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Задание 1 . Оформить заявление на открытие вклада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АКБ «Банк Москвы» принимает вклад от Степановой Елены Николаевны. Вклад на 2 года. Место проживания: Нижегородская обл., г</w:t>
      </w:r>
      <w:proofErr w:type="gramStart"/>
      <w:r w:rsidRPr="00392815">
        <w:rPr>
          <w:rFonts w:eastAsia="Calibri"/>
          <w:lang w:eastAsia="en-US"/>
        </w:rPr>
        <w:t>.Д</w:t>
      </w:r>
      <w:proofErr w:type="gramEnd"/>
      <w:r w:rsidRPr="00392815">
        <w:rPr>
          <w:rFonts w:eastAsia="Calibri"/>
          <w:lang w:eastAsia="en-US"/>
        </w:rPr>
        <w:t>зержинск, ул. Урицкого, д. 30 кв.2. Паспорт: 22 03 130120, выдан 3ОМ УВД г</w:t>
      </w:r>
      <w:proofErr w:type="gramStart"/>
      <w:r w:rsidRPr="00392815">
        <w:rPr>
          <w:rFonts w:eastAsia="Calibri"/>
          <w:lang w:eastAsia="en-US"/>
        </w:rPr>
        <w:t>.Д</w:t>
      </w:r>
      <w:proofErr w:type="gramEnd"/>
      <w:r w:rsidRPr="00392815">
        <w:rPr>
          <w:rFonts w:eastAsia="Calibri"/>
          <w:lang w:eastAsia="en-US"/>
        </w:rPr>
        <w:t xml:space="preserve">зержинска Нижегородской обл. 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Открыт счет № 42306810242161989772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АКБ «Банк Москвы»: г</w:t>
      </w:r>
      <w:proofErr w:type="gramStart"/>
      <w:r w:rsidRPr="00392815">
        <w:rPr>
          <w:rFonts w:eastAsia="Calibri"/>
          <w:lang w:eastAsia="en-US"/>
        </w:rPr>
        <w:t>.Н</w:t>
      </w:r>
      <w:proofErr w:type="gramEnd"/>
      <w:r w:rsidRPr="00392815">
        <w:rPr>
          <w:rFonts w:eastAsia="Calibri"/>
          <w:lang w:eastAsia="en-US"/>
        </w:rPr>
        <w:t>ижний Новгород, ул. Вавилова, д.19, корсчет В СБ РФ 30101810400000000225 , тел. 8 813 332005, лицензия ЦБ РФ № 135 от 01.04.2000, БИК 046568783. ИНН 6608007942. Режим работы с 9-00 до 19-00</w:t>
      </w:r>
    </w:p>
    <w:p w:rsidR="0028673D" w:rsidRPr="00392815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Председатель Правления Смирнов Андрей Евгеньевич, действует на основании устава.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Задание 2.</w:t>
      </w:r>
      <w:r w:rsidRPr="00392815">
        <w:rPr>
          <w:rFonts w:eastAsia="Calibri"/>
          <w:lang w:eastAsia="en-US"/>
        </w:rPr>
        <w:t xml:space="preserve"> </w:t>
      </w:r>
      <w:r w:rsidRPr="00392815">
        <w:rPr>
          <w:rFonts w:eastAsia="Calibri"/>
          <w:b/>
          <w:lang w:eastAsia="en-US"/>
        </w:rPr>
        <w:t>Оформить договор банковского вклада между АКБ «Банк Москвы» и Степановой Е.В.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Договор № 53.</w:t>
      </w:r>
      <w:proofErr w:type="gramStart"/>
      <w:r w:rsidRPr="00392815">
        <w:rPr>
          <w:rFonts w:eastAsia="Calibri"/>
          <w:lang w:eastAsia="en-US"/>
        </w:rPr>
        <w:t>в</w:t>
      </w:r>
      <w:proofErr w:type="gramEnd"/>
      <w:r w:rsidRPr="00392815">
        <w:rPr>
          <w:rFonts w:eastAsia="Calibri"/>
          <w:lang w:eastAsia="en-US"/>
        </w:rPr>
        <w:t xml:space="preserve"> от 10 июня 201</w:t>
      </w:r>
      <w:r>
        <w:rPr>
          <w:rFonts w:eastAsia="Calibri"/>
          <w:lang w:eastAsia="en-US"/>
        </w:rPr>
        <w:t>8</w:t>
      </w:r>
      <w:r w:rsidRPr="00392815">
        <w:rPr>
          <w:rFonts w:eastAsia="Calibri"/>
          <w:lang w:eastAsia="en-US"/>
        </w:rPr>
        <w:t xml:space="preserve"> года. 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 xml:space="preserve">Вкладчик передает банку во вклад десять тысяч рублей. Процентная ставка по вкладу 10,2% </w:t>
      </w:r>
      <w:proofErr w:type="gramStart"/>
      <w:r w:rsidRPr="00392815">
        <w:rPr>
          <w:rFonts w:eastAsia="Calibri"/>
          <w:lang w:eastAsia="en-US"/>
        </w:rPr>
        <w:t>годовых</w:t>
      </w:r>
      <w:proofErr w:type="gramEnd"/>
      <w:r w:rsidRPr="00392815">
        <w:rPr>
          <w:rFonts w:eastAsia="Calibri"/>
          <w:lang w:eastAsia="en-US"/>
        </w:rPr>
        <w:t>. Выплата по вкладу производится ежемесячно. При  досрочном возврате вклада проценты не начисляются.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Клиент обязан</w:t>
      </w:r>
      <w:proofErr w:type="gramStart"/>
      <w:r w:rsidRPr="00392815">
        <w:rPr>
          <w:rFonts w:eastAsia="Calibri"/>
          <w:lang w:eastAsia="en-US"/>
        </w:rPr>
        <w:t xml:space="preserve"> У</w:t>
      </w:r>
      <w:proofErr w:type="gramEnd"/>
      <w:r w:rsidRPr="00392815">
        <w:rPr>
          <w:rFonts w:eastAsia="Calibri"/>
          <w:lang w:eastAsia="en-US"/>
        </w:rPr>
        <w:t>ведомить банк о продлении срока, предусмотренного п. 1.2,  не позднее чем за 10 календарных дней до его истечения.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В случае досрочного расторжения  договора  Вкладчик  должен  за пять  календарных дней предупредить письменно банк.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В случае несвоевременного возврата вклада и начисленных по нему процентов Банк выплачивает Вкладчику неустойку в размере 0, 01% за каждый день просрочки.</w:t>
      </w:r>
    </w:p>
    <w:p w:rsidR="0028673D" w:rsidRPr="00392815" w:rsidRDefault="0028673D" w:rsidP="0028673D">
      <w:pPr>
        <w:tabs>
          <w:tab w:val="left" w:pos="975"/>
        </w:tabs>
        <w:jc w:val="both"/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3405"/>
        </w:tabs>
        <w:rPr>
          <w:rFonts w:eastAsia="Calibri"/>
          <w:b/>
          <w:lang w:eastAsia="en-US"/>
        </w:rPr>
      </w:pPr>
      <w:r w:rsidRPr="00392815">
        <w:rPr>
          <w:rFonts w:eastAsia="Calibri"/>
          <w:b/>
          <w:lang w:eastAsia="en-US"/>
        </w:rPr>
        <w:t>Контрольные вопросы:</w:t>
      </w:r>
    </w:p>
    <w:p w:rsidR="0028673D" w:rsidRPr="00392815" w:rsidRDefault="0028673D" w:rsidP="0028673D">
      <w:pPr>
        <w:tabs>
          <w:tab w:val="left" w:pos="3405"/>
        </w:tabs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1.Назаначение счета по вкладу</w:t>
      </w:r>
      <w:r>
        <w:rPr>
          <w:rFonts w:eastAsia="Calibri"/>
          <w:lang w:eastAsia="en-US"/>
        </w:rPr>
        <w:t>?</w:t>
      </w:r>
    </w:p>
    <w:p w:rsidR="0028673D" w:rsidRDefault="0028673D" w:rsidP="0028673D">
      <w:pPr>
        <w:tabs>
          <w:tab w:val="left" w:pos="3405"/>
        </w:tabs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2.Документы, необходимые для открытия вклада физическому лицу</w:t>
      </w:r>
      <w:r>
        <w:rPr>
          <w:rFonts w:eastAsia="Calibri"/>
          <w:lang w:eastAsia="en-US"/>
        </w:rPr>
        <w:t>.</w:t>
      </w:r>
    </w:p>
    <w:p w:rsidR="0028673D" w:rsidRDefault="0028673D" w:rsidP="0028673D">
      <w:pPr>
        <w:tabs>
          <w:tab w:val="left" w:pos="3405"/>
        </w:tabs>
        <w:rPr>
          <w:rFonts w:eastAsia="Calibri"/>
          <w:lang w:eastAsia="en-US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              Договор банковского вклада N___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г. _________________                               " ____ " _____ 20______ г.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______________________________________________, 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именуемый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 xml:space="preserve">   в  дальнейшем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"Банк", в лице __________________________________, действующего на основании Устава, и _________________________________, именуемого в дальнейшем "Вклад-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чик",  паспорт серии ___________ N ____________, дата выдачи ______________,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выдан_________________________________________________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,  прописан по адресу __________________________________________________________________________, тел. __________________, заключили договор о следующем: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 Предмет договора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 1. Вкладчик передает банку во вклад __________________________ рублей в день заключения данного договора.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1.2. Срок размещения ______________________________________________ 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1.3. Вклад открывается на основании установленной формы,  паспорта и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внесения всей суммы вклада.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1.4. Проценты по вкладу начисляются в валюте только за срок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размеще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ния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, из расчета ______________________________________ процентов годовых.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1.5. Выплата по вкладу производится _______________________________ 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1.6. При  досрочном возврате вклада проценты ______________________  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1.7. Размер процентной ставки может быть изменен  в  соответствии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принятым Центробанком РФ и другими уполномоченными государственными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орга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нами решениями,  регулирующими процентные ставки по вкладам  и  депозитам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граждан.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Изменение процентной ставки в этом случае производится Банком с даты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ее введения в одностороннем порядке без переоформления договора.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1.8. Вклад и проценты по нему выдаются Вкладчику только при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предъяв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лении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 xml:space="preserve"> договора (подлинника) и паспорта.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2. Обязанности банка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2.1. Принять вклад и хранить денежные средства Вкладчика.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2.2. Оформить вклад,  выдать  подтверждение  о  получении  денег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Вкладчика в сумме _______________________________________________ рублей.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2.3. Выполнять в пределах средств, находящихся на вкладе,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письменные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указания Вкладчика по безналичным расчетам с вклада.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2.4. Возвратить вклад с начисленными процентами по первому 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требова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нию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 xml:space="preserve"> Вкладчика.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3. Права вкладчика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3.1. Распоряжаться вкладом как лично,  так и через своего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представи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теля по нотариально заверенной деятельности.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3.2. Получать по вкладу доход в виде процентов или в иной форме.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3.3. Совершать безналичные расчеты.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3.4. Завещать весь вклад или его долю с начисленными процентами.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4. Обязанности вкладчика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4.1. Передать во вклад Банку деньги в сумме ________________________ рублей " _________ " _____________ 20___________ г.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4.2. Уведомить банк о продлении срока, предусмотренного п. 1.2,  не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позднее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 xml:space="preserve"> чем за _____________________ календарных дней,  до его истечения и  в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течение  последующих  пяти  дней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с даты уведомления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 xml:space="preserve"> оформить дополнение к договору о его пролонгации.    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4.3. В случае досрочного расторжения  договора  Вкладчик  должен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___________________________ календарных дней предупредить письменно банк.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5. Обязанности банка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lastRenderedPageBreak/>
        <w:t xml:space="preserve">         5.1. В случае несвоевременного возврата вклада и начисленных по нему процентов Банк выплачивает Вкладчику неустойку в размере ____________________ 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____________________процентов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 xml:space="preserve"> за каждый день просрочки от всей удерживаемой суммы, начиная со дня, следующего за днем окончания срока размещения.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6. Сорок действия договора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6.1. Договор вступает в силу со дня его подписания  и  действует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до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момента возврата суммы вклада и процентов, начисленных по нему Вкладчику.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6.2. (вариант) Досрочный возврат вклада и начисленных по  нему 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про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>-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центов  не  допускается  или производится Банком на основании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письменного</w:t>
      </w:r>
      <w:proofErr w:type="gramEnd"/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уведомления Вкладчика.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6.3. Изменения  и дополнения в договор вносятся по соглашению сторон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и оформляются дополнением к нему.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7. Порядок разрешения споров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7.1. При возникновении любых вопросо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в(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>в том числе утрата подлинника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договора или паспорта) Вкладчик обязан обратиться в Банк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тел._____________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7.2. Все споры сторон рассматриваются в 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 xml:space="preserve"> законом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поряд-ке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>.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8. Особые условия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     8.1. Вклад  и  проценты  по  нему Вкладчик может получить по адресу: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  ________________________, тел</w:t>
      </w:r>
      <w:proofErr w:type="gramStart"/>
      <w:r w:rsidRPr="00392815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392815">
        <w:rPr>
          <w:rFonts w:ascii="Courier New" w:hAnsi="Courier New" w:cs="Courier New"/>
          <w:sz w:val="20"/>
          <w:szCs w:val="20"/>
        </w:rPr>
        <w:t>___________,</w:t>
      </w:r>
      <w:proofErr w:type="gramEnd"/>
      <w:r w:rsidRPr="00392815">
        <w:rPr>
          <w:rFonts w:ascii="Courier New" w:hAnsi="Courier New" w:cs="Courier New"/>
          <w:sz w:val="20"/>
          <w:szCs w:val="20"/>
        </w:rPr>
        <w:t>режим</w:t>
      </w:r>
      <w:proofErr w:type="spellEnd"/>
      <w:r w:rsidRPr="00392815">
        <w:rPr>
          <w:rFonts w:ascii="Courier New" w:hAnsi="Courier New" w:cs="Courier New"/>
          <w:sz w:val="20"/>
          <w:szCs w:val="20"/>
        </w:rPr>
        <w:t xml:space="preserve"> работы 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Банк_________________________________________________________________________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_____________________________________________________________________________ 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Вкладчик_____________________________________________________________________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>________________                                    __________________</w:t>
      </w:r>
    </w:p>
    <w:p w:rsidR="0028673D" w:rsidRPr="00392815" w:rsidRDefault="0028673D" w:rsidP="0028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92815">
        <w:rPr>
          <w:rFonts w:ascii="Courier New" w:hAnsi="Courier New" w:cs="Courier New"/>
          <w:sz w:val="20"/>
          <w:szCs w:val="20"/>
        </w:rPr>
        <w:t xml:space="preserve">  </w:t>
      </w:r>
    </w:p>
    <w:p w:rsidR="0028673D" w:rsidRPr="00392815" w:rsidRDefault="0028673D" w:rsidP="0028673D">
      <w:pPr>
        <w:rPr>
          <w:rFonts w:eastAsia="Calibri"/>
          <w:lang w:eastAsia="en-US"/>
        </w:rPr>
      </w:pPr>
      <w:r w:rsidRPr="00392815">
        <w:rPr>
          <w:rFonts w:eastAsia="Calibri"/>
          <w:lang w:eastAsia="en-US"/>
        </w:rPr>
        <w:t>_________________                                                                                       ____________________</w:t>
      </w:r>
    </w:p>
    <w:p w:rsidR="0028673D" w:rsidRPr="00392815" w:rsidRDefault="0028673D" w:rsidP="0028673D">
      <w:pPr>
        <w:tabs>
          <w:tab w:val="left" w:pos="3405"/>
        </w:tabs>
        <w:rPr>
          <w:rFonts w:eastAsia="Calibri"/>
          <w:lang w:eastAsia="en-US"/>
        </w:rPr>
      </w:pPr>
    </w:p>
    <w:p w:rsidR="0028673D" w:rsidRDefault="0028673D" w:rsidP="0028673D">
      <w:pPr>
        <w:rPr>
          <w:sz w:val="28"/>
          <w:szCs w:val="28"/>
        </w:rPr>
      </w:pPr>
    </w:p>
    <w:p w:rsidR="0028673D" w:rsidRDefault="0028673D" w:rsidP="0028673D">
      <w:pPr>
        <w:rPr>
          <w:sz w:val="28"/>
          <w:szCs w:val="28"/>
        </w:rPr>
      </w:pPr>
    </w:p>
    <w:p w:rsidR="0028673D" w:rsidRDefault="0028673D" w:rsidP="0028673D">
      <w:pPr>
        <w:rPr>
          <w:sz w:val="28"/>
          <w:szCs w:val="28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lang w:eastAsia="en-US"/>
        </w:rPr>
      </w:pPr>
      <w:r w:rsidRPr="00392815">
        <w:rPr>
          <w:rFonts w:ascii="TimesNewRomanPSMT" w:eastAsia="Calibri" w:hAnsi="TimesNewRomanPSMT" w:cs="TimesNewRomanPSMT"/>
          <w:lang w:eastAsia="en-US"/>
        </w:rPr>
        <w:t>ЗАЯВЛЕНИЕ ОБ ОТКРЫТИИ СЧЕТА</w:t>
      </w:r>
    </w:p>
    <w:p w:rsidR="0028673D" w:rsidRPr="00392815" w:rsidRDefault="0028673D" w:rsidP="0028673D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lang w:eastAsia="en-US"/>
        </w:rPr>
      </w:pPr>
      <w:r w:rsidRPr="00392815">
        <w:rPr>
          <w:rFonts w:ascii="TimesNewRomanPSMT" w:eastAsia="Calibri" w:hAnsi="TimesNewRomanPSMT" w:cs="TimesNewRomanPSMT"/>
          <w:lang w:eastAsia="en-US"/>
        </w:rPr>
        <w:t>в ____________________________________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ОТ:_________________________________________________________________________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ГРАЖДАНСТВО:______________________________________________________________                                          ДАТА РОЖДЕНИЯ:____________________________________________________________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АДРЕС:_____________________________________________________________________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ДОКУМЕНТ, УДОСТОВЕРЯЮЩИЙ ЛИЧНОСТЬ: СЕРИЯ ________________, НОМЕР ________________,ВЫДАН_____________________________________________________________ «___» ___________ </w:t>
      </w:r>
      <w:proofErr w:type="gramStart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г</w:t>
      </w:r>
      <w:proofErr w:type="gramEnd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.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ПРОШУ ОТКРЫТЬ </w:t>
      </w: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Счет по вкладу (депозиту) </w:t>
      </w: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В ВАЛЮТЕ 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ДЛЯ ВНЕСЕНИЯ ВКЛАДА НА СРОК _________________________________________ ДНЕЙ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ОТКРЫТИЕ СЧЕТА ОСУЩЕСТВЛЯЕТСЯ НА ОСНОВАНИИ ЗАКОНА РФ «О БАНКАХ И БАНКОВСКОЙ ДЕЯТЕЛЬНОСТИ», ДЕЙСТВУЮЩИХ ИНСТРУКЦИЙ ЦБ РОССИИ, ПРАВИЛ И ПОЛОЖЕНИЙ «ДИЛ-БАНК» (ООО).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С ДЕЙСТВУЮЩИМИ ТАРИФАМИ БАНКА </w:t>
      </w:r>
      <w:proofErr w:type="gramStart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ОЗНАКОМЛЕН</w:t>
      </w:r>
      <w:proofErr w:type="gramEnd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 И СОГЛАСЕН.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lastRenderedPageBreak/>
        <w:t>О ВСЕХ ИЗМЕНЕНИЯХ Я БУДУ НЕМЕДЛЕННО ИЗВЕЩАТЬ ВАС В ПИСЬМЕННОМ ВИДЕ.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______________________________ /__________________________________/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(подпись)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BoldMT" w:eastAsia="Calibri" w:hAnsi="TimesNewRomanPS-BoldMT" w:cs="TimesNewRomanPS-BoldMT"/>
          <w:b/>
          <w:bCs/>
          <w:lang w:eastAsia="en-US"/>
        </w:rPr>
      </w:pPr>
      <w:r w:rsidRPr="00392815">
        <w:rPr>
          <w:rFonts w:ascii="TimesNewRomanPS-BoldMT" w:eastAsia="Calibri" w:hAnsi="TimesNewRomanPS-BoldMT" w:cs="TimesNewRomanPS-BoldMT"/>
          <w:b/>
          <w:bCs/>
          <w:lang w:eastAsia="en-US"/>
        </w:rPr>
        <w:t>при необходимости прошу связываться со мной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"___" _______________________ </w:t>
      </w:r>
      <w:proofErr w:type="gramStart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г</w:t>
      </w:r>
      <w:proofErr w:type="gramEnd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. по телефону: 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Arial-BoldItalicMT" w:eastAsia="Calibri" w:hAnsi="Arial-BoldItalicMT" w:cs="Arial-BoldItalicMT"/>
          <w:b/>
          <w:bCs/>
          <w:i/>
          <w:iCs/>
          <w:lang w:eastAsia="en-US"/>
        </w:rPr>
      </w:pPr>
      <w:r w:rsidRPr="00392815">
        <w:rPr>
          <w:rFonts w:ascii="Arial-BoldItalicMT" w:eastAsia="Calibri" w:hAnsi="Arial-BoldItalicMT" w:cs="Arial-BoldItalicMT"/>
          <w:b/>
          <w:bCs/>
          <w:i/>
          <w:iCs/>
          <w:lang w:eastAsia="en-US"/>
        </w:rPr>
        <w:t>ОТМЕТКИ БАНКА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lang w:eastAsia="en-US"/>
        </w:rPr>
      </w:pPr>
      <w:r w:rsidRPr="00392815">
        <w:rPr>
          <w:rFonts w:ascii="TimesNewRomanPSMT" w:eastAsia="Calibri" w:hAnsi="TimesNewRomanPSMT" w:cs="TimesNewRomanPSMT"/>
          <w:lang w:eastAsia="en-US"/>
        </w:rPr>
        <w:t>(РАСПОРЯЖЕНИЕ ОБ ОТКРЫТИИ СЧЕТА)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ОТКРЫТЬ СЧЕТ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80"/>
        <w:gridCol w:w="480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8673D" w:rsidRPr="00630170" w:rsidTr="00A138DE"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</w:tr>
    </w:tbl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ДОКУМЕНТЫ НА ОФОРМЛЕНИЕ ОТКРЫТИЯ СЧЕТА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Основание: Договор №________________ СОВЕРШЕНИЕ ОПЕРАЦИЙ ПО СЧЕТУ </w:t>
      </w:r>
    </w:p>
    <w:p w:rsidR="0028673D" w:rsidRPr="00392815" w:rsidRDefault="0028673D" w:rsidP="0028673D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«РАЗРЕШАЮ» </w:t>
      </w:r>
    </w:p>
    <w:p w:rsidR="0028673D" w:rsidRPr="00392815" w:rsidRDefault="0028673D" w:rsidP="0028673D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________________________________ </w:t>
      </w:r>
    </w:p>
    <w:p w:rsidR="0028673D" w:rsidRPr="00392815" w:rsidRDefault="0028673D" w:rsidP="0028673D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__________________________________ </w:t>
      </w:r>
    </w:p>
    <w:p w:rsidR="0028673D" w:rsidRPr="00392815" w:rsidRDefault="0028673D" w:rsidP="0028673D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«</w:t>
      </w: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 xml:space="preserve">________» ___________________ </w:t>
      </w:r>
      <w:proofErr w:type="gramStart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г</w:t>
      </w:r>
      <w:proofErr w:type="gramEnd"/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.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ПРОВЕРИЛ: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Исполнитель ___________________ / ___________________ /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Главный бухгалтер _______________ / __________________ /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</w:pPr>
      <w:r w:rsidRPr="0039281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Юридическое управление __________ / __________________ /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СЧЕТ ОТКРЫТ: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480"/>
        <w:gridCol w:w="480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28673D" w:rsidRPr="00630170" w:rsidTr="00A138DE"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80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9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  <w:tc>
          <w:tcPr>
            <w:tcW w:w="478" w:type="dxa"/>
          </w:tcPr>
          <w:p w:rsidR="0028673D" w:rsidRPr="00392815" w:rsidRDefault="0028673D" w:rsidP="00A138DE">
            <w:pPr>
              <w:autoSpaceDE w:val="0"/>
              <w:autoSpaceDN w:val="0"/>
              <w:adjustRightInd w:val="0"/>
              <w:jc w:val="both"/>
              <w:rPr>
                <w:rFonts w:ascii="TimesNewRomanPS-ItalicMT" w:eastAsia="Calibri" w:hAnsi="TimesNewRomanPS-ItalicMT" w:cs="TimesNewRomanPS-ItalicMT"/>
                <w:i/>
                <w:iCs/>
                <w:lang w:eastAsia="en-US"/>
              </w:rPr>
            </w:pPr>
          </w:p>
        </w:tc>
      </w:tr>
    </w:tbl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______________________________________________</w:t>
      </w:r>
    </w:p>
    <w:p w:rsidR="0028673D" w:rsidRPr="00392815" w:rsidRDefault="0028673D" w:rsidP="0028673D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(наименование владельца счета)</w:t>
      </w:r>
    </w:p>
    <w:p w:rsidR="0028673D" w:rsidRDefault="0028673D" w:rsidP="0028673D">
      <w:pPr>
        <w:jc w:val="both"/>
        <w:rPr>
          <w:rFonts w:eastAsia="Calibri"/>
          <w:lang w:eastAsia="en-US"/>
        </w:rPr>
      </w:pPr>
      <w:r w:rsidRPr="00392815">
        <w:rPr>
          <w:rFonts w:ascii="TimesNewRomanPS-ItalicMT" w:eastAsia="Calibri" w:hAnsi="TimesNewRomanPS-ItalicMT" w:cs="TimesNewRomanPS-ItalicMT"/>
          <w:i/>
          <w:iCs/>
          <w:lang w:eastAsia="en-US"/>
        </w:rPr>
        <w:t>Номер счета присвоил ________________/____________________/</w:t>
      </w:r>
    </w:p>
    <w:p w:rsidR="00F77DF4" w:rsidRPr="0061391E" w:rsidRDefault="00F77DF4" w:rsidP="0061391E">
      <w:pPr>
        <w:ind w:firstLine="709"/>
        <w:jc w:val="both"/>
      </w:pPr>
    </w:p>
    <w:sectPr w:rsidR="00F77DF4" w:rsidRPr="0061391E" w:rsidSect="0061391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98F"/>
    <w:multiLevelType w:val="hybridMultilevel"/>
    <w:tmpl w:val="2482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90337"/>
    <w:multiLevelType w:val="hybridMultilevel"/>
    <w:tmpl w:val="2482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92FDD"/>
    <w:multiLevelType w:val="hybridMultilevel"/>
    <w:tmpl w:val="D4C6436E"/>
    <w:lvl w:ilvl="0" w:tplc="604A79D2">
      <w:start w:val="9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>
    <w:nsid w:val="7E5D15AF"/>
    <w:multiLevelType w:val="hybridMultilevel"/>
    <w:tmpl w:val="06D092B8"/>
    <w:lvl w:ilvl="0" w:tplc="4C641ACA">
      <w:start w:val="2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1E"/>
    <w:rsid w:val="0028673D"/>
    <w:rsid w:val="005073C1"/>
    <w:rsid w:val="005A6F65"/>
    <w:rsid w:val="0061391E"/>
    <w:rsid w:val="006A7C5A"/>
    <w:rsid w:val="007C0CB6"/>
    <w:rsid w:val="00C4012C"/>
    <w:rsid w:val="00F7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5372</Words>
  <Characters>30625</Characters>
  <Application>Microsoft Office Word</Application>
  <DocSecurity>0</DocSecurity>
  <Lines>255</Lines>
  <Paragraphs>71</Paragraphs>
  <ScaleCrop>false</ScaleCrop>
  <Company/>
  <LinksUpToDate>false</LinksUpToDate>
  <CharactersWithSpaces>35926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2020-06-01T09:47:00Z</dcterms:created>
  <dcterms:modified xsi:type="dcterms:W3CDTF">2020-06-07T10:30:00Z</dcterms:modified>
</cp:coreProperties>
</file>