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00" w:after="0"/>
        <w:jc w:val="center"/>
        <w:rPr/>
      </w:pPr>
      <w:r>
        <w:rPr/>
        <w:t xml:space="preserve">Ссылки для студентов при проведении пар по видеоконференцсвязи </w:t>
      </w:r>
      <w:r>
        <w:rPr>
          <w:lang w:val="en-US"/>
        </w:rPr>
        <w:t>Google Meet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 </w:t>
      </w:r>
      <w:hyperlink r:id="rId2">
        <w:r>
          <w:rPr>
            <w:rFonts w:eastAsia="Times New Roman" w:cs="Helvetica"/>
            <w:color w:val="000000"/>
            <w:sz w:val="22"/>
            <w:szCs w:val="22"/>
            <w:shd w:fill="FFFFFF" w:val="clear"/>
            <w:lang w:val="en-US" w:eastAsia="ru-RU"/>
          </w:rPr>
          <w:t>https://</w:t>
        </w:r>
        <w:r>
          <w:rPr>
            <w:rFonts w:cs="Arial"/>
            <w:color w:val="000000"/>
            <w:sz w:val="22"/>
            <w:szCs w:val="22"/>
            <w:shd w:fill="FFFFFF" w:val="clear"/>
            <w:lang w:val="en-US"/>
          </w:rPr>
          <w:t>meet.google.com/kqy-feza-ssd</w:t>
        </w:r>
      </w:hyperlink>
      <w:r>
        <w:rPr/>
        <w:t xml:space="preserve">     Аверьянова О.В. </w:t>
      </w:r>
    </w:p>
    <w:p>
      <w:pPr>
        <w:pStyle w:val="Normal"/>
        <w:rPr/>
      </w:pPr>
      <w:r>
        <w:rPr/>
        <w:t xml:space="preserve">2. </w:t>
      </w:r>
      <w:hyperlink r:id="rId3">
        <w:r>
          <w:rPr>
            <w:color w:val="auto"/>
          </w:rPr>
          <w:t>https://meet.google.com/xva-jthm-par</w:t>
        </w:r>
      </w:hyperlink>
      <w:r>
        <w:rPr/>
        <w:t xml:space="preserve">    Билевич М.С. </w:t>
      </w:r>
    </w:p>
    <w:p>
      <w:pPr>
        <w:pStyle w:val="Normal"/>
        <w:rPr/>
      </w:pPr>
      <w:r>
        <w:rPr/>
        <w:t xml:space="preserve">3. </w:t>
      </w:r>
      <w:hyperlink r:id="rId4">
        <w:r>
          <w:rPr>
            <w:rFonts w:eastAsia="Times New Roman" w:cs="Helvetica"/>
            <w:color w:val="202124"/>
            <w:sz w:val="22"/>
            <w:szCs w:val="22"/>
            <w:lang w:eastAsia="ru-RU"/>
          </w:rPr>
          <w:t>https://meet.google.com/uth-iacb-jcp</w:t>
        </w:r>
      </w:hyperlink>
      <w:r>
        <w:rPr>
          <w:rFonts w:eastAsia="Times New Roman" w:cs="Helvetica" w:ascii="Helvetica" w:hAnsi="Helvetica"/>
          <w:color w:val="202124"/>
          <w:sz w:val="21"/>
          <w:szCs w:val="21"/>
          <w:lang w:eastAsia="ru-RU"/>
        </w:rPr>
        <w:t xml:space="preserve">     Фрейдман О.А.</w:t>
      </w:r>
    </w:p>
    <w:p>
      <w:pPr>
        <w:pStyle w:val="Normal"/>
        <w:rPr/>
      </w:pPr>
      <w:r>
        <w:rPr>
          <w:rFonts w:eastAsia="Times New Roman" w:cs="Helvetica" w:ascii="Helvetica" w:hAnsi="Helvetica"/>
          <w:color w:val="202124"/>
          <w:sz w:val="21"/>
          <w:szCs w:val="21"/>
          <w:lang w:eastAsia="ru-RU"/>
        </w:rPr>
        <w:t xml:space="preserve">4. </w:t>
      </w:r>
      <w:hyperlink r:id="rId5">
        <w:r>
          <w:rPr>
            <w:rFonts w:eastAsia="Helvetica" w:cs="Helvetica" w:ascii="Calibri" w:hAnsi="Calibri"/>
            <w:color w:val="auto"/>
            <w:sz w:val="22"/>
            <w:szCs w:val="22"/>
            <w:u w:val="single"/>
            <w:lang w:eastAsia="ru-RU"/>
          </w:rPr>
          <w:t>https://meet.google.com/pbc-pseq-tca</w:t>
        </w:r>
      </w:hyperlink>
      <w:r>
        <w:rPr>
          <w:rFonts w:eastAsia="Helvetica" w:cs="Helvetica" w:ascii="Helvetica" w:hAnsi="Helvetica"/>
          <w:color w:val="202124"/>
          <w:sz w:val="21"/>
          <w:szCs w:val="21"/>
          <w:lang w:eastAsia="ru-RU"/>
        </w:rPr>
        <w:t xml:space="preserve">   Лобова А.В.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202124"/>
          <w:sz w:val="21"/>
          <w:szCs w:val="21"/>
          <w:lang w:eastAsia="ru-RU"/>
        </w:rPr>
      </w:pPr>
      <w:hyperlink r:id="rId6">
        <w:r>
          <w:rPr>
            <w:rFonts w:eastAsia="Times New Roman" w:cs="Helvetica" w:ascii="Helvetica" w:hAnsi="Helvetica"/>
            <w:color w:val="202124"/>
            <w:sz w:val="21"/>
            <w:szCs w:val="21"/>
            <w:lang w:eastAsia="ru-RU"/>
          </w:rPr>
        </w:r>
      </w:hyperlink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202124"/>
          <w:sz w:val="21"/>
          <w:szCs w:val="21"/>
          <w:lang w:eastAsia="ru-RU"/>
        </w:rPr>
      </w:pPr>
      <w:hyperlink r:id="rId7">
        <w:r>
          <w:rPr>
            <w:rFonts w:eastAsia="Times New Roman" w:cs="Helvetica" w:ascii="Helvetica" w:hAnsi="Helvetica"/>
            <w:color w:val="202124"/>
            <w:sz w:val="21"/>
            <w:szCs w:val="21"/>
            <w:lang w:eastAsia="ru-RU"/>
          </w:rPr>
        </w:r>
      </w:hyperlink>
    </w:p>
    <w:p>
      <w:pPr>
        <w:pStyle w:val="Normal"/>
        <w:widowControl/>
        <w:bidi w:val="0"/>
        <w:spacing w:lineRule="auto" w:line="276" w:before="0" w:after="200"/>
        <w:jc w:val="left"/>
        <w:rPr/>
      </w:pPr>
      <w:hyperlink r:id="rId8">
        <w:r>
          <w:rPr/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">
    <w:altName w:val="Arial"/>
    <w:charset w:val="cc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073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2d52c3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2d52c3"/>
    <w:rPr>
      <w:color w:val="0000FF"/>
      <w:u w:val="single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2d52c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eet.google.com/kqy-feza-ssd" TargetMode="External"/><Relationship Id="rId3" Type="http://schemas.openxmlformats.org/officeDocument/2006/relationships/hyperlink" Target="https://meet.google.com/xva-jthm-par" TargetMode="External"/><Relationship Id="rId4" Type="http://schemas.openxmlformats.org/officeDocument/2006/relationships/hyperlink" Target="https://meet.google.com/uth-iacb-jcp" TargetMode="External"/><Relationship Id="rId5" Type="http://schemas.openxmlformats.org/officeDocument/2006/relationships/hyperlink" Target="https://meet.google.com/pbc-pseq-tca" TargetMode="External"/><Relationship Id="rId6" Type="http://schemas.openxmlformats.org/officeDocument/2006/relationships/hyperlink" Target="https://meet.google.com/pbc-pseq-tca" TargetMode="External"/><Relationship Id="rId7" Type="http://schemas.openxmlformats.org/officeDocument/2006/relationships/hyperlink" Target="https://meet.google.com/pbc-pseq-tca" TargetMode="External"/><Relationship Id="rId8" Type="http://schemas.openxmlformats.org/officeDocument/2006/relationships/hyperlink" Target="https://meet.google.com/pbc-pseq-tca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LibreOffice/7.0.1.2$Windows_X86_64 LibreOffice_project/7cbcfc562f6eb6708b5ff7d7397325de9e764452</Application>
  <Pages>1</Pages>
  <Words>26</Words>
  <Characters>265</Characters>
  <CharactersWithSpaces>301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2020-10-13T19:09:05Z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