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AB" w:rsidRPr="008813AB" w:rsidRDefault="008813AB" w:rsidP="00881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AB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8813AB" w:rsidRPr="008813AB" w:rsidRDefault="008813AB" w:rsidP="00105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AB">
        <w:rPr>
          <w:rFonts w:ascii="Times New Roman" w:hAnsi="Times New Roman" w:cs="Times New Roman"/>
          <w:sz w:val="28"/>
          <w:szCs w:val="28"/>
        </w:rPr>
        <w:t xml:space="preserve">Построить графики, используя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статистические данные с сайта </w:t>
      </w:r>
      <w:hyperlink r:id="rId4" w:history="1">
        <w:r w:rsidRPr="00502B94">
          <w:rPr>
            <w:rStyle w:val="a3"/>
          </w:rPr>
          <w:t>https://showdata.gks.ru/report/278994/</w:t>
        </w:r>
      </w:hyperlink>
      <w:r w:rsidR="0010521C">
        <w:t xml:space="preserve">, </w:t>
      </w:r>
      <w:r w:rsidR="0010521C" w:rsidRPr="0010521C">
        <w:rPr>
          <w:rFonts w:ascii="Times New Roman" w:hAnsi="Times New Roman" w:cs="Times New Roman"/>
          <w:sz w:val="28"/>
          <w:szCs w:val="28"/>
        </w:rPr>
        <w:t>либо с са</w:t>
      </w:r>
      <w:r w:rsidR="0010521C">
        <w:rPr>
          <w:rFonts w:ascii="Times New Roman" w:hAnsi="Times New Roman" w:cs="Times New Roman"/>
          <w:sz w:val="28"/>
          <w:szCs w:val="28"/>
        </w:rPr>
        <w:t>й</w:t>
      </w:r>
      <w:r w:rsidR="0010521C" w:rsidRPr="0010521C">
        <w:rPr>
          <w:rFonts w:ascii="Times New Roman" w:hAnsi="Times New Roman" w:cs="Times New Roman"/>
          <w:sz w:val="28"/>
          <w:szCs w:val="28"/>
        </w:rPr>
        <w:t xml:space="preserve">та </w:t>
      </w:r>
      <w:r w:rsidR="0010521C">
        <w:rPr>
          <w:rFonts w:ascii="Times New Roman" w:hAnsi="Times New Roman" w:cs="Times New Roman"/>
          <w:sz w:val="28"/>
          <w:szCs w:val="28"/>
        </w:rPr>
        <w:t>Р</w:t>
      </w:r>
      <w:r w:rsidR="0010521C" w:rsidRPr="0010521C">
        <w:rPr>
          <w:rFonts w:ascii="Times New Roman" w:hAnsi="Times New Roman" w:cs="Times New Roman"/>
          <w:sz w:val="28"/>
          <w:szCs w:val="28"/>
        </w:rPr>
        <w:t>осстат</w:t>
      </w:r>
      <w:r w:rsidR="0010521C">
        <w:t xml:space="preserve">  </w:t>
      </w:r>
      <w:r>
        <w:t xml:space="preserve"> </w:t>
      </w:r>
      <w:hyperlink r:id="rId5" w:history="1">
        <w:r w:rsidR="0010521C" w:rsidRPr="00502B94">
          <w:rPr>
            <w:rStyle w:val="a3"/>
          </w:rPr>
          <w:t>https://rosstat.gov.ru/statistic</w:t>
        </w:r>
      </w:hyperlink>
      <w:r w:rsidR="0010521C">
        <w:t xml:space="preserve"> </w:t>
      </w:r>
      <w:r w:rsidRPr="008813AB">
        <w:rPr>
          <w:rFonts w:ascii="Times New Roman" w:hAnsi="Times New Roman" w:cs="Times New Roman"/>
          <w:sz w:val="28"/>
          <w:szCs w:val="28"/>
        </w:rPr>
        <w:t>и используя файл, прикрепленный в задании.</w:t>
      </w:r>
      <w:r w:rsidR="0010521C">
        <w:rPr>
          <w:rFonts w:ascii="Times New Roman" w:hAnsi="Times New Roman" w:cs="Times New Roman"/>
          <w:sz w:val="28"/>
          <w:szCs w:val="28"/>
        </w:rPr>
        <w:t xml:space="preserve"> Можете использовать другие данные для построения графиков.</w:t>
      </w:r>
    </w:p>
    <w:p w:rsidR="0010521C" w:rsidRDefault="008813AB" w:rsidP="00105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должно быть </w:t>
      </w:r>
      <w:r w:rsidR="0010521C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10521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0521C">
        <w:rPr>
          <w:rFonts w:ascii="Times New Roman" w:hAnsi="Times New Roman" w:cs="Times New Roman"/>
          <w:sz w:val="28"/>
          <w:szCs w:val="28"/>
        </w:rPr>
        <w:t>различными видами диаграмм, показанными на рис. 1.</w:t>
      </w:r>
    </w:p>
    <w:p w:rsidR="008813AB" w:rsidRDefault="0010521C" w:rsidP="001052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21C" w:rsidRDefault="0010521C" w:rsidP="001052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Виды диаграмм для построения</w:t>
      </w:r>
    </w:p>
    <w:p w:rsidR="0010521C" w:rsidRDefault="0010521C" w:rsidP="001052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3AB" w:rsidRDefault="008813AB" w:rsidP="00105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AB">
        <w:rPr>
          <w:rFonts w:ascii="Times New Roman" w:hAnsi="Times New Roman" w:cs="Times New Roman"/>
          <w:sz w:val="28"/>
          <w:szCs w:val="28"/>
        </w:rPr>
        <w:t xml:space="preserve">Оформить графики в документе </w:t>
      </w:r>
      <w:r w:rsidRPr="008813AB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так как показано ниже на рис.</w:t>
      </w:r>
      <w:r w:rsidR="0010521C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3AB" w:rsidRDefault="008813AB" w:rsidP="00105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3AB" w:rsidRDefault="0010521C" w:rsidP="001052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2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895601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0521C" w:rsidRDefault="0010521C" w:rsidP="001052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Динамика заготовки древесины за 2017-2019 гг.</w:t>
      </w:r>
    </w:p>
    <w:p w:rsidR="008813AB" w:rsidRDefault="008813AB">
      <w:pPr>
        <w:rPr>
          <w:rFonts w:ascii="Times New Roman" w:hAnsi="Times New Roman" w:cs="Times New Roman"/>
          <w:sz w:val="28"/>
          <w:szCs w:val="28"/>
        </w:rPr>
      </w:pPr>
    </w:p>
    <w:p w:rsidR="008813AB" w:rsidRDefault="0010521C" w:rsidP="00E96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не просто построить графики, но и выбрать правильный тип диаграммы и оформить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369"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используя методические рекомендации по оформлению. Под графиками сделать выводы</w:t>
      </w:r>
      <w:r w:rsidR="00E96369">
        <w:rPr>
          <w:rFonts w:ascii="Times New Roman" w:hAnsi="Times New Roman" w:cs="Times New Roman"/>
          <w:sz w:val="28"/>
          <w:szCs w:val="28"/>
        </w:rPr>
        <w:t>.</w:t>
      </w:r>
    </w:p>
    <w:p w:rsidR="00E96369" w:rsidRDefault="00E96369" w:rsidP="00E96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графиком обязательно вставить таблицу с данными, по которым были построены диаграммы и графики.</w:t>
      </w:r>
    </w:p>
    <w:p w:rsidR="00E96369" w:rsidRDefault="00E96369" w:rsidP="00E9636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Оформление таблицы показано ниже.</w:t>
      </w:r>
    </w:p>
    <w:p w:rsidR="00E96369" w:rsidRDefault="00E96369" w:rsidP="00E963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6369">
        <w:rPr>
          <w:rFonts w:ascii="Times New Roman" w:hAnsi="Times New Roman" w:cs="Times New Roman"/>
          <w:sz w:val="28"/>
          <w:szCs w:val="28"/>
        </w:rPr>
        <w:t>Таблица</w:t>
      </w:r>
    </w:p>
    <w:p w:rsidR="00E96369" w:rsidRPr="00E96369" w:rsidRDefault="00E96369" w:rsidP="00E963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заготовки древесины за 2017-2019 гг.</w:t>
      </w:r>
    </w:p>
    <w:p w:rsidR="00E96369" w:rsidRPr="00E96369" w:rsidRDefault="00E96369" w:rsidP="00E9636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843"/>
        <w:gridCol w:w="1843"/>
        <w:gridCol w:w="1843"/>
      </w:tblGrid>
      <w:tr w:rsidR="00E96369" w:rsidRPr="00E96369" w:rsidTr="00E96369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Порода заготавливаемой древесины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</w:p>
        </w:tc>
      </w:tr>
      <w:tr w:rsidR="00E96369" w:rsidRPr="00E96369" w:rsidTr="00E96369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E96369" w:rsidRPr="00E96369" w:rsidTr="00E96369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E96369" w:rsidRPr="00E96369" w:rsidTr="00E96369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</w:tr>
      <w:tr w:rsidR="00E96369" w:rsidRPr="00E96369" w:rsidTr="00E96369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Лиственница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6369" w:rsidRPr="00E96369" w:rsidRDefault="00E96369" w:rsidP="00E9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</w:tr>
    </w:tbl>
    <w:p w:rsidR="00E96369" w:rsidRPr="00E96369" w:rsidRDefault="00E96369" w:rsidP="00E9636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E96369" w:rsidRPr="00E96369" w:rsidSect="00A4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AB"/>
    <w:rsid w:val="0010521C"/>
    <w:rsid w:val="005216E5"/>
    <w:rsid w:val="00525156"/>
    <w:rsid w:val="008813AB"/>
    <w:rsid w:val="00A413F3"/>
    <w:rsid w:val="00E9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3A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813A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osstat.gov.ru/statistic" TargetMode="External"/><Relationship Id="rId4" Type="http://schemas.openxmlformats.org/officeDocument/2006/relationships/hyperlink" Target="https://showdata.gks.ru/report/278994/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Лист1!$A$20</c:f>
              <c:strCache>
                <c:ptCount val="1"/>
                <c:pt idx="0">
                  <c:v>Сосна</c:v>
                </c:pt>
              </c:strCache>
            </c:strRef>
          </c:tx>
          <c:cat>
            <c:strRef>
              <c:f>Лист1!$B$19:$D$19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Лист1!$B$20:$D$20</c:f>
              <c:numCache>
                <c:formatCode>General</c:formatCode>
                <c:ptCount val="3"/>
                <c:pt idx="0">
                  <c:v>386</c:v>
                </c:pt>
                <c:pt idx="1">
                  <c:v>402</c:v>
                </c:pt>
                <c:pt idx="2">
                  <c:v>150</c:v>
                </c:pt>
              </c:numCache>
            </c:numRef>
          </c:val>
        </c:ser>
        <c:ser>
          <c:idx val="1"/>
          <c:order val="1"/>
          <c:tx>
            <c:strRef>
              <c:f>Лист1!$A$21</c:f>
              <c:strCache>
                <c:ptCount val="1"/>
                <c:pt idx="0">
                  <c:v>Береза</c:v>
                </c:pt>
              </c:strCache>
            </c:strRef>
          </c:tx>
          <c:cat>
            <c:strRef>
              <c:f>Лист1!$B$19:$D$19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Лист1!$B$21:$D$21</c:f>
              <c:numCache>
                <c:formatCode>General</c:formatCode>
                <c:ptCount val="3"/>
                <c:pt idx="0">
                  <c:v>162</c:v>
                </c:pt>
                <c:pt idx="1">
                  <c:v>178</c:v>
                </c:pt>
                <c:pt idx="2">
                  <c:v>140</c:v>
                </c:pt>
              </c:numCache>
            </c:numRef>
          </c:val>
        </c:ser>
        <c:ser>
          <c:idx val="2"/>
          <c:order val="2"/>
          <c:tx>
            <c:strRef>
              <c:f>Лист1!$A$22</c:f>
              <c:strCache>
                <c:ptCount val="1"/>
                <c:pt idx="0">
                  <c:v>Ель</c:v>
                </c:pt>
              </c:strCache>
            </c:strRef>
          </c:tx>
          <c:cat>
            <c:strRef>
              <c:f>Лист1!$B$19:$D$19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Лист1!$B$22:$D$22</c:f>
              <c:numCache>
                <c:formatCode>General</c:formatCode>
                <c:ptCount val="3"/>
                <c:pt idx="0">
                  <c:v>102</c:v>
                </c:pt>
                <c:pt idx="1">
                  <c:v>136</c:v>
                </c:pt>
                <c:pt idx="2">
                  <c:v>125</c:v>
                </c:pt>
              </c:numCache>
            </c:numRef>
          </c:val>
        </c:ser>
        <c:ser>
          <c:idx val="3"/>
          <c:order val="3"/>
          <c:tx>
            <c:strRef>
              <c:f>Лист1!$A$23</c:f>
              <c:strCache>
                <c:ptCount val="1"/>
                <c:pt idx="0">
                  <c:v>Лиственница</c:v>
                </c:pt>
              </c:strCache>
            </c:strRef>
          </c:tx>
          <c:cat>
            <c:strRef>
              <c:f>Лист1!$B$19:$D$19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Лист1!$B$23:$D$23</c:f>
              <c:numCache>
                <c:formatCode>General</c:formatCode>
                <c:ptCount val="3"/>
                <c:pt idx="0">
                  <c:v>456</c:v>
                </c:pt>
                <c:pt idx="1">
                  <c:v>420</c:v>
                </c:pt>
                <c:pt idx="2">
                  <c:v>413</c:v>
                </c:pt>
              </c:numCache>
            </c:numRef>
          </c:val>
        </c:ser>
        <c:axId val="45522944"/>
        <c:axId val="45524480"/>
      </c:barChart>
      <c:catAx>
        <c:axId val="45522944"/>
        <c:scaling>
          <c:orientation val="minMax"/>
        </c:scaling>
        <c:axPos val="b"/>
        <c:tickLblPos val="nextTo"/>
        <c:crossAx val="45524480"/>
        <c:crosses val="autoZero"/>
        <c:auto val="1"/>
        <c:lblAlgn val="ctr"/>
        <c:lblOffset val="100"/>
      </c:catAx>
      <c:valAx>
        <c:axId val="455244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t>куб. м</a:t>
                </a:r>
              </a:p>
            </c:rich>
          </c:tx>
          <c:layout>
            <c:manualLayout>
              <c:xMode val="edge"/>
              <c:yMode val="edge"/>
              <c:x val="2.0012507817385883E-2"/>
              <c:y val="0.33935131255998374"/>
            </c:manualLayout>
          </c:layout>
        </c:title>
        <c:numFmt formatCode="General" sourceLinked="1"/>
        <c:tickLblPos val="nextTo"/>
        <c:crossAx val="45522944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txPr>
    <a:bodyPr/>
    <a:lstStyle/>
    <a:p>
      <a:pPr algn="ctr">
        <a:defRPr lang="ru-RU" sz="11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2021-02-07T07:01:00Z</dcterms:created>
  <dcterms:modified xsi:type="dcterms:W3CDTF">2021-02-09T05:37:00Z</dcterms:modified>
</cp:coreProperties>
</file>