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5F" w:rsidRPr="00414BB8" w:rsidRDefault="00375650" w:rsidP="00C76A5F">
      <w:pPr>
        <w:spacing w:before="240" w:after="240"/>
        <w:jc w:val="center"/>
        <w:rPr>
          <w:b/>
        </w:rPr>
      </w:pPr>
      <w:r w:rsidRPr="00414BB8">
        <w:rPr>
          <w:b/>
        </w:rPr>
        <w:t xml:space="preserve">Вопросы </w:t>
      </w:r>
      <w:r w:rsidR="00C76A5F" w:rsidRPr="00414BB8">
        <w:rPr>
          <w:b/>
        </w:rPr>
        <w:t>Уголовному праву для студентов специальности 40.02.0</w:t>
      </w:r>
      <w:r w:rsidR="00DF0CDB" w:rsidRPr="00414BB8">
        <w:rPr>
          <w:b/>
        </w:rPr>
        <w:t>4</w:t>
      </w:r>
      <w:r w:rsidR="00281C53" w:rsidRPr="00414BB8">
        <w:rPr>
          <w:b/>
        </w:rPr>
        <w:t xml:space="preserve"> </w:t>
      </w:r>
      <w:r w:rsidR="00DF0CDB" w:rsidRPr="00414BB8">
        <w:rPr>
          <w:b/>
        </w:rPr>
        <w:t>Юриспруде</w:t>
      </w:r>
      <w:r w:rsidR="00DF0CDB" w:rsidRPr="00414BB8">
        <w:rPr>
          <w:b/>
        </w:rPr>
        <w:t>н</w:t>
      </w:r>
      <w:r w:rsidR="00DF0CDB" w:rsidRPr="00414BB8">
        <w:rPr>
          <w:b/>
        </w:rPr>
        <w:t>ция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 уголовного права, предмет и метод.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Задачи уголовного права. Система принципов уголовного права.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 и значение уголовного закона. Структура уголовного закона.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Структура уголовно-правовой нормы. Соотношение нормы и статьи закона.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Действие уголовного закона во времени. Действие уголовного закона в пространстве.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 преступления и его признаки. Категории преступлений.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 и значение состава преступления. Классификация</w:t>
      </w:r>
      <w:r w:rsidR="00A925AE" w:rsidRPr="00414BB8">
        <w:t xml:space="preserve"> (виды)</w:t>
      </w:r>
      <w:r w:rsidRPr="00414BB8">
        <w:t xml:space="preserve"> составов преступления.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 и значение объекта преступления. Виды объектов преступления.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Понятие, признаки и значение объективной стороны преступления.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 и значение субъекта преступления. Возраст наступления уголовной ответственности.</w:t>
      </w:r>
      <w:r w:rsidR="00A925AE" w:rsidRPr="00414BB8">
        <w:t xml:space="preserve"> </w:t>
      </w:r>
      <w:r w:rsidRPr="00414BB8">
        <w:t>Вмен</w:t>
      </w:r>
      <w:r w:rsidR="00A925AE" w:rsidRPr="00414BB8">
        <w:t>яемость в уголовном праве</w:t>
      </w:r>
      <w:r w:rsidRPr="00414BB8">
        <w:t>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Понятие, признаки и значение субъективной стороны преступления. Формы и виды вины.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Стадии совершения преступления.</w:t>
      </w:r>
    </w:p>
    <w:p w:rsidR="00A925AE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 xml:space="preserve">Понятие соучастия в преступлении и его признаки. Виды соучастников преступления. 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Формы соучастия в преступлении.</w:t>
      </w:r>
      <w:r w:rsidR="00A925AE" w:rsidRPr="00414BB8">
        <w:t xml:space="preserve"> Ответственность соучастников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 и значение уголовной ответственности. Основание уголовной ответственности.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Понятие наказания и его признаки. Цели уголовного наказания.</w:t>
      </w:r>
    </w:p>
    <w:p w:rsidR="00414BB8" w:rsidRPr="00414BB8" w:rsidRDefault="00414BB8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Обстоятельства, исключающие преступность деяния.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Амнистия, помилование и судимость.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 xml:space="preserve"> Юридический анализ статьи 105 УК РФ.</w:t>
      </w:r>
    </w:p>
    <w:p w:rsidR="000125D0" w:rsidRPr="00414BB8" w:rsidRDefault="000125D0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106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107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108 УК РФ.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109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110 УК РФ.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111 УК РФ.</w:t>
      </w:r>
    </w:p>
    <w:p w:rsidR="00DF0CDB" w:rsidRPr="00414BB8" w:rsidRDefault="00DF0CDB" w:rsidP="00DF0CDB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112 УК РФ.</w:t>
      </w:r>
    </w:p>
    <w:p w:rsidR="00DF0CDB" w:rsidRPr="00414BB8" w:rsidRDefault="00DF0CDB" w:rsidP="00DF0CDB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115 УК РФ.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116 УК РФ.</w:t>
      </w:r>
    </w:p>
    <w:p w:rsidR="00414BB8" w:rsidRPr="00414BB8" w:rsidRDefault="00414BB8" w:rsidP="00414BB8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117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119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121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126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127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128.1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131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134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135 УК РФ.</w:t>
      </w:r>
    </w:p>
    <w:p w:rsidR="00414BB8" w:rsidRPr="00414BB8" w:rsidRDefault="00414BB8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 xml:space="preserve"> Юридический анализ статьи 136 УК РФ.</w:t>
      </w:r>
    </w:p>
    <w:p w:rsidR="00414BB8" w:rsidRPr="00414BB8" w:rsidRDefault="00414BB8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143 УК РФ.</w:t>
      </w:r>
    </w:p>
    <w:p w:rsidR="00414BB8" w:rsidRPr="00414BB8" w:rsidRDefault="00414BB8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146 УК РФ.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158 УК РФ.</w:t>
      </w:r>
    </w:p>
    <w:p w:rsidR="00C76A5F" w:rsidRPr="00414BB8" w:rsidRDefault="00C76A5F" w:rsidP="00C76A5F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159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161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162 УК РФ.</w:t>
      </w:r>
    </w:p>
    <w:p w:rsidR="000125D0" w:rsidRPr="00414BB8" w:rsidRDefault="000125D0" w:rsidP="000125D0">
      <w:pPr>
        <w:pStyle w:val="a3"/>
        <w:widowControl w:val="0"/>
        <w:numPr>
          <w:ilvl w:val="0"/>
          <w:numId w:val="3"/>
        </w:numPr>
        <w:jc w:val="both"/>
      </w:pPr>
      <w:r w:rsidRPr="00414BB8">
        <w:t>Юридический анализ статьи 163 УК РФ.</w:t>
      </w:r>
    </w:p>
    <w:p w:rsidR="00C76A5F" w:rsidRPr="00414BB8" w:rsidRDefault="000125D0" w:rsidP="00281C53">
      <w:pPr>
        <w:pStyle w:val="a3"/>
        <w:widowControl w:val="0"/>
        <w:numPr>
          <w:ilvl w:val="0"/>
          <w:numId w:val="3"/>
        </w:numPr>
        <w:ind w:left="360" w:hanging="76"/>
        <w:jc w:val="both"/>
      </w:pPr>
      <w:r w:rsidRPr="00414BB8">
        <w:t>Юридический анализ статьи 166 УК РФ.</w:t>
      </w:r>
    </w:p>
    <w:p w:rsidR="00414BB8" w:rsidRPr="00414BB8" w:rsidRDefault="00414BB8" w:rsidP="00281C53">
      <w:pPr>
        <w:pStyle w:val="a3"/>
        <w:widowControl w:val="0"/>
        <w:numPr>
          <w:ilvl w:val="0"/>
          <w:numId w:val="3"/>
        </w:numPr>
        <w:ind w:left="360" w:hanging="76"/>
        <w:jc w:val="both"/>
      </w:pPr>
      <w:r w:rsidRPr="00414BB8">
        <w:t>Юридический анализ статьи 205 УК РФ.</w:t>
      </w:r>
    </w:p>
    <w:p w:rsidR="00414BB8" w:rsidRPr="00414BB8" w:rsidRDefault="00414BB8" w:rsidP="00281C53">
      <w:pPr>
        <w:pStyle w:val="a3"/>
        <w:widowControl w:val="0"/>
        <w:numPr>
          <w:ilvl w:val="0"/>
          <w:numId w:val="3"/>
        </w:numPr>
        <w:ind w:left="360" w:hanging="76"/>
        <w:jc w:val="both"/>
      </w:pPr>
      <w:r w:rsidRPr="00414BB8">
        <w:t>Юридический анализ статьи 205.1 УК РФ.</w:t>
      </w:r>
    </w:p>
    <w:p w:rsidR="00414BB8" w:rsidRPr="00414BB8" w:rsidRDefault="00414BB8" w:rsidP="00281C53">
      <w:pPr>
        <w:pStyle w:val="a3"/>
        <w:widowControl w:val="0"/>
        <w:numPr>
          <w:ilvl w:val="0"/>
          <w:numId w:val="3"/>
        </w:numPr>
        <w:ind w:left="360" w:hanging="76"/>
        <w:jc w:val="both"/>
      </w:pPr>
      <w:r w:rsidRPr="00414BB8">
        <w:t>Юридический анализ статьи 205.2 УК РФ.</w:t>
      </w:r>
    </w:p>
    <w:p w:rsidR="00414BB8" w:rsidRPr="00414BB8" w:rsidRDefault="00414BB8" w:rsidP="00281C53">
      <w:pPr>
        <w:pStyle w:val="a3"/>
        <w:widowControl w:val="0"/>
        <w:numPr>
          <w:ilvl w:val="0"/>
          <w:numId w:val="3"/>
        </w:numPr>
        <w:ind w:left="360" w:hanging="76"/>
        <w:jc w:val="both"/>
      </w:pPr>
      <w:r w:rsidRPr="00414BB8">
        <w:t>Юридический анализ статьи 206 УК РФ.</w:t>
      </w:r>
    </w:p>
    <w:sectPr w:rsidR="00414BB8" w:rsidRPr="00414BB8" w:rsidSect="00414BB8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E13"/>
    <w:multiLevelType w:val="hybridMultilevel"/>
    <w:tmpl w:val="1938D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191"/>
    <w:multiLevelType w:val="hybridMultilevel"/>
    <w:tmpl w:val="D1121C1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B56AA"/>
    <w:multiLevelType w:val="hybridMultilevel"/>
    <w:tmpl w:val="EFB0F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76A5F"/>
    <w:rsid w:val="000125D0"/>
    <w:rsid w:val="000919A6"/>
    <w:rsid w:val="000A42B3"/>
    <w:rsid w:val="000B7EED"/>
    <w:rsid w:val="000C01CF"/>
    <w:rsid w:val="00281C53"/>
    <w:rsid w:val="00375650"/>
    <w:rsid w:val="00414BB8"/>
    <w:rsid w:val="00675ABB"/>
    <w:rsid w:val="00806060"/>
    <w:rsid w:val="0095747D"/>
    <w:rsid w:val="009C71E8"/>
    <w:rsid w:val="00A925AE"/>
    <w:rsid w:val="00C34992"/>
    <w:rsid w:val="00C46140"/>
    <w:rsid w:val="00C76A5F"/>
    <w:rsid w:val="00C91E9F"/>
    <w:rsid w:val="00DF0CDB"/>
    <w:rsid w:val="00DF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5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3D75-3A79-4A75-A583-ABC09A21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Ivanova_GG</cp:lastModifiedBy>
  <cp:revision>11</cp:revision>
  <cp:lastPrinted>2025-03-31T02:11:00Z</cp:lastPrinted>
  <dcterms:created xsi:type="dcterms:W3CDTF">2024-03-22T00:58:00Z</dcterms:created>
  <dcterms:modified xsi:type="dcterms:W3CDTF">2025-11-26T04:50:00Z</dcterms:modified>
</cp:coreProperties>
</file>