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CCA" w:rsidRPr="004E2E9C" w:rsidRDefault="006B6CCA" w:rsidP="00AB0114">
      <w:pPr>
        <w:ind w:left="340" w:firstLine="0"/>
        <w:rPr>
          <w:b/>
          <w:caps/>
          <w:sz w:val="28"/>
          <w:szCs w:val="28"/>
        </w:rPr>
      </w:pPr>
      <w:bookmarkStart w:id="0" w:name="_GoBack"/>
      <w:bookmarkEnd w:id="0"/>
      <w:r w:rsidRPr="004E2E9C">
        <w:rPr>
          <w:b/>
          <w:caps/>
          <w:sz w:val="28"/>
          <w:szCs w:val="28"/>
        </w:rPr>
        <w:t>Требования</w:t>
      </w:r>
      <w:r w:rsidR="004E2E9C">
        <w:rPr>
          <w:b/>
          <w:caps/>
          <w:sz w:val="28"/>
          <w:szCs w:val="28"/>
        </w:rPr>
        <w:t xml:space="preserve">  </w:t>
      </w:r>
      <w:r w:rsidRPr="004E2E9C">
        <w:rPr>
          <w:b/>
          <w:caps/>
          <w:sz w:val="28"/>
          <w:szCs w:val="28"/>
        </w:rPr>
        <w:t>к</w:t>
      </w:r>
      <w:r w:rsidR="004E2E9C">
        <w:rPr>
          <w:b/>
          <w:caps/>
          <w:sz w:val="28"/>
          <w:szCs w:val="28"/>
        </w:rPr>
        <w:t xml:space="preserve">  </w:t>
      </w:r>
      <w:r w:rsidRPr="004E2E9C">
        <w:rPr>
          <w:b/>
          <w:caps/>
          <w:sz w:val="28"/>
          <w:szCs w:val="28"/>
        </w:rPr>
        <w:t>оформлению</w:t>
      </w:r>
      <w:r w:rsidR="004E2E9C">
        <w:rPr>
          <w:b/>
          <w:caps/>
          <w:sz w:val="28"/>
          <w:szCs w:val="28"/>
        </w:rPr>
        <w:t xml:space="preserve">  </w:t>
      </w:r>
      <w:r w:rsidRPr="004E2E9C">
        <w:rPr>
          <w:b/>
          <w:caps/>
          <w:sz w:val="28"/>
          <w:szCs w:val="28"/>
        </w:rPr>
        <w:t>и</w:t>
      </w:r>
      <w:r w:rsidR="004E2E9C">
        <w:rPr>
          <w:b/>
          <w:caps/>
          <w:sz w:val="28"/>
          <w:szCs w:val="28"/>
        </w:rPr>
        <w:t xml:space="preserve">  </w:t>
      </w:r>
      <w:r w:rsidRPr="004E2E9C">
        <w:rPr>
          <w:b/>
          <w:caps/>
          <w:sz w:val="28"/>
          <w:szCs w:val="28"/>
        </w:rPr>
        <w:t>выполнению</w:t>
      </w:r>
    </w:p>
    <w:p w:rsidR="006B6CCA" w:rsidRPr="004E2E9C" w:rsidRDefault="006B6CCA" w:rsidP="00AB0114">
      <w:pPr>
        <w:ind w:left="340" w:firstLine="0"/>
        <w:rPr>
          <w:b/>
          <w:sz w:val="28"/>
          <w:szCs w:val="28"/>
        </w:rPr>
      </w:pPr>
      <w:r w:rsidRPr="004E2E9C">
        <w:rPr>
          <w:b/>
          <w:caps/>
          <w:sz w:val="28"/>
          <w:szCs w:val="28"/>
        </w:rPr>
        <w:t>контрольной</w:t>
      </w:r>
      <w:r w:rsidR="004E2E9C">
        <w:rPr>
          <w:b/>
          <w:caps/>
          <w:sz w:val="28"/>
          <w:szCs w:val="28"/>
        </w:rPr>
        <w:t xml:space="preserve">  </w:t>
      </w:r>
      <w:r w:rsidRPr="004E2E9C">
        <w:rPr>
          <w:b/>
          <w:caps/>
          <w:sz w:val="28"/>
          <w:szCs w:val="28"/>
        </w:rPr>
        <w:t>работы</w:t>
      </w:r>
    </w:p>
    <w:p w:rsidR="006B6CCA" w:rsidRPr="004E2E9C" w:rsidRDefault="006B6CCA" w:rsidP="00AB0114">
      <w:pPr>
        <w:rPr>
          <w:b/>
          <w:sz w:val="28"/>
          <w:szCs w:val="28"/>
        </w:rPr>
      </w:pPr>
    </w:p>
    <w:p w:rsidR="006B6CCA" w:rsidRPr="004E2E9C" w:rsidRDefault="006B6CCA" w:rsidP="00AB0114">
      <w:pPr>
        <w:rPr>
          <w:sz w:val="28"/>
          <w:szCs w:val="28"/>
        </w:rPr>
      </w:pPr>
      <w:r w:rsidRPr="004E2E9C">
        <w:rPr>
          <w:sz w:val="28"/>
          <w:szCs w:val="28"/>
        </w:rPr>
        <w:t>Задание</w:t>
      </w:r>
      <w:r w:rsidR="004E2E9C">
        <w:rPr>
          <w:sz w:val="28"/>
          <w:szCs w:val="28"/>
        </w:rPr>
        <w:t xml:space="preserve"> </w:t>
      </w:r>
      <w:r w:rsidRPr="004E2E9C">
        <w:rPr>
          <w:sz w:val="28"/>
          <w:szCs w:val="28"/>
        </w:rPr>
        <w:t>к</w:t>
      </w:r>
      <w:r w:rsidR="004E2E9C">
        <w:rPr>
          <w:sz w:val="28"/>
          <w:szCs w:val="28"/>
        </w:rPr>
        <w:t xml:space="preserve"> </w:t>
      </w:r>
      <w:r w:rsidRPr="004E2E9C">
        <w:rPr>
          <w:sz w:val="28"/>
          <w:szCs w:val="28"/>
        </w:rPr>
        <w:t>контрольной</w:t>
      </w:r>
      <w:r w:rsidR="004E2E9C">
        <w:rPr>
          <w:sz w:val="28"/>
          <w:szCs w:val="28"/>
        </w:rPr>
        <w:t xml:space="preserve"> </w:t>
      </w:r>
      <w:r w:rsidRPr="004E2E9C">
        <w:rPr>
          <w:sz w:val="28"/>
          <w:szCs w:val="28"/>
        </w:rPr>
        <w:t>работе</w:t>
      </w:r>
      <w:r w:rsidR="004E2E9C">
        <w:rPr>
          <w:sz w:val="28"/>
          <w:szCs w:val="28"/>
        </w:rPr>
        <w:t xml:space="preserve"> </w:t>
      </w:r>
      <w:r w:rsidRPr="004E2E9C">
        <w:rPr>
          <w:sz w:val="28"/>
          <w:szCs w:val="28"/>
        </w:rPr>
        <w:t>содержит</w:t>
      </w:r>
      <w:r w:rsidR="004E2E9C">
        <w:rPr>
          <w:sz w:val="28"/>
          <w:szCs w:val="28"/>
        </w:rPr>
        <w:t xml:space="preserve"> 4 </w:t>
      </w:r>
      <w:proofErr w:type="gramStart"/>
      <w:r w:rsidRPr="004E2E9C">
        <w:rPr>
          <w:sz w:val="28"/>
          <w:szCs w:val="28"/>
        </w:rPr>
        <w:t>теоретических</w:t>
      </w:r>
      <w:proofErr w:type="gramEnd"/>
      <w:r w:rsidR="004E2E9C">
        <w:rPr>
          <w:sz w:val="28"/>
          <w:szCs w:val="28"/>
        </w:rPr>
        <w:t xml:space="preserve"> </w:t>
      </w:r>
      <w:r w:rsidRPr="004E2E9C">
        <w:rPr>
          <w:sz w:val="28"/>
          <w:szCs w:val="28"/>
        </w:rPr>
        <w:t>вопроса</w:t>
      </w:r>
      <w:r w:rsidR="004E2E9C">
        <w:rPr>
          <w:sz w:val="28"/>
          <w:szCs w:val="28"/>
        </w:rPr>
        <w:t xml:space="preserve"> </w:t>
      </w:r>
      <w:r w:rsidRPr="004E2E9C">
        <w:rPr>
          <w:sz w:val="28"/>
          <w:szCs w:val="28"/>
        </w:rPr>
        <w:t>по</w:t>
      </w:r>
      <w:r w:rsidR="004E2E9C">
        <w:rPr>
          <w:sz w:val="28"/>
          <w:szCs w:val="28"/>
        </w:rPr>
        <w:t xml:space="preserve"> </w:t>
      </w:r>
      <w:r w:rsidRPr="004E2E9C">
        <w:rPr>
          <w:sz w:val="28"/>
          <w:szCs w:val="28"/>
        </w:rPr>
        <w:t>вариантам.</w:t>
      </w:r>
      <w:r w:rsidR="004E2E9C">
        <w:rPr>
          <w:sz w:val="28"/>
          <w:szCs w:val="28"/>
        </w:rPr>
        <w:t xml:space="preserve"> </w:t>
      </w:r>
    </w:p>
    <w:p w:rsidR="006B6CCA" w:rsidRPr="004E2E9C" w:rsidRDefault="006B6CCA" w:rsidP="00AB0114">
      <w:pPr>
        <w:rPr>
          <w:sz w:val="28"/>
          <w:szCs w:val="28"/>
        </w:rPr>
      </w:pPr>
      <w:r w:rsidRPr="004E2E9C">
        <w:rPr>
          <w:sz w:val="28"/>
          <w:szCs w:val="28"/>
        </w:rPr>
        <w:t>Вариант</w:t>
      </w:r>
      <w:r w:rsidR="004E2E9C">
        <w:rPr>
          <w:sz w:val="28"/>
          <w:szCs w:val="28"/>
        </w:rPr>
        <w:t xml:space="preserve"> </w:t>
      </w:r>
      <w:r w:rsidRPr="004E2E9C">
        <w:rPr>
          <w:sz w:val="28"/>
          <w:szCs w:val="28"/>
        </w:rPr>
        <w:t>контрольной</w:t>
      </w:r>
      <w:r w:rsidR="004E2E9C">
        <w:rPr>
          <w:sz w:val="28"/>
          <w:szCs w:val="28"/>
        </w:rPr>
        <w:t xml:space="preserve"> </w:t>
      </w:r>
      <w:r w:rsidRPr="004E2E9C">
        <w:rPr>
          <w:sz w:val="28"/>
          <w:szCs w:val="28"/>
        </w:rPr>
        <w:t>работы</w:t>
      </w:r>
      <w:r w:rsidR="004E2E9C">
        <w:rPr>
          <w:sz w:val="28"/>
          <w:szCs w:val="28"/>
        </w:rPr>
        <w:t xml:space="preserve"> </w:t>
      </w:r>
      <w:r w:rsidRPr="004E2E9C">
        <w:rPr>
          <w:sz w:val="28"/>
          <w:szCs w:val="28"/>
        </w:rPr>
        <w:t>определяется</w:t>
      </w:r>
      <w:r w:rsidR="004E2E9C">
        <w:rPr>
          <w:sz w:val="28"/>
          <w:szCs w:val="28"/>
        </w:rPr>
        <w:t xml:space="preserve"> </w:t>
      </w:r>
      <w:r w:rsidRPr="004E2E9C">
        <w:rPr>
          <w:b/>
          <w:i/>
          <w:sz w:val="28"/>
          <w:szCs w:val="28"/>
          <w:u w:val="single"/>
        </w:rPr>
        <w:t>по</w:t>
      </w:r>
      <w:r w:rsidR="004E2E9C">
        <w:rPr>
          <w:b/>
          <w:i/>
          <w:sz w:val="28"/>
          <w:szCs w:val="28"/>
          <w:u w:val="single"/>
        </w:rPr>
        <w:t xml:space="preserve"> </w:t>
      </w:r>
      <w:r w:rsidRPr="004E2E9C">
        <w:rPr>
          <w:b/>
          <w:i/>
          <w:sz w:val="28"/>
          <w:szCs w:val="28"/>
          <w:u w:val="single"/>
        </w:rPr>
        <w:t>номеру</w:t>
      </w:r>
      <w:r w:rsidR="004E2E9C">
        <w:rPr>
          <w:b/>
          <w:i/>
          <w:sz w:val="28"/>
          <w:szCs w:val="28"/>
          <w:u w:val="single"/>
        </w:rPr>
        <w:t xml:space="preserve"> </w:t>
      </w:r>
      <w:r w:rsidRPr="004E2E9C">
        <w:rPr>
          <w:b/>
          <w:i/>
          <w:sz w:val="28"/>
          <w:szCs w:val="28"/>
          <w:u w:val="single"/>
        </w:rPr>
        <w:t>зачетной</w:t>
      </w:r>
      <w:r w:rsidR="004E2E9C">
        <w:rPr>
          <w:b/>
          <w:i/>
          <w:sz w:val="28"/>
          <w:szCs w:val="28"/>
          <w:u w:val="single"/>
        </w:rPr>
        <w:t xml:space="preserve"> </w:t>
      </w:r>
      <w:r w:rsidRPr="004E2E9C">
        <w:rPr>
          <w:b/>
          <w:i/>
          <w:sz w:val="28"/>
          <w:szCs w:val="28"/>
          <w:u w:val="single"/>
        </w:rPr>
        <w:t>книжки</w:t>
      </w:r>
      <w:r w:rsidR="004E2E9C">
        <w:rPr>
          <w:b/>
          <w:i/>
          <w:sz w:val="28"/>
          <w:szCs w:val="28"/>
          <w:u w:val="single"/>
        </w:rPr>
        <w:t xml:space="preserve"> </w:t>
      </w:r>
      <w:r w:rsidRPr="004E2E9C">
        <w:rPr>
          <w:b/>
          <w:i/>
          <w:sz w:val="28"/>
          <w:szCs w:val="28"/>
          <w:u w:val="single"/>
        </w:rPr>
        <w:t>и</w:t>
      </w:r>
      <w:r w:rsidR="004E2E9C">
        <w:rPr>
          <w:b/>
          <w:i/>
          <w:sz w:val="28"/>
          <w:szCs w:val="28"/>
          <w:u w:val="single"/>
        </w:rPr>
        <w:t xml:space="preserve"> </w:t>
      </w:r>
      <w:r w:rsidRPr="004E2E9C">
        <w:rPr>
          <w:b/>
          <w:i/>
          <w:sz w:val="28"/>
          <w:szCs w:val="28"/>
          <w:u w:val="single"/>
        </w:rPr>
        <w:t>с</w:t>
      </w:r>
      <w:r w:rsidRPr="004E2E9C">
        <w:rPr>
          <w:b/>
          <w:i/>
          <w:sz w:val="28"/>
          <w:szCs w:val="28"/>
          <w:u w:val="single"/>
        </w:rPr>
        <w:t>о</w:t>
      </w:r>
      <w:r w:rsidRPr="004E2E9C">
        <w:rPr>
          <w:b/>
          <w:i/>
          <w:sz w:val="28"/>
          <w:szCs w:val="28"/>
          <w:u w:val="single"/>
        </w:rPr>
        <w:t>ответствует</w:t>
      </w:r>
      <w:r w:rsidR="004E2E9C">
        <w:rPr>
          <w:b/>
          <w:i/>
          <w:sz w:val="28"/>
          <w:szCs w:val="28"/>
          <w:u w:val="single"/>
        </w:rPr>
        <w:t xml:space="preserve"> </w:t>
      </w:r>
      <w:r w:rsidRPr="004E2E9C">
        <w:rPr>
          <w:b/>
          <w:i/>
          <w:sz w:val="28"/>
          <w:szCs w:val="28"/>
          <w:u w:val="single"/>
        </w:rPr>
        <w:t>последней</w:t>
      </w:r>
      <w:r w:rsidR="004E2E9C">
        <w:rPr>
          <w:b/>
          <w:i/>
          <w:sz w:val="28"/>
          <w:szCs w:val="28"/>
          <w:u w:val="single"/>
        </w:rPr>
        <w:t xml:space="preserve"> </w:t>
      </w:r>
      <w:r w:rsidRPr="004E2E9C">
        <w:rPr>
          <w:b/>
          <w:i/>
          <w:sz w:val="28"/>
          <w:szCs w:val="28"/>
          <w:u w:val="single"/>
        </w:rPr>
        <w:t>цифре</w:t>
      </w:r>
      <w:r w:rsidRPr="004E2E9C">
        <w:rPr>
          <w:sz w:val="28"/>
          <w:szCs w:val="28"/>
        </w:rPr>
        <w:t>.</w:t>
      </w:r>
      <w:r w:rsidR="004E2E9C">
        <w:rPr>
          <w:sz w:val="28"/>
          <w:szCs w:val="28"/>
        </w:rPr>
        <w:t xml:space="preserve"> </w:t>
      </w:r>
      <w:r w:rsidRPr="004E2E9C">
        <w:rPr>
          <w:sz w:val="28"/>
          <w:szCs w:val="28"/>
        </w:rPr>
        <w:t>Если</w:t>
      </w:r>
      <w:r w:rsidR="004E2E9C">
        <w:rPr>
          <w:sz w:val="28"/>
          <w:szCs w:val="28"/>
        </w:rPr>
        <w:t xml:space="preserve"> </w:t>
      </w:r>
      <w:r w:rsidRPr="004E2E9C">
        <w:rPr>
          <w:sz w:val="28"/>
          <w:szCs w:val="28"/>
        </w:rPr>
        <w:t>последней</w:t>
      </w:r>
      <w:r w:rsidR="004E2E9C">
        <w:rPr>
          <w:sz w:val="28"/>
          <w:szCs w:val="28"/>
        </w:rPr>
        <w:t xml:space="preserve"> </w:t>
      </w:r>
      <w:r w:rsidRPr="004E2E9C">
        <w:rPr>
          <w:sz w:val="28"/>
          <w:szCs w:val="28"/>
        </w:rPr>
        <w:t>цифрой</w:t>
      </w:r>
      <w:r w:rsidR="004E2E9C">
        <w:rPr>
          <w:sz w:val="28"/>
          <w:szCs w:val="28"/>
        </w:rPr>
        <w:t xml:space="preserve"> </w:t>
      </w:r>
      <w:r w:rsidRPr="004E2E9C">
        <w:rPr>
          <w:sz w:val="28"/>
          <w:szCs w:val="28"/>
        </w:rPr>
        <w:t>является</w:t>
      </w:r>
      <w:r w:rsidR="004E2E9C">
        <w:rPr>
          <w:sz w:val="28"/>
          <w:szCs w:val="28"/>
        </w:rPr>
        <w:t xml:space="preserve"> </w:t>
      </w:r>
      <w:r w:rsidRPr="004E2E9C">
        <w:rPr>
          <w:sz w:val="28"/>
          <w:szCs w:val="28"/>
        </w:rPr>
        <w:t>ноль,</w:t>
      </w:r>
      <w:r w:rsidR="004E2E9C">
        <w:rPr>
          <w:sz w:val="28"/>
          <w:szCs w:val="28"/>
        </w:rPr>
        <w:t xml:space="preserve"> </w:t>
      </w:r>
      <w:r w:rsidRPr="004E2E9C">
        <w:rPr>
          <w:sz w:val="28"/>
          <w:szCs w:val="28"/>
        </w:rPr>
        <w:t>то</w:t>
      </w:r>
      <w:r w:rsidR="004E2E9C">
        <w:rPr>
          <w:sz w:val="28"/>
          <w:szCs w:val="28"/>
        </w:rPr>
        <w:t xml:space="preserve"> </w:t>
      </w:r>
      <w:r w:rsidRPr="004E2E9C">
        <w:rPr>
          <w:sz w:val="28"/>
          <w:szCs w:val="28"/>
        </w:rPr>
        <w:t>это</w:t>
      </w:r>
      <w:r w:rsidR="004E2E9C">
        <w:rPr>
          <w:sz w:val="28"/>
          <w:szCs w:val="28"/>
        </w:rPr>
        <w:t xml:space="preserve"> </w:t>
      </w:r>
      <w:r w:rsidRPr="004E2E9C">
        <w:rPr>
          <w:sz w:val="28"/>
          <w:szCs w:val="28"/>
        </w:rPr>
        <w:t>с</w:t>
      </w:r>
      <w:r w:rsidRPr="004E2E9C">
        <w:rPr>
          <w:sz w:val="28"/>
          <w:szCs w:val="28"/>
        </w:rPr>
        <w:t>о</w:t>
      </w:r>
      <w:r w:rsidRPr="004E2E9C">
        <w:rPr>
          <w:sz w:val="28"/>
          <w:szCs w:val="28"/>
        </w:rPr>
        <w:t>ответствует</w:t>
      </w:r>
      <w:r w:rsidR="004E2E9C">
        <w:rPr>
          <w:sz w:val="28"/>
          <w:szCs w:val="28"/>
        </w:rPr>
        <w:t xml:space="preserve"> </w:t>
      </w:r>
      <w:r w:rsidRPr="004E2E9C">
        <w:rPr>
          <w:sz w:val="28"/>
          <w:szCs w:val="28"/>
        </w:rPr>
        <w:t>десятому</w:t>
      </w:r>
      <w:r w:rsidR="004E2E9C">
        <w:rPr>
          <w:sz w:val="28"/>
          <w:szCs w:val="28"/>
        </w:rPr>
        <w:t xml:space="preserve"> </w:t>
      </w:r>
      <w:r w:rsidRPr="004E2E9C">
        <w:rPr>
          <w:sz w:val="28"/>
          <w:szCs w:val="28"/>
        </w:rPr>
        <w:t>варианту.</w:t>
      </w:r>
    </w:p>
    <w:p w:rsidR="004E2E9C" w:rsidRDefault="006E73E8" w:rsidP="004E2E9C">
      <w:pPr>
        <w:rPr>
          <w:sz w:val="28"/>
          <w:szCs w:val="28"/>
        </w:rPr>
      </w:pPr>
      <w:r w:rsidRPr="004E2E9C">
        <w:rPr>
          <w:sz w:val="28"/>
          <w:szCs w:val="28"/>
        </w:rPr>
        <w:t>В</w:t>
      </w:r>
      <w:r w:rsidR="004E2E9C">
        <w:rPr>
          <w:sz w:val="28"/>
          <w:szCs w:val="28"/>
        </w:rPr>
        <w:t xml:space="preserve"> </w:t>
      </w:r>
      <w:r w:rsidRPr="004E2E9C">
        <w:rPr>
          <w:sz w:val="28"/>
          <w:szCs w:val="28"/>
        </w:rPr>
        <w:t>работе</w:t>
      </w:r>
      <w:r w:rsidR="004E2E9C">
        <w:rPr>
          <w:sz w:val="28"/>
          <w:szCs w:val="28"/>
        </w:rPr>
        <w:t xml:space="preserve"> </w:t>
      </w:r>
      <w:r w:rsidRPr="004E2E9C">
        <w:rPr>
          <w:sz w:val="28"/>
          <w:szCs w:val="28"/>
        </w:rPr>
        <w:t>обязательно:</w:t>
      </w:r>
      <w:r w:rsidR="004E2E9C">
        <w:rPr>
          <w:sz w:val="28"/>
          <w:szCs w:val="28"/>
        </w:rPr>
        <w:t xml:space="preserve"> </w:t>
      </w:r>
      <w:r w:rsidRPr="004E2E9C">
        <w:rPr>
          <w:sz w:val="28"/>
          <w:szCs w:val="28"/>
        </w:rPr>
        <w:t>титульный</w:t>
      </w:r>
      <w:r w:rsidR="004E2E9C">
        <w:rPr>
          <w:sz w:val="28"/>
          <w:szCs w:val="28"/>
        </w:rPr>
        <w:t xml:space="preserve"> </w:t>
      </w:r>
      <w:r w:rsidRPr="004E2E9C">
        <w:rPr>
          <w:sz w:val="28"/>
          <w:szCs w:val="28"/>
        </w:rPr>
        <w:t>лист,</w:t>
      </w:r>
      <w:r w:rsidR="004E2E9C">
        <w:rPr>
          <w:sz w:val="28"/>
          <w:szCs w:val="28"/>
        </w:rPr>
        <w:t xml:space="preserve"> </w:t>
      </w:r>
      <w:r w:rsidRPr="004E2E9C">
        <w:rPr>
          <w:sz w:val="28"/>
          <w:szCs w:val="28"/>
        </w:rPr>
        <w:t>содержание,</w:t>
      </w:r>
      <w:r w:rsidR="004E2E9C">
        <w:rPr>
          <w:sz w:val="28"/>
          <w:szCs w:val="28"/>
        </w:rPr>
        <w:t xml:space="preserve"> </w:t>
      </w:r>
      <w:r w:rsidRPr="004E2E9C">
        <w:rPr>
          <w:sz w:val="28"/>
          <w:szCs w:val="28"/>
        </w:rPr>
        <w:t>ответы</w:t>
      </w:r>
      <w:r w:rsidR="004E2E9C">
        <w:rPr>
          <w:sz w:val="28"/>
          <w:szCs w:val="28"/>
        </w:rPr>
        <w:t xml:space="preserve"> </w:t>
      </w:r>
      <w:r w:rsidRPr="004E2E9C">
        <w:rPr>
          <w:sz w:val="28"/>
          <w:szCs w:val="28"/>
        </w:rPr>
        <w:t>на</w:t>
      </w:r>
      <w:r w:rsidR="004E2E9C">
        <w:rPr>
          <w:sz w:val="28"/>
          <w:szCs w:val="28"/>
        </w:rPr>
        <w:t xml:space="preserve"> </w:t>
      </w:r>
      <w:r w:rsidRPr="004E2E9C">
        <w:rPr>
          <w:sz w:val="28"/>
          <w:szCs w:val="28"/>
        </w:rPr>
        <w:t>вопросы</w:t>
      </w:r>
      <w:r w:rsidR="004E2E9C">
        <w:rPr>
          <w:sz w:val="28"/>
          <w:szCs w:val="28"/>
        </w:rPr>
        <w:t xml:space="preserve"> </w:t>
      </w:r>
      <w:r w:rsidRPr="004E2E9C">
        <w:rPr>
          <w:sz w:val="28"/>
          <w:szCs w:val="28"/>
        </w:rPr>
        <w:t>и</w:t>
      </w:r>
      <w:r w:rsidR="004E2E9C">
        <w:rPr>
          <w:sz w:val="28"/>
          <w:szCs w:val="28"/>
        </w:rPr>
        <w:t xml:space="preserve"> </w:t>
      </w:r>
      <w:r w:rsidRPr="004E2E9C">
        <w:rPr>
          <w:sz w:val="28"/>
          <w:szCs w:val="28"/>
        </w:rPr>
        <w:t>список</w:t>
      </w:r>
      <w:r w:rsidR="004E2E9C">
        <w:rPr>
          <w:sz w:val="28"/>
          <w:szCs w:val="28"/>
        </w:rPr>
        <w:t xml:space="preserve"> </w:t>
      </w:r>
      <w:r w:rsidRPr="004E2E9C">
        <w:rPr>
          <w:sz w:val="28"/>
          <w:szCs w:val="28"/>
        </w:rPr>
        <w:t>использованных</w:t>
      </w:r>
      <w:r w:rsidR="004E2E9C">
        <w:rPr>
          <w:sz w:val="28"/>
          <w:szCs w:val="28"/>
        </w:rPr>
        <w:t xml:space="preserve"> </w:t>
      </w:r>
      <w:r w:rsidRPr="004E2E9C">
        <w:rPr>
          <w:sz w:val="28"/>
          <w:szCs w:val="28"/>
        </w:rPr>
        <w:t>источников.</w:t>
      </w:r>
      <w:r w:rsidR="004E2E9C" w:rsidRPr="004E2E9C">
        <w:rPr>
          <w:sz w:val="28"/>
          <w:szCs w:val="28"/>
        </w:rPr>
        <w:t xml:space="preserve"> </w:t>
      </w:r>
    </w:p>
    <w:p w:rsidR="004E2E9C" w:rsidRPr="004E2E9C" w:rsidRDefault="004E2E9C" w:rsidP="004E2E9C">
      <w:pPr>
        <w:rPr>
          <w:sz w:val="28"/>
          <w:szCs w:val="28"/>
        </w:rPr>
      </w:pPr>
      <w:r w:rsidRPr="004E2E9C">
        <w:rPr>
          <w:sz w:val="28"/>
          <w:szCs w:val="28"/>
        </w:rPr>
        <w:t>Ответ</w:t>
      </w:r>
      <w:r>
        <w:rPr>
          <w:sz w:val="28"/>
          <w:szCs w:val="28"/>
        </w:rPr>
        <w:t xml:space="preserve"> </w:t>
      </w:r>
      <w:r w:rsidRPr="004E2E9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E2E9C">
        <w:rPr>
          <w:sz w:val="28"/>
          <w:szCs w:val="28"/>
        </w:rPr>
        <w:t>теоретический</w:t>
      </w:r>
      <w:r>
        <w:rPr>
          <w:sz w:val="28"/>
          <w:szCs w:val="28"/>
        </w:rPr>
        <w:t xml:space="preserve"> </w:t>
      </w:r>
      <w:r w:rsidRPr="004E2E9C">
        <w:rPr>
          <w:sz w:val="28"/>
          <w:szCs w:val="28"/>
        </w:rPr>
        <w:t>вопрос</w:t>
      </w:r>
      <w:r>
        <w:rPr>
          <w:sz w:val="28"/>
          <w:szCs w:val="28"/>
        </w:rPr>
        <w:t xml:space="preserve"> </w:t>
      </w:r>
      <w:r w:rsidRPr="004E2E9C">
        <w:rPr>
          <w:sz w:val="28"/>
          <w:szCs w:val="28"/>
        </w:rPr>
        <w:t>должен</w:t>
      </w:r>
      <w:r>
        <w:rPr>
          <w:sz w:val="28"/>
          <w:szCs w:val="28"/>
        </w:rPr>
        <w:t xml:space="preserve"> </w:t>
      </w:r>
      <w:r w:rsidRPr="004E2E9C">
        <w:rPr>
          <w:sz w:val="28"/>
          <w:szCs w:val="28"/>
        </w:rPr>
        <w:t>полностью</w:t>
      </w:r>
      <w:r>
        <w:rPr>
          <w:sz w:val="28"/>
          <w:szCs w:val="28"/>
        </w:rPr>
        <w:t xml:space="preserve"> </w:t>
      </w:r>
      <w:r w:rsidRPr="004E2E9C">
        <w:rPr>
          <w:sz w:val="28"/>
          <w:szCs w:val="28"/>
        </w:rPr>
        <w:t>раскрывать</w:t>
      </w:r>
      <w:r>
        <w:rPr>
          <w:sz w:val="28"/>
          <w:szCs w:val="28"/>
        </w:rPr>
        <w:t xml:space="preserve"> </w:t>
      </w:r>
      <w:r w:rsidRPr="004E2E9C">
        <w:rPr>
          <w:sz w:val="28"/>
          <w:szCs w:val="28"/>
        </w:rPr>
        <w:t>содержание</w:t>
      </w:r>
      <w:r>
        <w:rPr>
          <w:sz w:val="28"/>
          <w:szCs w:val="28"/>
        </w:rPr>
        <w:t xml:space="preserve"> </w:t>
      </w:r>
      <w:r w:rsidRPr="004E2E9C">
        <w:rPr>
          <w:sz w:val="28"/>
          <w:szCs w:val="28"/>
        </w:rPr>
        <w:t>нео</w:t>
      </w:r>
      <w:r w:rsidRPr="004E2E9C">
        <w:rPr>
          <w:sz w:val="28"/>
          <w:szCs w:val="28"/>
        </w:rPr>
        <w:t>б</w:t>
      </w:r>
      <w:r w:rsidRPr="004E2E9C">
        <w:rPr>
          <w:sz w:val="28"/>
          <w:szCs w:val="28"/>
        </w:rPr>
        <w:t>ходимых</w:t>
      </w:r>
      <w:r>
        <w:rPr>
          <w:sz w:val="28"/>
          <w:szCs w:val="28"/>
        </w:rPr>
        <w:t xml:space="preserve"> </w:t>
      </w:r>
      <w:r w:rsidRPr="004E2E9C">
        <w:rPr>
          <w:sz w:val="28"/>
          <w:szCs w:val="28"/>
        </w:rPr>
        <w:t>явлений</w:t>
      </w:r>
      <w:r>
        <w:rPr>
          <w:sz w:val="28"/>
          <w:szCs w:val="28"/>
        </w:rPr>
        <w:t xml:space="preserve"> </w:t>
      </w:r>
      <w:r w:rsidRPr="004E2E9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E2E9C">
        <w:rPr>
          <w:sz w:val="28"/>
          <w:szCs w:val="28"/>
        </w:rPr>
        <w:t>процессов.</w:t>
      </w:r>
    </w:p>
    <w:p w:rsidR="006B6CCA" w:rsidRPr="004E2E9C" w:rsidRDefault="006B6CCA" w:rsidP="00AB0114">
      <w:pPr>
        <w:rPr>
          <w:spacing w:val="2"/>
          <w:sz w:val="28"/>
          <w:szCs w:val="28"/>
        </w:rPr>
      </w:pPr>
      <w:r w:rsidRPr="004E2E9C">
        <w:rPr>
          <w:b/>
          <w:i/>
          <w:spacing w:val="2"/>
          <w:sz w:val="28"/>
          <w:szCs w:val="28"/>
        </w:rPr>
        <w:t>Контрольная</w:t>
      </w:r>
      <w:r w:rsidR="004E2E9C">
        <w:rPr>
          <w:b/>
          <w:i/>
          <w:spacing w:val="2"/>
          <w:sz w:val="28"/>
          <w:szCs w:val="28"/>
        </w:rPr>
        <w:t xml:space="preserve"> </w:t>
      </w:r>
      <w:r w:rsidRPr="004E2E9C">
        <w:rPr>
          <w:b/>
          <w:i/>
          <w:spacing w:val="2"/>
          <w:sz w:val="28"/>
          <w:szCs w:val="28"/>
        </w:rPr>
        <w:t>работа</w:t>
      </w:r>
      <w:r w:rsidR="004E2E9C">
        <w:rPr>
          <w:b/>
          <w:i/>
          <w:spacing w:val="2"/>
          <w:sz w:val="28"/>
          <w:szCs w:val="28"/>
        </w:rPr>
        <w:t xml:space="preserve"> </w:t>
      </w:r>
      <w:r w:rsidRPr="004E2E9C">
        <w:rPr>
          <w:b/>
          <w:i/>
          <w:spacing w:val="2"/>
          <w:sz w:val="28"/>
          <w:szCs w:val="28"/>
        </w:rPr>
        <w:t>должна</w:t>
      </w:r>
      <w:r w:rsidR="004E2E9C">
        <w:rPr>
          <w:b/>
          <w:i/>
          <w:spacing w:val="2"/>
          <w:sz w:val="28"/>
          <w:szCs w:val="28"/>
        </w:rPr>
        <w:t xml:space="preserve"> </w:t>
      </w:r>
      <w:r w:rsidRPr="004E2E9C">
        <w:rPr>
          <w:b/>
          <w:i/>
          <w:spacing w:val="2"/>
          <w:sz w:val="28"/>
          <w:szCs w:val="28"/>
        </w:rPr>
        <w:t>быть</w:t>
      </w:r>
      <w:r w:rsidR="004E2E9C">
        <w:rPr>
          <w:b/>
          <w:i/>
          <w:spacing w:val="2"/>
          <w:sz w:val="28"/>
          <w:szCs w:val="28"/>
        </w:rPr>
        <w:t xml:space="preserve"> </w:t>
      </w:r>
      <w:r w:rsidRPr="004E2E9C">
        <w:rPr>
          <w:b/>
          <w:i/>
          <w:spacing w:val="2"/>
          <w:sz w:val="28"/>
          <w:szCs w:val="28"/>
        </w:rPr>
        <w:t>сдана</w:t>
      </w:r>
      <w:r w:rsidR="004E2E9C">
        <w:rPr>
          <w:b/>
          <w:i/>
          <w:spacing w:val="2"/>
          <w:sz w:val="28"/>
          <w:szCs w:val="28"/>
        </w:rPr>
        <w:t xml:space="preserve"> </w:t>
      </w:r>
      <w:r w:rsidRPr="004E2E9C">
        <w:rPr>
          <w:b/>
          <w:i/>
          <w:spacing w:val="2"/>
          <w:sz w:val="28"/>
          <w:szCs w:val="28"/>
        </w:rPr>
        <w:t>за</w:t>
      </w:r>
      <w:r w:rsidR="004E2E9C">
        <w:rPr>
          <w:b/>
          <w:i/>
          <w:spacing w:val="2"/>
          <w:sz w:val="28"/>
          <w:szCs w:val="28"/>
        </w:rPr>
        <w:t xml:space="preserve"> </w:t>
      </w:r>
      <w:r w:rsidRPr="004E2E9C">
        <w:rPr>
          <w:b/>
          <w:i/>
          <w:spacing w:val="2"/>
          <w:sz w:val="28"/>
          <w:szCs w:val="28"/>
        </w:rPr>
        <w:t>две</w:t>
      </w:r>
      <w:r w:rsidR="004E2E9C">
        <w:rPr>
          <w:b/>
          <w:i/>
          <w:spacing w:val="2"/>
          <w:sz w:val="28"/>
          <w:szCs w:val="28"/>
        </w:rPr>
        <w:t xml:space="preserve"> </w:t>
      </w:r>
      <w:r w:rsidRPr="004E2E9C">
        <w:rPr>
          <w:b/>
          <w:i/>
          <w:spacing w:val="2"/>
          <w:sz w:val="28"/>
          <w:szCs w:val="28"/>
        </w:rPr>
        <w:t>недели</w:t>
      </w:r>
      <w:r w:rsidR="004E2E9C">
        <w:rPr>
          <w:b/>
          <w:i/>
          <w:spacing w:val="2"/>
          <w:sz w:val="28"/>
          <w:szCs w:val="28"/>
        </w:rPr>
        <w:t xml:space="preserve"> </w:t>
      </w:r>
      <w:r w:rsidRPr="004E2E9C">
        <w:rPr>
          <w:b/>
          <w:i/>
          <w:spacing w:val="2"/>
          <w:sz w:val="28"/>
          <w:szCs w:val="28"/>
        </w:rPr>
        <w:t>до</w:t>
      </w:r>
      <w:r w:rsidR="004E2E9C">
        <w:rPr>
          <w:b/>
          <w:i/>
          <w:spacing w:val="2"/>
          <w:sz w:val="28"/>
          <w:szCs w:val="28"/>
        </w:rPr>
        <w:t xml:space="preserve"> </w:t>
      </w:r>
      <w:r w:rsidRPr="004E2E9C">
        <w:rPr>
          <w:b/>
          <w:i/>
          <w:spacing w:val="2"/>
          <w:sz w:val="28"/>
          <w:szCs w:val="28"/>
        </w:rPr>
        <w:t>начала</w:t>
      </w:r>
      <w:r w:rsidR="004E2E9C">
        <w:rPr>
          <w:b/>
          <w:i/>
          <w:spacing w:val="2"/>
          <w:sz w:val="28"/>
          <w:szCs w:val="28"/>
        </w:rPr>
        <w:t xml:space="preserve"> </w:t>
      </w:r>
      <w:r w:rsidRPr="004E2E9C">
        <w:rPr>
          <w:b/>
          <w:i/>
          <w:spacing w:val="2"/>
          <w:sz w:val="28"/>
          <w:szCs w:val="28"/>
        </w:rPr>
        <w:t>сессии.</w:t>
      </w:r>
    </w:p>
    <w:p w:rsidR="006B6CCA" w:rsidRPr="004E2E9C" w:rsidRDefault="006B6CCA" w:rsidP="00AB0114">
      <w:pPr>
        <w:rPr>
          <w:sz w:val="28"/>
          <w:szCs w:val="28"/>
        </w:rPr>
      </w:pPr>
    </w:p>
    <w:p w:rsidR="006B6CCA" w:rsidRPr="004E2E9C" w:rsidRDefault="006B6CCA" w:rsidP="00AB0114">
      <w:pPr>
        <w:rPr>
          <w:b/>
          <w:sz w:val="28"/>
          <w:szCs w:val="28"/>
        </w:rPr>
      </w:pPr>
      <w:r w:rsidRPr="004E2E9C">
        <w:rPr>
          <w:b/>
          <w:sz w:val="28"/>
          <w:szCs w:val="28"/>
        </w:rPr>
        <w:t>Вариант</w:t>
      </w:r>
      <w:r w:rsidR="004E2E9C">
        <w:rPr>
          <w:b/>
          <w:sz w:val="28"/>
          <w:szCs w:val="28"/>
        </w:rPr>
        <w:t xml:space="preserve"> </w:t>
      </w:r>
      <w:r w:rsidRPr="004E2E9C">
        <w:rPr>
          <w:b/>
          <w:sz w:val="28"/>
          <w:szCs w:val="28"/>
        </w:rPr>
        <w:t>1</w:t>
      </w:r>
    </w:p>
    <w:p w:rsidR="006B6CCA" w:rsidRPr="004E2E9C" w:rsidRDefault="004E2E9C" w:rsidP="004E2E9C">
      <w:pPr>
        <w:pStyle w:val="a5"/>
        <w:numPr>
          <w:ilvl w:val="0"/>
          <w:numId w:val="29"/>
        </w:num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Цели </w:t>
      </w:r>
      <w:r w:rsidR="006E73E8" w:rsidRPr="004E2E9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6E73E8" w:rsidRPr="004E2E9C">
        <w:rPr>
          <w:color w:val="000000"/>
          <w:sz w:val="28"/>
          <w:szCs w:val="28"/>
        </w:rPr>
        <w:t>поводы</w:t>
      </w:r>
      <w:r>
        <w:rPr>
          <w:color w:val="000000"/>
          <w:sz w:val="28"/>
          <w:szCs w:val="28"/>
        </w:rPr>
        <w:t xml:space="preserve"> </w:t>
      </w:r>
      <w:r w:rsidR="006E73E8" w:rsidRPr="004E2E9C">
        <w:rPr>
          <w:color w:val="000000"/>
          <w:sz w:val="28"/>
          <w:szCs w:val="28"/>
        </w:rPr>
        <w:t>разработки</w:t>
      </w:r>
      <w:r>
        <w:rPr>
          <w:color w:val="000000"/>
          <w:sz w:val="28"/>
          <w:szCs w:val="28"/>
        </w:rPr>
        <w:t xml:space="preserve"> </w:t>
      </w:r>
      <w:r w:rsidR="006E73E8" w:rsidRPr="004E2E9C">
        <w:rPr>
          <w:color w:val="000000"/>
          <w:sz w:val="28"/>
          <w:szCs w:val="28"/>
        </w:rPr>
        <w:t>отраслевых</w:t>
      </w:r>
      <w:r>
        <w:rPr>
          <w:color w:val="000000"/>
          <w:sz w:val="28"/>
          <w:szCs w:val="28"/>
        </w:rPr>
        <w:t xml:space="preserve"> </w:t>
      </w:r>
      <w:r w:rsidR="006E73E8" w:rsidRPr="004E2E9C">
        <w:rPr>
          <w:color w:val="000000"/>
          <w:sz w:val="28"/>
          <w:szCs w:val="28"/>
        </w:rPr>
        <w:t>стандартов</w:t>
      </w:r>
      <w:r>
        <w:rPr>
          <w:color w:val="000000"/>
          <w:sz w:val="28"/>
          <w:szCs w:val="28"/>
        </w:rPr>
        <w:t xml:space="preserve"> </w:t>
      </w:r>
      <w:r w:rsidR="006E73E8" w:rsidRPr="004E2E9C">
        <w:rPr>
          <w:color w:val="000000"/>
          <w:sz w:val="28"/>
          <w:szCs w:val="28"/>
        </w:rPr>
        <w:t>бухуч</w:t>
      </w:r>
      <w:r>
        <w:rPr>
          <w:color w:val="000000"/>
          <w:sz w:val="28"/>
          <w:szCs w:val="28"/>
        </w:rPr>
        <w:t>е</w:t>
      </w:r>
      <w:r w:rsidR="006E73E8" w:rsidRPr="004E2E9C">
        <w:rPr>
          <w:color w:val="000000"/>
          <w:sz w:val="28"/>
          <w:szCs w:val="28"/>
        </w:rPr>
        <w:t>та.</w:t>
      </w:r>
    </w:p>
    <w:p w:rsidR="00AB0114" w:rsidRPr="004E2E9C" w:rsidRDefault="00AB0114" w:rsidP="004E2E9C">
      <w:pPr>
        <w:pStyle w:val="a5"/>
        <w:numPr>
          <w:ilvl w:val="0"/>
          <w:numId w:val="29"/>
        </w:numPr>
        <w:shd w:val="clear" w:color="auto" w:fill="FFFFFF"/>
        <w:jc w:val="left"/>
        <w:rPr>
          <w:color w:val="000000"/>
          <w:sz w:val="28"/>
          <w:szCs w:val="28"/>
        </w:rPr>
      </w:pPr>
      <w:r w:rsidRPr="004E2E9C">
        <w:rPr>
          <w:color w:val="000000"/>
          <w:sz w:val="28"/>
          <w:szCs w:val="28"/>
        </w:rPr>
        <w:t>Особенности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уч</w:t>
      </w:r>
      <w:r w:rsidR="004E2E9C">
        <w:rPr>
          <w:color w:val="000000"/>
          <w:sz w:val="28"/>
          <w:szCs w:val="28"/>
        </w:rPr>
        <w:t>е</w:t>
      </w:r>
      <w:r w:rsidRPr="004E2E9C">
        <w:rPr>
          <w:color w:val="000000"/>
          <w:sz w:val="28"/>
          <w:szCs w:val="28"/>
        </w:rPr>
        <w:t>та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на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предприятиях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общественного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питания.</w:t>
      </w:r>
    </w:p>
    <w:p w:rsidR="00AB0114" w:rsidRPr="004E2E9C" w:rsidRDefault="00AB0114" w:rsidP="004E2E9C">
      <w:pPr>
        <w:pStyle w:val="a5"/>
        <w:numPr>
          <w:ilvl w:val="0"/>
          <w:numId w:val="29"/>
        </w:numPr>
        <w:rPr>
          <w:color w:val="000000"/>
          <w:sz w:val="28"/>
          <w:szCs w:val="28"/>
        </w:rPr>
      </w:pPr>
      <w:r w:rsidRPr="004E2E9C">
        <w:rPr>
          <w:color w:val="000000"/>
          <w:sz w:val="28"/>
          <w:szCs w:val="28"/>
        </w:rPr>
        <w:t>Схема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уч</w:t>
      </w:r>
      <w:r w:rsidR="004E2E9C">
        <w:rPr>
          <w:color w:val="000000"/>
          <w:sz w:val="28"/>
          <w:szCs w:val="28"/>
        </w:rPr>
        <w:t>е</w:t>
      </w:r>
      <w:r w:rsidRPr="004E2E9C">
        <w:rPr>
          <w:color w:val="000000"/>
          <w:sz w:val="28"/>
          <w:szCs w:val="28"/>
        </w:rPr>
        <w:t>тных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записей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по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реализации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товаров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оптом.</w:t>
      </w:r>
    </w:p>
    <w:p w:rsidR="004E2E9C" w:rsidRPr="004E2E9C" w:rsidRDefault="004E2E9C" w:rsidP="004E2E9C">
      <w:pPr>
        <w:pStyle w:val="a5"/>
        <w:numPr>
          <w:ilvl w:val="0"/>
          <w:numId w:val="29"/>
        </w:numPr>
        <w:shd w:val="clear" w:color="auto" w:fill="FFFFFF"/>
        <w:jc w:val="left"/>
        <w:rPr>
          <w:color w:val="000000"/>
          <w:sz w:val="28"/>
          <w:szCs w:val="28"/>
        </w:rPr>
      </w:pPr>
      <w:r w:rsidRPr="004E2E9C">
        <w:rPr>
          <w:color w:val="000000"/>
          <w:sz w:val="28"/>
          <w:szCs w:val="28"/>
        </w:rPr>
        <w:t>Уч</w:t>
      </w:r>
      <w:r>
        <w:rPr>
          <w:color w:val="000000"/>
          <w:sz w:val="28"/>
          <w:szCs w:val="28"/>
        </w:rPr>
        <w:t>е</w:t>
      </w:r>
      <w:r w:rsidRPr="004E2E9C">
        <w:rPr>
          <w:color w:val="000000"/>
          <w:sz w:val="28"/>
          <w:szCs w:val="28"/>
        </w:rPr>
        <w:t>тная</w:t>
      </w:r>
      <w:r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политика</w:t>
      </w:r>
      <w:r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предприятия</w:t>
      </w:r>
      <w:r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сферы</w:t>
      </w:r>
      <w:r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АПК.</w:t>
      </w:r>
    </w:p>
    <w:p w:rsidR="004E2E9C" w:rsidRPr="004E2E9C" w:rsidRDefault="004E2E9C" w:rsidP="004E2E9C">
      <w:pPr>
        <w:ind w:left="360" w:firstLine="0"/>
        <w:rPr>
          <w:color w:val="000000"/>
          <w:sz w:val="28"/>
          <w:szCs w:val="28"/>
        </w:rPr>
      </w:pPr>
    </w:p>
    <w:p w:rsidR="006B6CCA" w:rsidRPr="004E2E9C" w:rsidRDefault="006B6CCA" w:rsidP="00AB0114">
      <w:pPr>
        <w:rPr>
          <w:b/>
          <w:i/>
          <w:sz w:val="28"/>
          <w:szCs w:val="28"/>
        </w:rPr>
      </w:pPr>
    </w:p>
    <w:p w:rsidR="006B6CCA" w:rsidRPr="004E2E9C" w:rsidRDefault="006B6CCA" w:rsidP="00AB0114">
      <w:pPr>
        <w:rPr>
          <w:b/>
          <w:sz w:val="28"/>
          <w:szCs w:val="28"/>
        </w:rPr>
      </w:pPr>
      <w:r w:rsidRPr="004E2E9C">
        <w:rPr>
          <w:b/>
          <w:sz w:val="28"/>
          <w:szCs w:val="28"/>
        </w:rPr>
        <w:t>Вариант</w:t>
      </w:r>
      <w:r w:rsidR="004E2E9C">
        <w:rPr>
          <w:b/>
          <w:sz w:val="28"/>
          <w:szCs w:val="28"/>
        </w:rPr>
        <w:t xml:space="preserve"> </w:t>
      </w:r>
      <w:r w:rsidRPr="004E2E9C">
        <w:rPr>
          <w:b/>
          <w:sz w:val="28"/>
          <w:szCs w:val="28"/>
        </w:rPr>
        <w:t>2</w:t>
      </w:r>
    </w:p>
    <w:p w:rsidR="006E73E8" w:rsidRPr="004E2E9C" w:rsidRDefault="006E73E8" w:rsidP="00AB0114">
      <w:pPr>
        <w:pStyle w:val="a5"/>
        <w:numPr>
          <w:ilvl w:val="0"/>
          <w:numId w:val="27"/>
        </w:numPr>
        <w:rPr>
          <w:color w:val="000000"/>
          <w:sz w:val="28"/>
          <w:szCs w:val="28"/>
        </w:rPr>
      </w:pPr>
      <w:r w:rsidRPr="004E2E9C">
        <w:rPr>
          <w:color w:val="000000"/>
          <w:sz w:val="28"/>
          <w:szCs w:val="28"/>
        </w:rPr>
        <w:t>Основные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элементы,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включаемые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в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отраслевые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стандарты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бухгалтерского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уч</w:t>
      </w:r>
      <w:r w:rsidR="004E2E9C">
        <w:rPr>
          <w:color w:val="000000"/>
          <w:sz w:val="28"/>
          <w:szCs w:val="28"/>
        </w:rPr>
        <w:t>е</w:t>
      </w:r>
      <w:r w:rsidRPr="004E2E9C">
        <w:rPr>
          <w:color w:val="000000"/>
          <w:sz w:val="28"/>
          <w:szCs w:val="28"/>
        </w:rPr>
        <w:t>та.</w:t>
      </w:r>
    </w:p>
    <w:p w:rsidR="006B6CCA" w:rsidRPr="004E2E9C" w:rsidRDefault="006E73E8" w:rsidP="00AB0114">
      <w:pPr>
        <w:pStyle w:val="a5"/>
        <w:numPr>
          <w:ilvl w:val="0"/>
          <w:numId w:val="27"/>
        </w:numPr>
        <w:rPr>
          <w:sz w:val="28"/>
          <w:szCs w:val="28"/>
        </w:rPr>
      </w:pPr>
      <w:r w:rsidRPr="004E2E9C">
        <w:rPr>
          <w:color w:val="000000"/>
          <w:sz w:val="28"/>
          <w:szCs w:val="28"/>
        </w:rPr>
        <w:t>Уч</w:t>
      </w:r>
      <w:r w:rsidR="004E2E9C">
        <w:rPr>
          <w:color w:val="000000"/>
          <w:sz w:val="28"/>
          <w:szCs w:val="28"/>
        </w:rPr>
        <w:t>е</w:t>
      </w:r>
      <w:r w:rsidRPr="004E2E9C">
        <w:rPr>
          <w:color w:val="000000"/>
          <w:sz w:val="28"/>
          <w:szCs w:val="28"/>
        </w:rPr>
        <w:t>т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реализации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товаров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в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розницу: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специфика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применяемые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методы.</w:t>
      </w:r>
    </w:p>
    <w:p w:rsidR="00AB0114" w:rsidRPr="004E2E9C" w:rsidRDefault="00AB0114" w:rsidP="00AB0114">
      <w:pPr>
        <w:pStyle w:val="a5"/>
        <w:numPr>
          <w:ilvl w:val="0"/>
          <w:numId w:val="27"/>
        </w:numPr>
        <w:shd w:val="clear" w:color="auto" w:fill="FFFFFF"/>
        <w:jc w:val="left"/>
        <w:rPr>
          <w:color w:val="000000"/>
          <w:sz w:val="28"/>
          <w:szCs w:val="28"/>
        </w:rPr>
      </w:pPr>
      <w:r w:rsidRPr="004E2E9C">
        <w:rPr>
          <w:color w:val="000000"/>
          <w:sz w:val="28"/>
          <w:szCs w:val="28"/>
        </w:rPr>
        <w:t>Уч</w:t>
      </w:r>
      <w:r w:rsidR="004E2E9C">
        <w:rPr>
          <w:color w:val="000000"/>
          <w:sz w:val="28"/>
          <w:szCs w:val="28"/>
        </w:rPr>
        <w:t>е</w:t>
      </w:r>
      <w:r w:rsidRPr="004E2E9C">
        <w:rPr>
          <w:color w:val="000000"/>
          <w:sz w:val="28"/>
          <w:szCs w:val="28"/>
        </w:rPr>
        <w:t>т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финансовых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результатов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в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сельском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хозяйстве: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бухгалтерский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налог</w:t>
      </w:r>
      <w:r w:rsidRPr="004E2E9C">
        <w:rPr>
          <w:color w:val="000000"/>
          <w:sz w:val="28"/>
          <w:szCs w:val="28"/>
        </w:rPr>
        <w:t>о</w:t>
      </w:r>
      <w:r w:rsidRPr="004E2E9C">
        <w:rPr>
          <w:color w:val="000000"/>
          <w:sz w:val="28"/>
          <w:szCs w:val="28"/>
        </w:rPr>
        <w:t>вый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аспекты.</w:t>
      </w:r>
    </w:p>
    <w:p w:rsidR="004E2E9C" w:rsidRPr="004E2E9C" w:rsidRDefault="004E2E9C" w:rsidP="004E2E9C">
      <w:pPr>
        <w:pStyle w:val="a5"/>
        <w:numPr>
          <w:ilvl w:val="0"/>
          <w:numId w:val="27"/>
        </w:numPr>
        <w:shd w:val="clear" w:color="auto" w:fill="FFFFFF"/>
        <w:jc w:val="left"/>
        <w:rPr>
          <w:color w:val="000000"/>
          <w:sz w:val="28"/>
          <w:szCs w:val="28"/>
        </w:rPr>
      </w:pPr>
      <w:r w:rsidRPr="004E2E9C">
        <w:rPr>
          <w:color w:val="000000"/>
          <w:sz w:val="28"/>
          <w:szCs w:val="28"/>
        </w:rPr>
        <w:t>Уч</w:t>
      </w:r>
      <w:r>
        <w:rPr>
          <w:color w:val="000000"/>
          <w:sz w:val="28"/>
          <w:szCs w:val="28"/>
        </w:rPr>
        <w:t>е</w:t>
      </w:r>
      <w:r w:rsidRPr="004E2E9C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сырья,</w:t>
      </w:r>
      <w:r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продуктов,</w:t>
      </w:r>
      <w:r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товара</w:t>
      </w:r>
      <w:r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тары</w:t>
      </w:r>
      <w:r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кладовых</w:t>
      </w:r>
      <w:r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предприятий</w:t>
      </w:r>
      <w:r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общественного</w:t>
      </w:r>
      <w:r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питания.</w:t>
      </w:r>
    </w:p>
    <w:p w:rsidR="006B6CCA" w:rsidRPr="004E2E9C" w:rsidRDefault="006B6CCA" w:rsidP="00AB0114">
      <w:pPr>
        <w:rPr>
          <w:b/>
          <w:i/>
          <w:sz w:val="28"/>
          <w:szCs w:val="28"/>
        </w:rPr>
      </w:pPr>
    </w:p>
    <w:p w:rsidR="006B6CCA" w:rsidRPr="004E2E9C" w:rsidRDefault="004E2E9C" w:rsidP="00AB01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B6CCA" w:rsidRPr="004E2E9C">
        <w:rPr>
          <w:b/>
          <w:sz w:val="28"/>
          <w:szCs w:val="28"/>
        </w:rPr>
        <w:t>Вариант</w:t>
      </w:r>
      <w:r>
        <w:rPr>
          <w:b/>
          <w:sz w:val="28"/>
          <w:szCs w:val="28"/>
        </w:rPr>
        <w:t xml:space="preserve"> </w:t>
      </w:r>
      <w:r w:rsidR="006B6CCA" w:rsidRPr="004E2E9C">
        <w:rPr>
          <w:b/>
          <w:sz w:val="28"/>
          <w:szCs w:val="28"/>
        </w:rPr>
        <w:t>3</w:t>
      </w:r>
    </w:p>
    <w:p w:rsidR="006E73E8" w:rsidRPr="004E2E9C" w:rsidRDefault="006E73E8" w:rsidP="00AB0114">
      <w:pPr>
        <w:pStyle w:val="a5"/>
        <w:numPr>
          <w:ilvl w:val="0"/>
          <w:numId w:val="25"/>
        </w:numPr>
        <w:rPr>
          <w:color w:val="000000"/>
          <w:sz w:val="28"/>
          <w:szCs w:val="28"/>
        </w:rPr>
      </w:pPr>
      <w:r w:rsidRPr="004E2E9C">
        <w:rPr>
          <w:color w:val="000000"/>
          <w:sz w:val="28"/>
          <w:szCs w:val="28"/>
        </w:rPr>
        <w:t>Роль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Центробанка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РФ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в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разработке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внедрении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отраслевых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стандартов.</w:t>
      </w:r>
    </w:p>
    <w:p w:rsidR="006B6CCA" w:rsidRPr="004E2E9C" w:rsidRDefault="006E73E8" w:rsidP="00AB0114">
      <w:pPr>
        <w:pStyle w:val="a5"/>
        <w:numPr>
          <w:ilvl w:val="0"/>
          <w:numId w:val="25"/>
        </w:numPr>
        <w:rPr>
          <w:sz w:val="28"/>
          <w:szCs w:val="28"/>
        </w:rPr>
      </w:pPr>
      <w:r w:rsidRPr="004E2E9C">
        <w:rPr>
          <w:color w:val="000000"/>
          <w:sz w:val="28"/>
          <w:szCs w:val="28"/>
        </w:rPr>
        <w:t>Уч</w:t>
      </w:r>
      <w:r w:rsidR="004E2E9C">
        <w:rPr>
          <w:color w:val="000000"/>
          <w:sz w:val="28"/>
          <w:szCs w:val="28"/>
        </w:rPr>
        <w:t>е</w:t>
      </w:r>
      <w:r w:rsidRPr="004E2E9C">
        <w:rPr>
          <w:color w:val="000000"/>
          <w:sz w:val="28"/>
          <w:szCs w:val="28"/>
        </w:rPr>
        <w:t>т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реализации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товаров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оптом: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особенности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нормативные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требования.</w:t>
      </w:r>
    </w:p>
    <w:p w:rsidR="00AB0114" w:rsidRPr="004E2E9C" w:rsidRDefault="00AB0114" w:rsidP="00AB0114">
      <w:pPr>
        <w:pStyle w:val="a5"/>
        <w:numPr>
          <w:ilvl w:val="0"/>
          <w:numId w:val="25"/>
        </w:numPr>
        <w:shd w:val="clear" w:color="auto" w:fill="FFFFFF"/>
        <w:jc w:val="left"/>
        <w:rPr>
          <w:color w:val="000000"/>
          <w:sz w:val="28"/>
          <w:szCs w:val="28"/>
        </w:rPr>
      </w:pPr>
      <w:r w:rsidRPr="004E2E9C">
        <w:rPr>
          <w:color w:val="000000"/>
          <w:sz w:val="28"/>
          <w:szCs w:val="28"/>
        </w:rPr>
        <w:t>Уч</w:t>
      </w:r>
      <w:r w:rsidR="004E2E9C">
        <w:rPr>
          <w:color w:val="000000"/>
          <w:sz w:val="28"/>
          <w:szCs w:val="28"/>
        </w:rPr>
        <w:t>е</w:t>
      </w:r>
      <w:r w:rsidRPr="004E2E9C">
        <w:rPr>
          <w:color w:val="000000"/>
          <w:sz w:val="28"/>
          <w:szCs w:val="28"/>
        </w:rPr>
        <w:t>т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формирования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основного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стада.</w:t>
      </w:r>
    </w:p>
    <w:p w:rsidR="00AB0114" w:rsidRPr="004E2E9C" w:rsidRDefault="00AB0114" w:rsidP="00AB0114">
      <w:pPr>
        <w:pStyle w:val="a5"/>
        <w:numPr>
          <w:ilvl w:val="0"/>
          <w:numId w:val="25"/>
        </w:numPr>
        <w:shd w:val="clear" w:color="auto" w:fill="FFFFFF"/>
        <w:jc w:val="left"/>
        <w:rPr>
          <w:color w:val="000000"/>
          <w:sz w:val="28"/>
          <w:szCs w:val="28"/>
        </w:rPr>
      </w:pPr>
      <w:r w:rsidRPr="004E2E9C">
        <w:rPr>
          <w:color w:val="000000"/>
          <w:sz w:val="28"/>
          <w:szCs w:val="28"/>
        </w:rPr>
        <w:t>Особенности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бухгалтерского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уч</w:t>
      </w:r>
      <w:r w:rsidR="004E2E9C">
        <w:rPr>
          <w:color w:val="000000"/>
          <w:sz w:val="28"/>
          <w:szCs w:val="28"/>
        </w:rPr>
        <w:t>е</w:t>
      </w:r>
      <w:r w:rsidRPr="004E2E9C">
        <w:rPr>
          <w:color w:val="000000"/>
          <w:sz w:val="28"/>
          <w:szCs w:val="28"/>
        </w:rPr>
        <w:t>та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в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страховых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организациях.</w:t>
      </w:r>
    </w:p>
    <w:p w:rsidR="00AB0114" w:rsidRPr="004E2E9C" w:rsidRDefault="00AB0114" w:rsidP="00AB0114">
      <w:pPr>
        <w:shd w:val="clear" w:color="auto" w:fill="FFFFFF"/>
        <w:ind w:left="357" w:firstLine="0"/>
        <w:jc w:val="left"/>
        <w:rPr>
          <w:color w:val="000000"/>
          <w:sz w:val="28"/>
          <w:szCs w:val="28"/>
        </w:rPr>
      </w:pPr>
    </w:p>
    <w:p w:rsidR="006B6CCA" w:rsidRPr="004E2E9C" w:rsidRDefault="006B6CCA" w:rsidP="00AB0114">
      <w:pPr>
        <w:rPr>
          <w:b/>
          <w:sz w:val="28"/>
          <w:szCs w:val="28"/>
        </w:rPr>
      </w:pPr>
      <w:r w:rsidRPr="004E2E9C">
        <w:rPr>
          <w:b/>
          <w:sz w:val="28"/>
          <w:szCs w:val="28"/>
        </w:rPr>
        <w:t>Вариант</w:t>
      </w:r>
      <w:r w:rsidR="004E2E9C">
        <w:rPr>
          <w:b/>
          <w:sz w:val="28"/>
          <w:szCs w:val="28"/>
        </w:rPr>
        <w:t xml:space="preserve"> </w:t>
      </w:r>
      <w:r w:rsidRPr="004E2E9C">
        <w:rPr>
          <w:b/>
          <w:sz w:val="28"/>
          <w:szCs w:val="28"/>
        </w:rPr>
        <w:t>4</w:t>
      </w:r>
    </w:p>
    <w:p w:rsidR="006B6CCA" w:rsidRPr="004E2E9C" w:rsidRDefault="006E73E8" w:rsidP="00AB0114">
      <w:pPr>
        <w:pStyle w:val="a5"/>
        <w:numPr>
          <w:ilvl w:val="0"/>
          <w:numId w:val="13"/>
        </w:numPr>
        <w:rPr>
          <w:sz w:val="28"/>
          <w:szCs w:val="28"/>
        </w:rPr>
      </w:pPr>
      <w:r w:rsidRPr="004E2E9C">
        <w:rPr>
          <w:color w:val="000000"/>
          <w:sz w:val="28"/>
          <w:szCs w:val="28"/>
        </w:rPr>
        <w:t>Цели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поводы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разработки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отраслевых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стандартов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бухуч</w:t>
      </w:r>
      <w:r w:rsidR="004E2E9C">
        <w:rPr>
          <w:color w:val="000000"/>
          <w:sz w:val="28"/>
          <w:szCs w:val="28"/>
        </w:rPr>
        <w:t>е</w:t>
      </w:r>
      <w:r w:rsidRPr="004E2E9C">
        <w:rPr>
          <w:color w:val="000000"/>
          <w:sz w:val="28"/>
          <w:szCs w:val="28"/>
        </w:rPr>
        <w:t>та.</w:t>
      </w:r>
    </w:p>
    <w:p w:rsidR="00AB0114" w:rsidRPr="004E2E9C" w:rsidRDefault="00AB0114" w:rsidP="00AB0114">
      <w:pPr>
        <w:pStyle w:val="a5"/>
        <w:numPr>
          <w:ilvl w:val="0"/>
          <w:numId w:val="13"/>
        </w:numPr>
        <w:shd w:val="clear" w:color="auto" w:fill="FFFFFF"/>
        <w:jc w:val="left"/>
        <w:rPr>
          <w:color w:val="000000"/>
          <w:sz w:val="28"/>
          <w:szCs w:val="28"/>
        </w:rPr>
      </w:pPr>
      <w:r w:rsidRPr="004E2E9C">
        <w:rPr>
          <w:color w:val="000000"/>
          <w:sz w:val="28"/>
          <w:szCs w:val="28"/>
        </w:rPr>
        <w:t>Уч</w:t>
      </w:r>
      <w:r w:rsidR="004E2E9C">
        <w:rPr>
          <w:color w:val="000000"/>
          <w:sz w:val="28"/>
          <w:szCs w:val="28"/>
        </w:rPr>
        <w:t>е</w:t>
      </w:r>
      <w:r w:rsidRPr="004E2E9C">
        <w:rPr>
          <w:color w:val="000000"/>
          <w:sz w:val="28"/>
          <w:szCs w:val="28"/>
        </w:rPr>
        <w:t>т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товаров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у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комитента: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порядок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документальное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оформление.</w:t>
      </w:r>
    </w:p>
    <w:p w:rsidR="006B6CCA" w:rsidRPr="004E2E9C" w:rsidRDefault="006E73E8" w:rsidP="00AB0114">
      <w:pPr>
        <w:pStyle w:val="a5"/>
        <w:numPr>
          <w:ilvl w:val="0"/>
          <w:numId w:val="13"/>
        </w:numPr>
        <w:shd w:val="clear" w:color="auto" w:fill="FFFFFF"/>
        <w:jc w:val="left"/>
        <w:rPr>
          <w:color w:val="000000"/>
          <w:sz w:val="28"/>
          <w:szCs w:val="28"/>
        </w:rPr>
      </w:pPr>
      <w:r w:rsidRPr="004E2E9C">
        <w:rPr>
          <w:color w:val="000000"/>
          <w:sz w:val="28"/>
          <w:szCs w:val="28"/>
        </w:rPr>
        <w:t>Торговля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как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отрасль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обращения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е</w:t>
      </w:r>
      <w:r w:rsidR="004E2E9C">
        <w:rPr>
          <w:color w:val="000000"/>
          <w:sz w:val="28"/>
          <w:szCs w:val="28"/>
        </w:rPr>
        <w:t xml:space="preserve">е </w:t>
      </w:r>
      <w:r w:rsidRPr="004E2E9C">
        <w:rPr>
          <w:color w:val="000000"/>
          <w:sz w:val="28"/>
          <w:szCs w:val="28"/>
        </w:rPr>
        <w:t>отличительные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особенности.</w:t>
      </w:r>
    </w:p>
    <w:p w:rsidR="00AB0114" w:rsidRPr="004E2E9C" w:rsidRDefault="00AB0114" w:rsidP="00AB0114">
      <w:pPr>
        <w:pStyle w:val="a5"/>
        <w:numPr>
          <w:ilvl w:val="0"/>
          <w:numId w:val="13"/>
        </w:numPr>
        <w:shd w:val="clear" w:color="auto" w:fill="FFFFFF"/>
        <w:jc w:val="left"/>
        <w:rPr>
          <w:color w:val="000000"/>
          <w:sz w:val="28"/>
          <w:szCs w:val="28"/>
        </w:rPr>
      </w:pPr>
      <w:r w:rsidRPr="004E2E9C">
        <w:rPr>
          <w:color w:val="000000"/>
          <w:sz w:val="28"/>
          <w:szCs w:val="28"/>
        </w:rPr>
        <w:t>Порядок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расч</w:t>
      </w:r>
      <w:r w:rsidR="004E2E9C">
        <w:rPr>
          <w:color w:val="000000"/>
          <w:sz w:val="28"/>
          <w:szCs w:val="28"/>
        </w:rPr>
        <w:t>е</w:t>
      </w:r>
      <w:r w:rsidRPr="004E2E9C">
        <w:rPr>
          <w:color w:val="000000"/>
          <w:sz w:val="28"/>
          <w:szCs w:val="28"/>
        </w:rPr>
        <w:t>та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суммы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реализованной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торговой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наценки.</w:t>
      </w:r>
    </w:p>
    <w:p w:rsidR="006B6CCA" w:rsidRPr="004E2E9C" w:rsidRDefault="006B6CCA" w:rsidP="00AB0114">
      <w:pPr>
        <w:rPr>
          <w:sz w:val="28"/>
          <w:szCs w:val="28"/>
        </w:rPr>
      </w:pPr>
    </w:p>
    <w:p w:rsidR="006B6CCA" w:rsidRPr="004E2E9C" w:rsidRDefault="004E2E9C" w:rsidP="00AB01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B6CCA" w:rsidRPr="004E2E9C">
        <w:rPr>
          <w:b/>
          <w:sz w:val="28"/>
          <w:szCs w:val="28"/>
        </w:rPr>
        <w:t>Вариант</w:t>
      </w:r>
      <w:r>
        <w:rPr>
          <w:b/>
          <w:sz w:val="28"/>
          <w:szCs w:val="28"/>
        </w:rPr>
        <w:t xml:space="preserve"> </w:t>
      </w:r>
      <w:r w:rsidR="006B6CCA" w:rsidRPr="004E2E9C">
        <w:rPr>
          <w:b/>
          <w:sz w:val="28"/>
          <w:szCs w:val="28"/>
        </w:rPr>
        <w:t>5</w:t>
      </w:r>
    </w:p>
    <w:p w:rsidR="006E73E8" w:rsidRPr="004E2E9C" w:rsidRDefault="006E73E8" w:rsidP="00AB0114">
      <w:pPr>
        <w:pStyle w:val="a5"/>
        <w:numPr>
          <w:ilvl w:val="0"/>
          <w:numId w:val="23"/>
        </w:numPr>
        <w:rPr>
          <w:color w:val="000000"/>
          <w:sz w:val="28"/>
          <w:szCs w:val="28"/>
        </w:rPr>
      </w:pPr>
      <w:r w:rsidRPr="004E2E9C">
        <w:rPr>
          <w:color w:val="000000"/>
          <w:sz w:val="28"/>
          <w:szCs w:val="28"/>
        </w:rPr>
        <w:t>Основные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элементы,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включаемые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в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отраслевые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стандарты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бухгалтерского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уч</w:t>
      </w:r>
      <w:r w:rsidR="004E2E9C">
        <w:rPr>
          <w:color w:val="000000"/>
          <w:sz w:val="28"/>
          <w:szCs w:val="28"/>
        </w:rPr>
        <w:t>е</w:t>
      </w:r>
      <w:r w:rsidRPr="004E2E9C">
        <w:rPr>
          <w:color w:val="000000"/>
          <w:sz w:val="28"/>
          <w:szCs w:val="28"/>
        </w:rPr>
        <w:t>та.</w:t>
      </w:r>
    </w:p>
    <w:p w:rsidR="00AB0114" w:rsidRPr="004E2E9C" w:rsidRDefault="00AB0114" w:rsidP="00AB0114">
      <w:pPr>
        <w:pStyle w:val="a5"/>
        <w:numPr>
          <w:ilvl w:val="0"/>
          <w:numId w:val="23"/>
        </w:numPr>
        <w:shd w:val="clear" w:color="auto" w:fill="FFFFFF"/>
        <w:jc w:val="left"/>
        <w:rPr>
          <w:color w:val="000000"/>
          <w:sz w:val="28"/>
          <w:szCs w:val="28"/>
        </w:rPr>
      </w:pPr>
      <w:r w:rsidRPr="004E2E9C">
        <w:rPr>
          <w:color w:val="000000"/>
          <w:sz w:val="28"/>
          <w:szCs w:val="28"/>
        </w:rPr>
        <w:t>Особенности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формирования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себестоимости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строительных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работ.</w:t>
      </w:r>
    </w:p>
    <w:p w:rsidR="006B6CCA" w:rsidRPr="004E2E9C" w:rsidRDefault="006E73E8" w:rsidP="00AB0114">
      <w:pPr>
        <w:pStyle w:val="a5"/>
        <w:numPr>
          <w:ilvl w:val="0"/>
          <w:numId w:val="23"/>
        </w:numPr>
        <w:rPr>
          <w:color w:val="000000"/>
          <w:sz w:val="28"/>
          <w:szCs w:val="28"/>
        </w:rPr>
      </w:pPr>
      <w:r w:rsidRPr="004E2E9C">
        <w:rPr>
          <w:color w:val="000000"/>
          <w:sz w:val="28"/>
          <w:szCs w:val="28"/>
        </w:rPr>
        <w:lastRenderedPageBreak/>
        <w:t>Роль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Центробанка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РФ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в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разработке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внедрении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отраслевых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стандартов.</w:t>
      </w:r>
    </w:p>
    <w:p w:rsidR="00AB0114" w:rsidRPr="004E2E9C" w:rsidRDefault="00AB0114" w:rsidP="00AB0114">
      <w:pPr>
        <w:pStyle w:val="a5"/>
        <w:numPr>
          <w:ilvl w:val="0"/>
          <w:numId w:val="23"/>
        </w:numPr>
        <w:shd w:val="clear" w:color="auto" w:fill="FFFFFF"/>
        <w:jc w:val="left"/>
        <w:rPr>
          <w:color w:val="000000"/>
          <w:sz w:val="28"/>
          <w:szCs w:val="28"/>
        </w:rPr>
      </w:pPr>
      <w:r w:rsidRPr="004E2E9C">
        <w:rPr>
          <w:color w:val="000000"/>
          <w:sz w:val="28"/>
          <w:szCs w:val="28"/>
        </w:rPr>
        <w:t>Уч</w:t>
      </w:r>
      <w:r w:rsidR="004E2E9C">
        <w:rPr>
          <w:color w:val="000000"/>
          <w:sz w:val="28"/>
          <w:szCs w:val="28"/>
        </w:rPr>
        <w:t>е</w:t>
      </w:r>
      <w:r w:rsidRPr="004E2E9C">
        <w:rPr>
          <w:color w:val="000000"/>
          <w:sz w:val="28"/>
          <w:szCs w:val="28"/>
        </w:rPr>
        <w:t>т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сырья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готовой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продукции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на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производстве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(на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кухне).</w:t>
      </w:r>
    </w:p>
    <w:p w:rsidR="00AB0114" w:rsidRPr="004E2E9C" w:rsidRDefault="00AB0114" w:rsidP="00AB0114">
      <w:pPr>
        <w:rPr>
          <w:b/>
          <w:i/>
          <w:sz w:val="28"/>
          <w:szCs w:val="28"/>
        </w:rPr>
      </w:pPr>
    </w:p>
    <w:p w:rsidR="006B6CCA" w:rsidRPr="004E2E9C" w:rsidRDefault="006B6CCA" w:rsidP="00AB0114">
      <w:pPr>
        <w:rPr>
          <w:b/>
          <w:sz w:val="28"/>
          <w:szCs w:val="28"/>
        </w:rPr>
      </w:pPr>
      <w:r w:rsidRPr="004E2E9C">
        <w:rPr>
          <w:b/>
          <w:sz w:val="28"/>
          <w:szCs w:val="28"/>
        </w:rPr>
        <w:t>Вариант</w:t>
      </w:r>
      <w:r w:rsidR="004E2E9C">
        <w:rPr>
          <w:b/>
          <w:sz w:val="28"/>
          <w:szCs w:val="28"/>
        </w:rPr>
        <w:t xml:space="preserve"> </w:t>
      </w:r>
      <w:r w:rsidRPr="004E2E9C">
        <w:rPr>
          <w:b/>
          <w:sz w:val="28"/>
          <w:szCs w:val="28"/>
        </w:rPr>
        <w:t>6</w:t>
      </w:r>
    </w:p>
    <w:p w:rsidR="00AB0114" w:rsidRPr="004E2E9C" w:rsidRDefault="00AB0114" w:rsidP="00AB0114">
      <w:pPr>
        <w:pStyle w:val="a5"/>
        <w:numPr>
          <w:ilvl w:val="0"/>
          <w:numId w:val="22"/>
        </w:numPr>
        <w:shd w:val="clear" w:color="auto" w:fill="FFFFFF"/>
        <w:jc w:val="left"/>
        <w:rPr>
          <w:color w:val="000000"/>
          <w:sz w:val="28"/>
          <w:szCs w:val="28"/>
        </w:rPr>
      </w:pPr>
      <w:r w:rsidRPr="004E2E9C">
        <w:rPr>
          <w:color w:val="000000"/>
          <w:sz w:val="28"/>
          <w:szCs w:val="28"/>
        </w:rPr>
        <w:t>Отраслевые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особенности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строительного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производства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нормативное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регул</w:t>
      </w:r>
      <w:r w:rsidRPr="004E2E9C">
        <w:rPr>
          <w:color w:val="000000"/>
          <w:sz w:val="28"/>
          <w:szCs w:val="28"/>
        </w:rPr>
        <w:t>и</w:t>
      </w:r>
      <w:r w:rsidRPr="004E2E9C">
        <w:rPr>
          <w:color w:val="000000"/>
          <w:sz w:val="28"/>
          <w:szCs w:val="28"/>
        </w:rPr>
        <w:t>рование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бухгалтерского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уч</w:t>
      </w:r>
      <w:r w:rsidR="004E2E9C">
        <w:rPr>
          <w:color w:val="000000"/>
          <w:sz w:val="28"/>
          <w:szCs w:val="28"/>
        </w:rPr>
        <w:t>е</w:t>
      </w:r>
      <w:r w:rsidRPr="004E2E9C">
        <w:rPr>
          <w:color w:val="000000"/>
          <w:sz w:val="28"/>
          <w:szCs w:val="28"/>
        </w:rPr>
        <w:t>та.</w:t>
      </w:r>
    </w:p>
    <w:p w:rsidR="00AB0114" w:rsidRPr="004E2E9C" w:rsidRDefault="00AB0114" w:rsidP="00AB0114">
      <w:pPr>
        <w:pStyle w:val="a5"/>
        <w:numPr>
          <w:ilvl w:val="0"/>
          <w:numId w:val="22"/>
        </w:numPr>
        <w:shd w:val="clear" w:color="auto" w:fill="FFFFFF"/>
        <w:jc w:val="left"/>
        <w:rPr>
          <w:color w:val="000000"/>
          <w:sz w:val="28"/>
          <w:szCs w:val="28"/>
        </w:rPr>
      </w:pPr>
      <w:r w:rsidRPr="004E2E9C">
        <w:rPr>
          <w:color w:val="000000"/>
          <w:sz w:val="28"/>
          <w:szCs w:val="28"/>
        </w:rPr>
        <w:t>Уч</w:t>
      </w:r>
      <w:r w:rsidR="004E2E9C">
        <w:rPr>
          <w:color w:val="000000"/>
          <w:sz w:val="28"/>
          <w:szCs w:val="28"/>
        </w:rPr>
        <w:t>е</w:t>
      </w:r>
      <w:r w:rsidRPr="004E2E9C">
        <w:rPr>
          <w:color w:val="000000"/>
          <w:sz w:val="28"/>
          <w:szCs w:val="28"/>
        </w:rPr>
        <w:t>т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молодняка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животных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на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выращивании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откорме.</w:t>
      </w:r>
    </w:p>
    <w:p w:rsidR="006B6CCA" w:rsidRPr="004E2E9C" w:rsidRDefault="00AB0114" w:rsidP="00AB0114">
      <w:pPr>
        <w:pStyle w:val="a5"/>
        <w:numPr>
          <w:ilvl w:val="0"/>
          <w:numId w:val="22"/>
        </w:numPr>
        <w:rPr>
          <w:color w:val="000000"/>
          <w:sz w:val="28"/>
          <w:szCs w:val="28"/>
        </w:rPr>
      </w:pPr>
      <w:r w:rsidRPr="004E2E9C">
        <w:rPr>
          <w:color w:val="000000"/>
          <w:sz w:val="28"/>
          <w:szCs w:val="28"/>
        </w:rPr>
        <w:t>Специфика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бухгалтерского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уч</w:t>
      </w:r>
      <w:r w:rsidR="004E2E9C">
        <w:rPr>
          <w:color w:val="000000"/>
          <w:sz w:val="28"/>
          <w:szCs w:val="28"/>
        </w:rPr>
        <w:t>е</w:t>
      </w:r>
      <w:r w:rsidRPr="004E2E9C">
        <w:rPr>
          <w:color w:val="000000"/>
          <w:sz w:val="28"/>
          <w:szCs w:val="28"/>
        </w:rPr>
        <w:t>та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в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транспортной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отрасли.</w:t>
      </w:r>
    </w:p>
    <w:p w:rsidR="00AB0114" w:rsidRPr="004E2E9C" w:rsidRDefault="00AB0114" w:rsidP="00AB0114">
      <w:pPr>
        <w:pStyle w:val="a5"/>
        <w:numPr>
          <w:ilvl w:val="0"/>
          <w:numId w:val="22"/>
        </w:numPr>
        <w:shd w:val="clear" w:color="auto" w:fill="FFFFFF"/>
        <w:jc w:val="left"/>
        <w:rPr>
          <w:color w:val="000000"/>
          <w:sz w:val="28"/>
          <w:szCs w:val="28"/>
        </w:rPr>
      </w:pPr>
      <w:r w:rsidRPr="004E2E9C">
        <w:rPr>
          <w:color w:val="000000"/>
          <w:sz w:val="28"/>
          <w:szCs w:val="28"/>
        </w:rPr>
        <w:t>Расч</w:t>
      </w:r>
      <w:r w:rsidR="004E2E9C">
        <w:rPr>
          <w:color w:val="000000"/>
          <w:sz w:val="28"/>
          <w:szCs w:val="28"/>
        </w:rPr>
        <w:t>е</w:t>
      </w:r>
      <w:r w:rsidRPr="004E2E9C">
        <w:rPr>
          <w:color w:val="000000"/>
          <w:sz w:val="28"/>
          <w:szCs w:val="28"/>
        </w:rPr>
        <w:t>т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уч</w:t>
      </w:r>
      <w:r w:rsidR="004E2E9C">
        <w:rPr>
          <w:color w:val="000000"/>
          <w:sz w:val="28"/>
          <w:szCs w:val="28"/>
        </w:rPr>
        <w:t>е</w:t>
      </w:r>
      <w:r w:rsidRPr="004E2E9C">
        <w:rPr>
          <w:color w:val="000000"/>
          <w:sz w:val="28"/>
          <w:szCs w:val="28"/>
        </w:rPr>
        <w:t>т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реализации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торговой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наценки: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определение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валового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дохода.</w:t>
      </w:r>
    </w:p>
    <w:p w:rsidR="00AB0114" w:rsidRPr="004E2E9C" w:rsidRDefault="00AB0114" w:rsidP="00AB0114">
      <w:pPr>
        <w:ind w:firstLine="709"/>
        <w:rPr>
          <w:sz w:val="28"/>
          <w:szCs w:val="28"/>
        </w:rPr>
      </w:pPr>
    </w:p>
    <w:p w:rsidR="006B6CCA" w:rsidRPr="004E2E9C" w:rsidRDefault="006B6CCA" w:rsidP="00AB0114">
      <w:pPr>
        <w:rPr>
          <w:b/>
          <w:sz w:val="28"/>
          <w:szCs w:val="28"/>
        </w:rPr>
      </w:pPr>
      <w:r w:rsidRPr="004E2E9C">
        <w:rPr>
          <w:b/>
          <w:sz w:val="28"/>
          <w:szCs w:val="28"/>
        </w:rPr>
        <w:t>Вариант</w:t>
      </w:r>
      <w:r w:rsidR="004E2E9C">
        <w:rPr>
          <w:b/>
          <w:sz w:val="28"/>
          <w:szCs w:val="28"/>
        </w:rPr>
        <w:t xml:space="preserve"> </w:t>
      </w:r>
      <w:r w:rsidRPr="004E2E9C">
        <w:rPr>
          <w:b/>
          <w:sz w:val="28"/>
          <w:szCs w:val="28"/>
        </w:rPr>
        <w:t>7</w:t>
      </w:r>
    </w:p>
    <w:p w:rsidR="006B6CCA" w:rsidRPr="004E2E9C" w:rsidRDefault="003739E8" w:rsidP="00AB0114">
      <w:pPr>
        <w:pStyle w:val="a5"/>
        <w:numPr>
          <w:ilvl w:val="0"/>
          <w:numId w:val="20"/>
        </w:numPr>
        <w:rPr>
          <w:sz w:val="28"/>
          <w:szCs w:val="28"/>
        </w:rPr>
      </w:pPr>
      <w:r w:rsidRPr="004E2E9C">
        <w:rPr>
          <w:color w:val="000000"/>
          <w:sz w:val="28"/>
          <w:szCs w:val="28"/>
        </w:rPr>
        <w:t>Документальное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оформление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уч</w:t>
      </w:r>
      <w:r w:rsidR="004E2E9C">
        <w:rPr>
          <w:color w:val="000000"/>
          <w:sz w:val="28"/>
          <w:szCs w:val="28"/>
        </w:rPr>
        <w:t>е</w:t>
      </w:r>
      <w:r w:rsidRPr="004E2E9C">
        <w:rPr>
          <w:color w:val="000000"/>
          <w:sz w:val="28"/>
          <w:szCs w:val="28"/>
        </w:rPr>
        <w:t>т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выполненных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этапов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строительных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работ.</w:t>
      </w:r>
    </w:p>
    <w:p w:rsidR="006E73E8" w:rsidRPr="004E2E9C" w:rsidRDefault="006E73E8" w:rsidP="00AB0114">
      <w:pPr>
        <w:pStyle w:val="a5"/>
        <w:numPr>
          <w:ilvl w:val="0"/>
          <w:numId w:val="20"/>
        </w:numPr>
        <w:shd w:val="clear" w:color="auto" w:fill="FFFFFF"/>
        <w:jc w:val="left"/>
        <w:rPr>
          <w:color w:val="000000"/>
          <w:sz w:val="28"/>
          <w:szCs w:val="28"/>
        </w:rPr>
      </w:pPr>
      <w:r w:rsidRPr="004E2E9C">
        <w:rPr>
          <w:color w:val="000000"/>
          <w:sz w:val="28"/>
          <w:szCs w:val="28"/>
        </w:rPr>
        <w:t>Уч</w:t>
      </w:r>
      <w:r w:rsidR="004E2E9C">
        <w:rPr>
          <w:color w:val="000000"/>
          <w:sz w:val="28"/>
          <w:szCs w:val="28"/>
        </w:rPr>
        <w:t>е</w:t>
      </w:r>
      <w:r w:rsidRPr="004E2E9C">
        <w:rPr>
          <w:color w:val="000000"/>
          <w:sz w:val="28"/>
          <w:szCs w:val="28"/>
        </w:rPr>
        <w:t>т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операций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с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ценными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бумагами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в</w:t>
      </w:r>
      <w:r w:rsidR="004E2E9C">
        <w:rPr>
          <w:color w:val="000000"/>
          <w:sz w:val="28"/>
          <w:szCs w:val="28"/>
        </w:rPr>
        <w:t xml:space="preserve"> </w:t>
      </w:r>
      <w:proofErr w:type="spellStart"/>
      <w:r w:rsidRPr="004E2E9C">
        <w:rPr>
          <w:color w:val="000000"/>
          <w:sz w:val="28"/>
          <w:szCs w:val="28"/>
        </w:rPr>
        <w:t>некредитных</w:t>
      </w:r>
      <w:proofErr w:type="spellEnd"/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финансовых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организац</w:t>
      </w:r>
      <w:r w:rsidRPr="004E2E9C">
        <w:rPr>
          <w:color w:val="000000"/>
          <w:sz w:val="28"/>
          <w:szCs w:val="28"/>
        </w:rPr>
        <w:t>и</w:t>
      </w:r>
      <w:r w:rsidRPr="004E2E9C">
        <w:rPr>
          <w:color w:val="000000"/>
          <w:sz w:val="28"/>
          <w:szCs w:val="28"/>
        </w:rPr>
        <w:t>ях.</w:t>
      </w:r>
    </w:p>
    <w:p w:rsidR="00AB0114" w:rsidRPr="004E2E9C" w:rsidRDefault="00AB0114" w:rsidP="00AB0114">
      <w:pPr>
        <w:pStyle w:val="a5"/>
        <w:numPr>
          <w:ilvl w:val="0"/>
          <w:numId w:val="20"/>
        </w:numPr>
        <w:shd w:val="clear" w:color="auto" w:fill="FFFFFF"/>
        <w:jc w:val="left"/>
        <w:rPr>
          <w:color w:val="000000"/>
          <w:sz w:val="28"/>
          <w:szCs w:val="28"/>
        </w:rPr>
      </w:pPr>
      <w:r w:rsidRPr="004E2E9C">
        <w:rPr>
          <w:color w:val="000000"/>
          <w:sz w:val="28"/>
          <w:szCs w:val="28"/>
        </w:rPr>
        <w:t>Состав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издержек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обращения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в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торговле.</w:t>
      </w:r>
    </w:p>
    <w:p w:rsidR="00AB0114" w:rsidRPr="004E2E9C" w:rsidRDefault="00AB0114" w:rsidP="00AB0114">
      <w:pPr>
        <w:pStyle w:val="a5"/>
        <w:numPr>
          <w:ilvl w:val="0"/>
          <w:numId w:val="20"/>
        </w:numPr>
        <w:shd w:val="clear" w:color="auto" w:fill="FFFFFF"/>
        <w:jc w:val="left"/>
        <w:rPr>
          <w:color w:val="000000"/>
          <w:sz w:val="28"/>
          <w:szCs w:val="28"/>
        </w:rPr>
      </w:pPr>
      <w:r w:rsidRPr="004E2E9C">
        <w:rPr>
          <w:color w:val="000000"/>
          <w:sz w:val="28"/>
          <w:szCs w:val="28"/>
        </w:rPr>
        <w:t>Уч</w:t>
      </w:r>
      <w:r w:rsidR="004E2E9C">
        <w:rPr>
          <w:color w:val="000000"/>
          <w:sz w:val="28"/>
          <w:szCs w:val="28"/>
        </w:rPr>
        <w:t>е</w:t>
      </w:r>
      <w:r w:rsidRPr="004E2E9C">
        <w:rPr>
          <w:color w:val="000000"/>
          <w:sz w:val="28"/>
          <w:szCs w:val="28"/>
        </w:rPr>
        <w:t>т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товаров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у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комиссионера: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особенности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отражения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операций.</w:t>
      </w:r>
    </w:p>
    <w:p w:rsidR="006B6CCA" w:rsidRPr="004E2E9C" w:rsidRDefault="006B6CCA" w:rsidP="00AB0114">
      <w:pPr>
        <w:rPr>
          <w:sz w:val="28"/>
          <w:szCs w:val="28"/>
        </w:rPr>
      </w:pPr>
    </w:p>
    <w:p w:rsidR="006B6CCA" w:rsidRPr="004E2E9C" w:rsidRDefault="003739E8" w:rsidP="00AB0114">
      <w:pPr>
        <w:rPr>
          <w:b/>
          <w:sz w:val="28"/>
          <w:szCs w:val="28"/>
        </w:rPr>
      </w:pPr>
      <w:r w:rsidRPr="004E2E9C">
        <w:rPr>
          <w:b/>
          <w:sz w:val="28"/>
          <w:szCs w:val="28"/>
        </w:rPr>
        <w:t>Вариант</w:t>
      </w:r>
      <w:r w:rsidR="004E2E9C">
        <w:rPr>
          <w:b/>
          <w:sz w:val="28"/>
          <w:szCs w:val="28"/>
        </w:rPr>
        <w:t xml:space="preserve"> </w:t>
      </w:r>
      <w:r w:rsidRPr="004E2E9C">
        <w:rPr>
          <w:b/>
          <w:sz w:val="28"/>
          <w:szCs w:val="28"/>
        </w:rPr>
        <w:t>8</w:t>
      </w:r>
    </w:p>
    <w:p w:rsidR="00AB0114" w:rsidRPr="004E2E9C" w:rsidRDefault="003739E8" w:rsidP="00AB0114">
      <w:pPr>
        <w:pStyle w:val="a5"/>
        <w:numPr>
          <w:ilvl w:val="0"/>
          <w:numId w:val="19"/>
        </w:numPr>
        <w:shd w:val="clear" w:color="auto" w:fill="FFFFFF"/>
        <w:jc w:val="left"/>
        <w:rPr>
          <w:color w:val="000000"/>
          <w:sz w:val="28"/>
          <w:szCs w:val="28"/>
        </w:rPr>
      </w:pPr>
      <w:r w:rsidRPr="004E2E9C">
        <w:rPr>
          <w:color w:val="000000"/>
          <w:sz w:val="28"/>
          <w:szCs w:val="28"/>
        </w:rPr>
        <w:t>Влияние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международных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стандартов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финансовой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отч</w:t>
      </w:r>
      <w:r w:rsidR="004E2E9C">
        <w:rPr>
          <w:color w:val="000000"/>
          <w:sz w:val="28"/>
          <w:szCs w:val="28"/>
        </w:rPr>
        <w:t>е</w:t>
      </w:r>
      <w:r w:rsidRPr="004E2E9C">
        <w:rPr>
          <w:color w:val="000000"/>
          <w:sz w:val="28"/>
          <w:szCs w:val="28"/>
        </w:rPr>
        <w:t>тности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(МСФО)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на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ра</w:t>
      </w:r>
      <w:r w:rsidRPr="004E2E9C">
        <w:rPr>
          <w:color w:val="000000"/>
          <w:sz w:val="28"/>
          <w:szCs w:val="28"/>
        </w:rPr>
        <w:t>з</w:t>
      </w:r>
      <w:r w:rsidRPr="004E2E9C">
        <w:rPr>
          <w:color w:val="000000"/>
          <w:sz w:val="28"/>
          <w:szCs w:val="28"/>
        </w:rPr>
        <w:t>витие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отраслевых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стандартов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в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РФ.</w:t>
      </w:r>
    </w:p>
    <w:p w:rsidR="003739E8" w:rsidRPr="004E2E9C" w:rsidRDefault="003739E8" w:rsidP="00AB0114">
      <w:pPr>
        <w:pStyle w:val="a5"/>
        <w:numPr>
          <w:ilvl w:val="0"/>
          <w:numId w:val="19"/>
        </w:numPr>
        <w:shd w:val="clear" w:color="auto" w:fill="FFFFFF"/>
        <w:jc w:val="left"/>
        <w:rPr>
          <w:color w:val="000000"/>
          <w:sz w:val="28"/>
          <w:szCs w:val="28"/>
        </w:rPr>
      </w:pPr>
      <w:r w:rsidRPr="004E2E9C">
        <w:rPr>
          <w:color w:val="000000"/>
          <w:sz w:val="28"/>
          <w:szCs w:val="28"/>
        </w:rPr>
        <w:t>Особенности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уч</w:t>
      </w:r>
      <w:r w:rsidR="004E2E9C">
        <w:rPr>
          <w:color w:val="000000"/>
          <w:sz w:val="28"/>
          <w:szCs w:val="28"/>
        </w:rPr>
        <w:t>е</w:t>
      </w:r>
      <w:r w:rsidRPr="004E2E9C">
        <w:rPr>
          <w:color w:val="000000"/>
          <w:sz w:val="28"/>
          <w:szCs w:val="28"/>
        </w:rPr>
        <w:t>та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в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гостиничном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бизнесе.</w:t>
      </w:r>
    </w:p>
    <w:p w:rsidR="006B6CCA" w:rsidRPr="004E2E9C" w:rsidRDefault="003739E8" w:rsidP="00AB0114">
      <w:pPr>
        <w:pStyle w:val="a5"/>
        <w:numPr>
          <w:ilvl w:val="0"/>
          <w:numId w:val="19"/>
        </w:numPr>
        <w:rPr>
          <w:color w:val="000000"/>
          <w:sz w:val="28"/>
          <w:szCs w:val="28"/>
        </w:rPr>
      </w:pPr>
      <w:r w:rsidRPr="004E2E9C">
        <w:rPr>
          <w:color w:val="000000"/>
          <w:sz w:val="28"/>
          <w:szCs w:val="28"/>
        </w:rPr>
        <w:t>Уч</w:t>
      </w:r>
      <w:r w:rsidR="004E2E9C">
        <w:rPr>
          <w:color w:val="000000"/>
          <w:sz w:val="28"/>
          <w:szCs w:val="28"/>
        </w:rPr>
        <w:t>е</w:t>
      </w:r>
      <w:r w:rsidRPr="004E2E9C">
        <w:rPr>
          <w:color w:val="000000"/>
          <w:sz w:val="28"/>
          <w:szCs w:val="28"/>
        </w:rPr>
        <w:t>т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продукции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растениеводства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вспомогательных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производств.</w:t>
      </w:r>
    </w:p>
    <w:p w:rsidR="00AB0114" w:rsidRPr="004E2E9C" w:rsidRDefault="00AB0114" w:rsidP="00AB0114">
      <w:pPr>
        <w:pStyle w:val="a5"/>
        <w:numPr>
          <w:ilvl w:val="0"/>
          <w:numId w:val="19"/>
        </w:numPr>
        <w:shd w:val="clear" w:color="auto" w:fill="FFFFFF"/>
        <w:jc w:val="left"/>
        <w:rPr>
          <w:color w:val="000000"/>
          <w:sz w:val="28"/>
          <w:szCs w:val="28"/>
        </w:rPr>
      </w:pPr>
      <w:r w:rsidRPr="004E2E9C">
        <w:rPr>
          <w:color w:val="000000"/>
          <w:sz w:val="28"/>
          <w:szCs w:val="28"/>
        </w:rPr>
        <w:t>Схема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уч</w:t>
      </w:r>
      <w:r w:rsidR="004E2E9C">
        <w:rPr>
          <w:color w:val="000000"/>
          <w:sz w:val="28"/>
          <w:szCs w:val="28"/>
        </w:rPr>
        <w:t>е</w:t>
      </w:r>
      <w:r w:rsidRPr="004E2E9C">
        <w:rPr>
          <w:color w:val="000000"/>
          <w:sz w:val="28"/>
          <w:szCs w:val="28"/>
        </w:rPr>
        <w:t>тных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записей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по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реализации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товаров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в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розничной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торговле.</w:t>
      </w:r>
    </w:p>
    <w:p w:rsidR="00AB0114" w:rsidRPr="004E2E9C" w:rsidRDefault="00AB0114" w:rsidP="00AB0114">
      <w:pPr>
        <w:ind w:firstLine="708"/>
        <w:rPr>
          <w:sz w:val="28"/>
          <w:szCs w:val="28"/>
        </w:rPr>
      </w:pPr>
    </w:p>
    <w:p w:rsidR="006B6CCA" w:rsidRPr="004E2E9C" w:rsidRDefault="006B6CCA" w:rsidP="00AB0114">
      <w:pPr>
        <w:rPr>
          <w:b/>
          <w:sz w:val="28"/>
          <w:szCs w:val="28"/>
        </w:rPr>
      </w:pPr>
      <w:r w:rsidRPr="004E2E9C">
        <w:rPr>
          <w:b/>
          <w:sz w:val="28"/>
          <w:szCs w:val="28"/>
        </w:rPr>
        <w:t>Вариант</w:t>
      </w:r>
      <w:r w:rsidR="004E2E9C">
        <w:rPr>
          <w:b/>
          <w:sz w:val="28"/>
          <w:szCs w:val="28"/>
        </w:rPr>
        <w:t xml:space="preserve"> </w:t>
      </w:r>
      <w:r w:rsidRPr="004E2E9C">
        <w:rPr>
          <w:b/>
          <w:sz w:val="28"/>
          <w:szCs w:val="28"/>
        </w:rPr>
        <w:t>9</w:t>
      </w:r>
    </w:p>
    <w:p w:rsidR="006B6CCA" w:rsidRPr="004E2E9C" w:rsidRDefault="003739E8" w:rsidP="004E2E9C">
      <w:pPr>
        <w:pStyle w:val="a5"/>
        <w:numPr>
          <w:ilvl w:val="0"/>
          <w:numId w:val="15"/>
        </w:numPr>
        <w:ind w:left="709" w:hanging="283"/>
        <w:rPr>
          <w:sz w:val="28"/>
          <w:szCs w:val="28"/>
        </w:rPr>
      </w:pPr>
      <w:r w:rsidRPr="004E2E9C">
        <w:rPr>
          <w:color w:val="000000"/>
          <w:sz w:val="28"/>
          <w:szCs w:val="28"/>
        </w:rPr>
        <w:t>Отличия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отраслевых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стандартов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от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федеральных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внутренних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стандартов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уч</w:t>
      </w:r>
      <w:r w:rsidR="004E2E9C">
        <w:rPr>
          <w:color w:val="000000"/>
          <w:sz w:val="28"/>
          <w:szCs w:val="28"/>
        </w:rPr>
        <w:t>е</w:t>
      </w:r>
      <w:r w:rsidRPr="004E2E9C">
        <w:rPr>
          <w:color w:val="000000"/>
          <w:sz w:val="28"/>
          <w:szCs w:val="28"/>
        </w:rPr>
        <w:t>та.</w:t>
      </w:r>
    </w:p>
    <w:p w:rsidR="006B6CCA" w:rsidRPr="004E2E9C" w:rsidRDefault="003739E8" w:rsidP="004E2E9C">
      <w:pPr>
        <w:pStyle w:val="a5"/>
        <w:numPr>
          <w:ilvl w:val="0"/>
          <w:numId w:val="15"/>
        </w:numPr>
        <w:ind w:left="709" w:hanging="283"/>
        <w:rPr>
          <w:sz w:val="28"/>
          <w:szCs w:val="28"/>
        </w:rPr>
      </w:pPr>
      <w:r w:rsidRPr="004E2E9C">
        <w:rPr>
          <w:color w:val="000000"/>
          <w:sz w:val="28"/>
          <w:szCs w:val="28"/>
        </w:rPr>
        <w:t>Уч</w:t>
      </w:r>
      <w:r w:rsidR="004E2E9C">
        <w:rPr>
          <w:color w:val="000000"/>
          <w:sz w:val="28"/>
          <w:szCs w:val="28"/>
        </w:rPr>
        <w:t>е</w:t>
      </w:r>
      <w:r w:rsidRPr="004E2E9C">
        <w:rPr>
          <w:color w:val="000000"/>
          <w:sz w:val="28"/>
          <w:szCs w:val="28"/>
        </w:rPr>
        <w:t>т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затрат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калькулирование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себестоимости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в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растениеводстве.</w:t>
      </w:r>
    </w:p>
    <w:p w:rsidR="006B6CCA" w:rsidRPr="004E2E9C" w:rsidRDefault="003739E8" w:rsidP="004E2E9C">
      <w:pPr>
        <w:pStyle w:val="a5"/>
        <w:numPr>
          <w:ilvl w:val="0"/>
          <w:numId w:val="15"/>
        </w:numPr>
        <w:ind w:left="709" w:hanging="283"/>
        <w:rPr>
          <w:color w:val="000000"/>
          <w:sz w:val="28"/>
          <w:szCs w:val="28"/>
        </w:rPr>
      </w:pPr>
      <w:r w:rsidRPr="004E2E9C">
        <w:rPr>
          <w:color w:val="000000"/>
          <w:sz w:val="28"/>
          <w:szCs w:val="28"/>
        </w:rPr>
        <w:t>Отраслевые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нюансы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уч</w:t>
      </w:r>
      <w:r w:rsidR="004E2E9C">
        <w:rPr>
          <w:color w:val="000000"/>
          <w:sz w:val="28"/>
          <w:szCs w:val="28"/>
        </w:rPr>
        <w:t>е</w:t>
      </w:r>
      <w:r w:rsidRPr="004E2E9C">
        <w:rPr>
          <w:color w:val="000000"/>
          <w:sz w:val="28"/>
          <w:szCs w:val="28"/>
        </w:rPr>
        <w:t>та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в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сфере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телекоммуникаций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IT</w:t>
      </w:r>
      <w:r w:rsidRPr="004E2E9C">
        <w:rPr>
          <w:color w:val="000000"/>
          <w:sz w:val="28"/>
          <w:szCs w:val="28"/>
        </w:rPr>
        <w:noBreakHyphen/>
        <w:t>услуг.</w:t>
      </w:r>
    </w:p>
    <w:p w:rsidR="00AB0114" w:rsidRPr="004E2E9C" w:rsidRDefault="00AB0114" w:rsidP="004E2E9C">
      <w:pPr>
        <w:pStyle w:val="a5"/>
        <w:numPr>
          <w:ilvl w:val="0"/>
          <w:numId w:val="15"/>
        </w:numPr>
        <w:shd w:val="clear" w:color="auto" w:fill="FFFFFF"/>
        <w:ind w:left="709" w:hanging="283"/>
        <w:jc w:val="left"/>
        <w:rPr>
          <w:color w:val="000000"/>
          <w:sz w:val="28"/>
          <w:szCs w:val="28"/>
        </w:rPr>
      </w:pPr>
      <w:r w:rsidRPr="004E2E9C">
        <w:rPr>
          <w:color w:val="000000"/>
          <w:sz w:val="28"/>
          <w:szCs w:val="28"/>
        </w:rPr>
        <w:t>Уч</w:t>
      </w:r>
      <w:r w:rsidR="004E2E9C">
        <w:rPr>
          <w:color w:val="000000"/>
          <w:sz w:val="28"/>
          <w:szCs w:val="28"/>
        </w:rPr>
        <w:t>е</w:t>
      </w:r>
      <w:r w:rsidRPr="004E2E9C">
        <w:rPr>
          <w:color w:val="000000"/>
          <w:sz w:val="28"/>
          <w:szCs w:val="28"/>
        </w:rPr>
        <w:t>т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строительных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работ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у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подрядчика: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специфика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применяемые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счета.</w:t>
      </w:r>
    </w:p>
    <w:p w:rsidR="00AB0114" w:rsidRPr="004E2E9C" w:rsidRDefault="00AB0114" w:rsidP="00AB0114">
      <w:pPr>
        <w:ind w:firstLine="708"/>
        <w:rPr>
          <w:sz w:val="28"/>
          <w:szCs w:val="28"/>
        </w:rPr>
      </w:pPr>
    </w:p>
    <w:p w:rsidR="006B6CCA" w:rsidRPr="004E2E9C" w:rsidRDefault="006B6CCA" w:rsidP="00AB0114">
      <w:pPr>
        <w:rPr>
          <w:b/>
          <w:sz w:val="28"/>
          <w:szCs w:val="28"/>
        </w:rPr>
      </w:pPr>
      <w:r w:rsidRPr="004E2E9C">
        <w:rPr>
          <w:b/>
          <w:sz w:val="28"/>
          <w:szCs w:val="28"/>
        </w:rPr>
        <w:t>Вариант</w:t>
      </w:r>
      <w:r w:rsidR="004E2E9C">
        <w:rPr>
          <w:b/>
          <w:sz w:val="28"/>
          <w:szCs w:val="28"/>
        </w:rPr>
        <w:t xml:space="preserve"> </w:t>
      </w:r>
      <w:r w:rsidRPr="004E2E9C">
        <w:rPr>
          <w:b/>
          <w:sz w:val="28"/>
          <w:szCs w:val="28"/>
        </w:rPr>
        <w:t>10</w:t>
      </w:r>
    </w:p>
    <w:p w:rsidR="003739E8" w:rsidRPr="004E2E9C" w:rsidRDefault="003739E8" w:rsidP="00AB0114">
      <w:pPr>
        <w:numPr>
          <w:ilvl w:val="0"/>
          <w:numId w:val="3"/>
        </w:numPr>
        <w:shd w:val="clear" w:color="auto" w:fill="FFFFFF"/>
        <w:jc w:val="left"/>
        <w:rPr>
          <w:color w:val="000000"/>
          <w:sz w:val="28"/>
          <w:szCs w:val="28"/>
        </w:rPr>
      </w:pPr>
      <w:r w:rsidRPr="004E2E9C">
        <w:rPr>
          <w:color w:val="000000"/>
          <w:sz w:val="28"/>
          <w:szCs w:val="28"/>
        </w:rPr>
        <w:t>Понятие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отраслевых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стандартов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бухгалтерского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уч</w:t>
      </w:r>
      <w:r w:rsidR="004E2E9C">
        <w:rPr>
          <w:color w:val="000000"/>
          <w:sz w:val="28"/>
          <w:szCs w:val="28"/>
        </w:rPr>
        <w:t>е</w:t>
      </w:r>
      <w:r w:rsidRPr="004E2E9C">
        <w:rPr>
          <w:color w:val="000000"/>
          <w:sz w:val="28"/>
          <w:szCs w:val="28"/>
        </w:rPr>
        <w:t>та,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их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статус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место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в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с</w:t>
      </w:r>
      <w:r w:rsidRPr="004E2E9C">
        <w:rPr>
          <w:color w:val="000000"/>
          <w:sz w:val="28"/>
          <w:szCs w:val="28"/>
        </w:rPr>
        <w:t>и</w:t>
      </w:r>
      <w:r w:rsidRPr="004E2E9C">
        <w:rPr>
          <w:color w:val="000000"/>
          <w:sz w:val="28"/>
          <w:szCs w:val="28"/>
        </w:rPr>
        <w:t>стеме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нормативного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регулирования.</w:t>
      </w:r>
    </w:p>
    <w:p w:rsidR="003739E8" w:rsidRPr="004E2E9C" w:rsidRDefault="003739E8" w:rsidP="00AB0114">
      <w:pPr>
        <w:numPr>
          <w:ilvl w:val="0"/>
          <w:numId w:val="3"/>
        </w:numPr>
        <w:shd w:val="clear" w:color="auto" w:fill="FFFFFF"/>
        <w:jc w:val="left"/>
        <w:rPr>
          <w:color w:val="000000"/>
          <w:sz w:val="28"/>
          <w:szCs w:val="28"/>
        </w:rPr>
      </w:pPr>
      <w:r w:rsidRPr="004E2E9C">
        <w:rPr>
          <w:color w:val="000000"/>
          <w:sz w:val="28"/>
          <w:szCs w:val="28"/>
        </w:rPr>
        <w:t>Организационно</w:t>
      </w:r>
      <w:r w:rsidRPr="004E2E9C">
        <w:rPr>
          <w:color w:val="000000"/>
          <w:sz w:val="28"/>
          <w:szCs w:val="28"/>
        </w:rPr>
        <w:noBreakHyphen/>
        <w:t>правовые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основы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нормативное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регулирование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деятельн</w:t>
      </w:r>
      <w:r w:rsidRPr="004E2E9C">
        <w:rPr>
          <w:color w:val="000000"/>
          <w:sz w:val="28"/>
          <w:szCs w:val="28"/>
        </w:rPr>
        <w:t>о</w:t>
      </w:r>
      <w:r w:rsidRPr="004E2E9C">
        <w:rPr>
          <w:color w:val="000000"/>
          <w:sz w:val="28"/>
          <w:szCs w:val="28"/>
        </w:rPr>
        <w:t>сти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в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сельском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хозяйстве.</w:t>
      </w:r>
    </w:p>
    <w:p w:rsidR="003739E8" w:rsidRPr="004E2E9C" w:rsidRDefault="003739E8" w:rsidP="00AB0114">
      <w:pPr>
        <w:numPr>
          <w:ilvl w:val="0"/>
          <w:numId w:val="3"/>
        </w:numPr>
        <w:shd w:val="clear" w:color="auto" w:fill="FFFFFF"/>
        <w:jc w:val="left"/>
        <w:rPr>
          <w:color w:val="000000"/>
          <w:sz w:val="28"/>
          <w:szCs w:val="28"/>
        </w:rPr>
      </w:pPr>
      <w:r w:rsidRPr="004E2E9C">
        <w:rPr>
          <w:color w:val="000000"/>
          <w:sz w:val="28"/>
          <w:szCs w:val="28"/>
        </w:rPr>
        <w:t>Уч</w:t>
      </w:r>
      <w:r w:rsidR="004E2E9C">
        <w:rPr>
          <w:color w:val="000000"/>
          <w:sz w:val="28"/>
          <w:szCs w:val="28"/>
        </w:rPr>
        <w:t>е</w:t>
      </w:r>
      <w:r w:rsidRPr="004E2E9C">
        <w:rPr>
          <w:color w:val="000000"/>
          <w:sz w:val="28"/>
          <w:szCs w:val="28"/>
        </w:rPr>
        <w:t>т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строительных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работ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у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заказчика: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порядок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отражения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операций.</w:t>
      </w:r>
    </w:p>
    <w:p w:rsidR="00AB0114" w:rsidRPr="00302CAD" w:rsidRDefault="00AB0114" w:rsidP="00AB0114">
      <w:pPr>
        <w:numPr>
          <w:ilvl w:val="0"/>
          <w:numId w:val="3"/>
        </w:numPr>
        <w:shd w:val="clear" w:color="auto" w:fill="FFFFFF"/>
        <w:jc w:val="left"/>
        <w:rPr>
          <w:color w:val="000000"/>
          <w:sz w:val="28"/>
          <w:szCs w:val="28"/>
        </w:rPr>
      </w:pPr>
      <w:r w:rsidRPr="004E2E9C">
        <w:rPr>
          <w:color w:val="000000"/>
          <w:sz w:val="28"/>
          <w:szCs w:val="28"/>
        </w:rPr>
        <w:t>Отраслевые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особенности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уч</w:t>
      </w:r>
      <w:r w:rsidR="004E2E9C">
        <w:rPr>
          <w:color w:val="000000"/>
          <w:sz w:val="28"/>
          <w:szCs w:val="28"/>
        </w:rPr>
        <w:t>е</w:t>
      </w:r>
      <w:r w:rsidRPr="004E2E9C">
        <w:rPr>
          <w:color w:val="000000"/>
          <w:sz w:val="28"/>
          <w:szCs w:val="28"/>
        </w:rPr>
        <w:t>та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в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сфере</w:t>
      </w:r>
      <w:r w:rsidR="004E2E9C">
        <w:rPr>
          <w:color w:val="000000"/>
          <w:sz w:val="28"/>
          <w:szCs w:val="28"/>
        </w:rPr>
        <w:t xml:space="preserve"> </w:t>
      </w:r>
      <w:r w:rsidRPr="004E2E9C">
        <w:rPr>
          <w:color w:val="000000"/>
          <w:sz w:val="28"/>
          <w:szCs w:val="28"/>
        </w:rPr>
        <w:t>услуг.</w:t>
      </w:r>
    </w:p>
    <w:p w:rsidR="00302CAD" w:rsidRPr="00302CAD" w:rsidRDefault="00302CAD" w:rsidP="00AB0114">
      <w:pPr>
        <w:shd w:val="clear" w:color="auto" w:fill="FFFFFF"/>
        <w:ind w:firstLine="0"/>
        <w:jc w:val="left"/>
        <w:outlineLvl w:val="3"/>
        <w:rPr>
          <w:b/>
          <w:bCs/>
          <w:color w:val="000000"/>
          <w:sz w:val="28"/>
          <w:szCs w:val="28"/>
        </w:rPr>
      </w:pPr>
    </w:p>
    <w:p w:rsidR="006B6CCA" w:rsidRPr="004E2E9C" w:rsidRDefault="006B6CCA" w:rsidP="00AB0114">
      <w:pPr>
        <w:ind w:firstLine="0"/>
        <w:rPr>
          <w:sz w:val="28"/>
          <w:szCs w:val="28"/>
        </w:rPr>
      </w:pPr>
    </w:p>
    <w:sectPr w:rsidR="006B6CCA" w:rsidRPr="004E2E9C" w:rsidSect="004E2E9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4BEA"/>
    <w:multiLevelType w:val="hybridMultilevel"/>
    <w:tmpl w:val="48E02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136BA"/>
    <w:multiLevelType w:val="hybridMultilevel"/>
    <w:tmpl w:val="6A4E943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7147B6"/>
    <w:multiLevelType w:val="multilevel"/>
    <w:tmpl w:val="9DD0BDB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BD21D1"/>
    <w:multiLevelType w:val="hybridMultilevel"/>
    <w:tmpl w:val="F418D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24FD8"/>
    <w:multiLevelType w:val="hybridMultilevel"/>
    <w:tmpl w:val="A07A1872"/>
    <w:lvl w:ilvl="0" w:tplc="4014A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F66526"/>
    <w:multiLevelType w:val="hybridMultilevel"/>
    <w:tmpl w:val="6B76F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8646A"/>
    <w:multiLevelType w:val="multilevel"/>
    <w:tmpl w:val="287A370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8A45BA"/>
    <w:multiLevelType w:val="multilevel"/>
    <w:tmpl w:val="7076BC3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EB4694"/>
    <w:multiLevelType w:val="hybridMultilevel"/>
    <w:tmpl w:val="55586952"/>
    <w:lvl w:ilvl="0" w:tplc="AE7444F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5031BF0"/>
    <w:multiLevelType w:val="multilevel"/>
    <w:tmpl w:val="95D6D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C51EA3"/>
    <w:multiLevelType w:val="hybridMultilevel"/>
    <w:tmpl w:val="875E92E6"/>
    <w:lvl w:ilvl="0" w:tplc="9E5255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9653D5E"/>
    <w:multiLevelType w:val="hybridMultilevel"/>
    <w:tmpl w:val="F6E67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C72BF"/>
    <w:multiLevelType w:val="multilevel"/>
    <w:tmpl w:val="95D6D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730303"/>
    <w:multiLevelType w:val="hybridMultilevel"/>
    <w:tmpl w:val="97C6FAF8"/>
    <w:lvl w:ilvl="0" w:tplc="78A0F5F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B6B2822"/>
    <w:multiLevelType w:val="hybridMultilevel"/>
    <w:tmpl w:val="D78E0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2190311"/>
    <w:multiLevelType w:val="multilevel"/>
    <w:tmpl w:val="B162AC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171283"/>
    <w:multiLevelType w:val="hybridMultilevel"/>
    <w:tmpl w:val="2E76B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80643CC"/>
    <w:multiLevelType w:val="hybridMultilevel"/>
    <w:tmpl w:val="B7443F88"/>
    <w:lvl w:ilvl="0" w:tplc="A1FCD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2857BDD"/>
    <w:multiLevelType w:val="hybridMultilevel"/>
    <w:tmpl w:val="C900BFF2"/>
    <w:lvl w:ilvl="0" w:tplc="E72E4D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7760E40"/>
    <w:multiLevelType w:val="multilevel"/>
    <w:tmpl w:val="B5FE5ED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8A188D"/>
    <w:multiLevelType w:val="hybridMultilevel"/>
    <w:tmpl w:val="2F0AE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7C4C6A"/>
    <w:multiLevelType w:val="hybridMultilevel"/>
    <w:tmpl w:val="877AB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210F51"/>
    <w:multiLevelType w:val="hybridMultilevel"/>
    <w:tmpl w:val="B302F758"/>
    <w:lvl w:ilvl="0" w:tplc="FC84E3A4">
      <w:start w:val="1"/>
      <w:numFmt w:val="decimal"/>
      <w:lvlText w:val="%1."/>
      <w:lvlJc w:val="left"/>
      <w:pPr>
        <w:ind w:left="70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3">
    <w:nsid w:val="70665248"/>
    <w:multiLevelType w:val="hybridMultilevel"/>
    <w:tmpl w:val="A462B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676650"/>
    <w:multiLevelType w:val="multilevel"/>
    <w:tmpl w:val="95D6D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A05FC9"/>
    <w:multiLevelType w:val="multilevel"/>
    <w:tmpl w:val="CFBCE7E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944C19"/>
    <w:multiLevelType w:val="hybridMultilevel"/>
    <w:tmpl w:val="3B0A3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FD2563"/>
    <w:multiLevelType w:val="hybridMultilevel"/>
    <w:tmpl w:val="0CF6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360ED9"/>
    <w:multiLevelType w:val="hybridMultilevel"/>
    <w:tmpl w:val="B1160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5"/>
  </w:num>
  <w:num w:numId="5">
    <w:abstractNumId w:val="7"/>
  </w:num>
  <w:num w:numId="6">
    <w:abstractNumId w:val="19"/>
  </w:num>
  <w:num w:numId="7">
    <w:abstractNumId w:val="2"/>
  </w:num>
  <w:num w:numId="8">
    <w:abstractNumId w:val="25"/>
  </w:num>
  <w:num w:numId="9">
    <w:abstractNumId w:val="6"/>
  </w:num>
  <w:num w:numId="10">
    <w:abstractNumId w:val="9"/>
  </w:num>
  <w:num w:numId="11">
    <w:abstractNumId w:val="24"/>
  </w:num>
  <w:num w:numId="12">
    <w:abstractNumId w:val="14"/>
  </w:num>
  <w:num w:numId="13">
    <w:abstractNumId w:val="27"/>
  </w:num>
  <w:num w:numId="14">
    <w:abstractNumId w:val="4"/>
  </w:num>
  <w:num w:numId="15">
    <w:abstractNumId w:val="1"/>
  </w:num>
  <w:num w:numId="16">
    <w:abstractNumId w:val="18"/>
  </w:num>
  <w:num w:numId="17">
    <w:abstractNumId w:val="3"/>
  </w:num>
  <w:num w:numId="18">
    <w:abstractNumId w:val="23"/>
  </w:num>
  <w:num w:numId="19">
    <w:abstractNumId w:val="0"/>
  </w:num>
  <w:num w:numId="20">
    <w:abstractNumId w:val="26"/>
  </w:num>
  <w:num w:numId="21">
    <w:abstractNumId w:val="10"/>
  </w:num>
  <w:num w:numId="22">
    <w:abstractNumId w:val="21"/>
  </w:num>
  <w:num w:numId="23">
    <w:abstractNumId w:val="5"/>
  </w:num>
  <w:num w:numId="24">
    <w:abstractNumId w:val="22"/>
  </w:num>
  <w:num w:numId="25">
    <w:abstractNumId w:val="20"/>
  </w:num>
  <w:num w:numId="26">
    <w:abstractNumId w:val="8"/>
  </w:num>
  <w:num w:numId="27">
    <w:abstractNumId w:val="28"/>
  </w:num>
  <w:num w:numId="28">
    <w:abstractNumId w:val="13"/>
  </w:num>
  <w:num w:numId="29">
    <w:abstractNumId w:val="11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9C4"/>
    <w:rsid w:val="00082DC1"/>
    <w:rsid w:val="00095435"/>
    <w:rsid w:val="000A2CE3"/>
    <w:rsid w:val="000F458E"/>
    <w:rsid w:val="00103EE9"/>
    <w:rsid w:val="00121BF6"/>
    <w:rsid w:val="00130639"/>
    <w:rsid w:val="001403E0"/>
    <w:rsid w:val="001B7616"/>
    <w:rsid w:val="001C3C9D"/>
    <w:rsid w:val="00207913"/>
    <w:rsid w:val="00210D8E"/>
    <w:rsid w:val="0025310B"/>
    <w:rsid w:val="0026173E"/>
    <w:rsid w:val="00266278"/>
    <w:rsid w:val="00284CED"/>
    <w:rsid w:val="002D069B"/>
    <w:rsid w:val="00302CAD"/>
    <w:rsid w:val="003739E8"/>
    <w:rsid w:val="00382282"/>
    <w:rsid w:val="00385B9C"/>
    <w:rsid w:val="003F36E7"/>
    <w:rsid w:val="0042003A"/>
    <w:rsid w:val="00441D26"/>
    <w:rsid w:val="00475B40"/>
    <w:rsid w:val="004E2E9C"/>
    <w:rsid w:val="0069198B"/>
    <w:rsid w:val="00693AC5"/>
    <w:rsid w:val="006B6CCA"/>
    <w:rsid w:val="006E2425"/>
    <w:rsid w:val="006E73E8"/>
    <w:rsid w:val="007101CD"/>
    <w:rsid w:val="007477B5"/>
    <w:rsid w:val="00747A08"/>
    <w:rsid w:val="007D3537"/>
    <w:rsid w:val="008409B6"/>
    <w:rsid w:val="0093512C"/>
    <w:rsid w:val="00950C51"/>
    <w:rsid w:val="009A37E0"/>
    <w:rsid w:val="00A57B6A"/>
    <w:rsid w:val="00A97B9A"/>
    <w:rsid w:val="00AB0114"/>
    <w:rsid w:val="00AB146E"/>
    <w:rsid w:val="00B66D8B"/>
    <w:rsid w:val="00B9609E"/>
    <w:rsid w:val="00C428BB"/>
    <w:rsid w:val="00CD1F51"/>
    <w:rsid w:val="00CD55D0"/>
    <w:rsid w:val="00D23E87"/>
    <w:rsid w:val="00D7534D"/>
    <w:rsid w:val="00D84160"/>
    <w:rsid w:val="00E13AAF"/>
    <w:rsid w:val="00E439C4"/>
    <w:rsid w:val="00E63960"/>
    <w:rsid w:val="00E9238B"/>
    <w:rsid w:val="00EA5544"/>
    <w:rsid w:val="00EC47A6"/>
    <w:rsid w:val="00EE4FDF"/>
    <w:rsid w:val="00F16588"/>
    <w:rsid w:val="00F35A0B"/>
    <w:rsid w:val="00F675B3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5D0"/>
    <w:pPr>
      <w:ind w:firstLine="340"/>
      <w:jc w:val="both"/>
    </w:pPr>
    <w:rPr>
      <w:rFonts w:ascii="Times New Roman" w:eastAsia="Times New Roman" w:hAnsi="Times New Roman"/>
      <w:szCs w:val="20"/>
    </w:rPr>
  </w:style>
  <w:style w:type="paragraph" w:styleId="4">
    <w:name w:val="heading 4"/>
    <w:basedOn w:val="a"/>
    <w:link w:val="40"/>
    <w:uiPriority w:val="9"/>
    <w:qFormat/>
    <w:locked/>
    <w:rsid w:val="00302CAD"/>
    <w:pPr>
      <w:spacing w:before="100" w:beforeAutospacing="1" w:after="100" w:afterAutospacing="1"/>
      <w:ind w:firstLine="0"/>
      <w:jc w:val="left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3512C"/>
    <w:rPr>
      <w:rFonts w:cs="Times New Roman"/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302CA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markdown-word">
    <w:name w:val="markdown-word"/>
    <w:basedOn w:val="a0"/>
    <w:rsid w:val="00302CAD"/>
  </w:style>
  <w:style w:type="paragraph" w:styleId="a4">
    <w:name w:val="Normal (Web)"/>
    <w:basedOn w:val="a"/>
    <w:uiPriority w:val="99"/>
    <w:semiHidden/>
    <w:unhideWhenUsed/>
    <w:rsid w:val="00302CAD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AB01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5D0"/>
    <w:pPr>
      <w:ind w:firstLine="340"/>
      <w:jc w:val="both"/>
    </w:pPr>
    <w:rPr>
      <w:rFonts w:ascii="Times New Roman" w:eastAsia="Times New Roman" w:hAnsi="Times New Roman"/>
      <w:szCs w:val="20"/>
    </w:rPr>
  </w:style>
  <w:style w:type="paragraph" w:styleId="4">
    <w:name w:val="heading 4"/>
    <w:basedOn w:val="a"/>
    <w:link w:val="40"/>
    <w:uiPriority w:val="9"/>
    <w:qFormat/>
    <w:locked/>
    <w:rsid w:val="00302CAD"/>
    <w:pPr>
      <w:spacing w:before="100" w:beforeAutospacing="1" w:after="100" w:afterAutospacing="1"/>
      <w:ind w:firstLine="0"/>
      <w:jc w:val="left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3512C"/>
    <w:rPr>
      <w:rFonts w:cs="Times New Roman"/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302CA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markdown-word">
    <w:name w:val="markdown-word"/>
    <w:basedOn w:val="a0"/>
    <w:rsid w:val="00302CAD"/>
  </w:style>
  <w:style w:type="paragraph" w:styleId="a4">
    <w:name w:val="Normal (Web)"/>
    <w:basedOn w:val="a"/>
    <w:uiPriority w:val="99"/>
    <w:semiHidden/>
    <w:unhideWhenUsed/>
    <w:rsid w:val="00302CAD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AB0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9D293-A524-4986-9E02-85B1F935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Аверьянова Оксана Владимировна</cp:lastModifiedBy>
  <cp:revision>2</cp:revision>
  <dcterms:created xsi:type="dcterms:W3CDTF">2026-04-09T02:43:00Z</dcterms:created>
  <dcterms:modified xsi:type="dcterms:W3CDTF">2026-04-09T02:43:00Z</dcterms:modified>
</cp:coreProperties>
</file>