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75E" w:rsidRPr="00A04D6A" w:rsidRDefault="00CA675E" w:rsidP="00CA675E">
      <w:pPr>
        <w:pStyle w:val="a3"/>
        <w:spacing w:after="0"/>
        <w:jc w:val="center"/>
        <w:rPr>
          <w:sz w:val="28"/>
          <w:szCs w:val="28"/>
        </w:rPr>
      </w:pPr>
      <w:r w:rsidRPr="00A04D6A">
        <w:rPr>
          <w:sz w:val="28"/>
          <w:szCs w:val="28"/>
        </w:rPr>
        <w:t>Министерство науки и высшего образования Российской Федерации</w:t>
      </w:r>
    </w:p>
    <w:p w:rsidR="00CA675E" w:rsidRPr="00A04D6A" w:rsidRDefault="00CA675E" w:rsidP="00CA675E">
      <w:pPr>
        <w:shd w:val="clear" w:color="auto" w:fill="FFFFFF"/>
        <w:spacing w:line="307" w:lineRule="exact"/>
        <w:ind w:right="-5"/>
        <w:jc w:val="center"/>
        <w:rPr>
          <w:sz w:val="28"/>
          <w:szCs w:val="28"/>
        </w:rPr>
      </w:pPr>
      <w:r w:rsidRPr="00A04D6A">
        <w:rPr>
          <w:sz w:val="28"/>
          <w:szCs w:val="28"/>
        </w:rPr>
        <w:t xml:space="preserve">ФИЛИАЛ </w:t>
      </w:r>
      <w:proofErr w:type="gramStart"/>
      <w:r w:rsidRPr="00A04D6A">
        <w:rPr>
          <w:sz w:val="28"/>
          <w:szCs w:val="28"/>
        </w:rPr>
        <w:t>ФЕДЕРАЛЬНОГО</w:t>
      </w:r>
      <w:proofErr w:type="gramEnd"/>
      <w:r w:rsidRPr="00A04D6A">
        <w:rPr>
          <w:sz w:val="28"/>
          <w:szCs w:val="28"/>
        </w:rPr>
        <w:t xml:space="preserve"> ГОСУДАРСТВЕННОГО БЮДЖЕТНОГО</w:t>
      </w:r>
    </w:p>
    <w:p w:rsidR="00CA675E" w:rsidRPr="00A04D6A" w:rsidRDefault="00CA675E" w:rsidP="00CA675E">
      <w:pPr>
        <w:shd w:val="clear" w:color="auto" w:fill="FFFFFF"/>
        <w:spacing w:line="307" w:lineRule="exact"/>
        <w:ind w:right="-5"/>
        <w:jc w:val="center"/>
        <w:rPr>
          <w:sz w:val="28"/>
          <w:szCs w:val="28"/>
        </w:rPr>
      </w:pPr>
      <w:r w:rsidRPr="00A04D6A">
        <w:rPr>
          <w:sz w:val="28"/>
          <w:szCs w:val="28"/>
        </w:rPr>
        <w:t>ОБРАЗОВАТЕЛЬНОГО УЧРЕЖДЕНИЯ ВЫСШЕГО О</w:t>
      </w:r>
      <w:r w:rsidRPr="00A04D6A">
        <w:rPr>
          <w:spacing w:val="-2"/>
          <w:sz w:val="28"/>
          <w:szCs w:val="28"/>
        </w:rPr>
        <w:t xml:space="preserve">БРАЗОВАНИЯ </w:t>
      </w:r>
    </w:p>
    <w:p w:rsidR="00CA675E" w:rsidRPr="00A04D6A" w:rsidRDefault="00CA675E" w:rsidP="00CA675E">
      <w:pPr>
        <w:shd w:val="clear" w:color="auto" w:fill="FFFFFF"/>
        <w:spacing w:line="307" w:lineRule="exact"/>
        <w:ind w:right="-5"/>
        <w:jc w:val="center"/>
        <w:rPr>
          <w:sz w:val="28"/>
          <w:szCs w:val="28"/>
        </w:rPr>
      </w:pPr>
      <w:r w:rsidRPr="00A04D6A">
        <w:rPr>
          <w:spacing w:val="-2"/>
          <w:sz w:val="28"/>
          <w:szCs w:val="28"/>
        </w:rPr>
        <w:t xml:space="preserve">«БАЙКАЛЬСКИЙ ГОСУДАРСТВЕННЫЙ </w:t>
      </w:r>
      <w:r w:rsidRPr="00A04D6A">
        <w:rPr>
          <w:spacing w:val="-1"/>
          <w:sz w:val="28"/>
          <w:szCs w:val="28"/>
        </w:rPr>
        <w:t xml:space="preserve">УНИВЕРСИТЕТ </w:t>
      </w:r>
      <w:r w:rsidRPr="00A04D6A">
        <w:rPr>
          <w:sz w:val="28"/>
          <w:szCs w:val="28"/>
        </w:rPr>
        <w:t xml:space="preserve">» </w:t>
      </w:r>
    </w:p>
    <w:p w:rsidR="00CA675E" w:rsidRPr="00A04D6A" w:rsidRDefault="00CA675E" w:rsidP="00CA675E">
      <w:pPr>
        <w:shd w:val="clear" w:color="auto" w:fill="FFFFFF"/>
        <w:spacing w:line="307" w:lineRule="exact"/>
        <w:ind w:right="-5"/>
        <w:jc w:val="center"/>
        <w:rPr>
          <w:sz w:val="28"/>
          <w:szCs w:val="28"/>
        </w:rPr>
      </w:pPr>
      <w:r w:rsidRPr="00A04D6A">
        <w:rPr>
          <w:sz w:val="28"/>
          <w:szCs w:val="28"/>
        </w:rPr>
        <w:t>В Г. УСТЬ-ИЛИМСКЕ</w:t>
      </w:r>
    </w:p>
    <w:p w:rsidR="00CA675E" w:rsidRPr="00A04D6A" w:rsidRDefault="00CA675E" w:rsidP="00CA675E">
      <w:pPr>
        <w:shd w:val="clear" w:color="auto" w:fill="FFFFFF"/>
        <w:ind w:right="-5"/>
        <w:jc w:val="center"/>
        <w:rPr>
          <w:sz w:val="28"/>
          <w:szCs w:val="28"/>
        </w:rPr>
      </w:pPr>
      <w:r w:rsidRPr="00A04D6A">
        <w:rPr>
          <w:sz w:val="28"/>
          <w:szCs w:val="28"/>
        </w:rPr>
        <w:t>(филиал ФГБОУ ВО «БГУ» в г. Усть-Илимске)</w:t>
      </w:r>
    </w:p>
    <w:p w:rsidR="00CA675E" w:rsidRPr="00A04D6A" w:rsidRDefault="00CA675E" w:rsidP="00CA675E">
      <w:pPr>
        <w:shd w:val="clear" w:color="auto" w:fill="FFFFFF"/>
        <w:spacing w:line="691" w:lineRule="exact"/>
        <w:ind w:right="-5"/>
        <w:jc w:val="center"/>
        <w:rPr>
          <w:sz w:val="40"/>
          <w:szCs w:val="40"/>
        </w:rPr>
      </w:pPr>
    </w:p>
    <w:p w:rsidR="00CA675E" w:rsidRPr="00A04D6A" w:rsidRDefault="00CA675E" w:rsidP="00CA675E">
      <w:pPr>
        <w:shd w:val="clear" w:color="auto" w:fill="FFFFFF"/>
        <w:spacing w:line="691" w:lineRule="exact"/>
        <w:ind w:right="-5"/>
        <w:jc w:val="center"/>
        <w:rPr>
          <w:sz w:val="40"/>
          <w:szCs w:val="40"/>
        </w:rPr>
      </w:pPr>
    </w:p>
    <w:p w:rsidR="00CA675E" w:rsidRDefault="00CA675E" w:rsidP="00CA675E">
      <w:pPr>
        <w:shd w:val="clear" w:color="auto" w:fill="FFFFFF"/>
        <w:spacing w:line="691" w:lineRule="exact"/>
        <w:ind w:right="-5"/>
        <w:jc w:val="center"/>
        <w:rPr>
          <w:sz w:val="40"/>
          <w:szCs w:val="40"/>
        </w:rPr>
      </w:pPr>
    </w:p>
    <w:p w:rsidR="00086A86" w:rsidRPr="00A04D6A" w:rsidRDefault="00086A86" w:rsidP="00CA675E">
      <w:pPr>
        <w:shd w:val="clear" w:color="auto" w:fill="FFFFFF"/>
        <w:spacing w:line="691" w:lineRule="exact"/>
        <w:ind w:right="-5"/>
        <w:jc w:val="center"/>
        <w:rPr>
          <w:sz w:val="40"/>
          <w:szCs w:val="40"/>
        </w:rPr>
      </w:pPr>
    </w:p>
    <w:p w:rsidR="00CA675E" w:rsidRPr="00A04D6A" w:rsidRDefault="00CA675E" w:rsidP="00CA675E">
      <w:pPr>
        <w:shd w:val="clear" w:color="auto" w:fill="FFFFFF"/>
        <w:spacing w:line="691" w:lineRule="exact"/>
        <w:ind w:right="-5"/>
        <w:jc w:val="center"/>
        <w:rPr>
          <w:sz w:val="40"/>
          <w:szCs w:val="40"/>
        </w:rPr>
      </w:pPr>
    </w:p>
    <w:p w:rsidR="00CA675E" w:rsidRPr="00086A86" w:rsidRDefault="00CA675E" w:rsidP="00CA675E">
      <w:pPr>
        <w:shd w:val="clear" w:color="auto" w:fill="FFFFFF"/>
        <w:spacing w:line="691" w:lineRule="exact"/>
        <w:ind w:right="-5"/>
        <w:jc w:val="center"/>
        <w:rPr>
          <w:sz w:val="36"/>
          <w:szCs w:val="36"/>
        </w:rPr>
      </w:pPr>
      <w:r w:rsidRPr="00086A86">
        <w:rPr>
          <w:sz w:val="36"/>
          <w:szCs w:val="36"/>
        </w:rPr>
        <w:t xml:space="preserve"> КОНТРОЛЬНАЯ РАБОТА</w:t>
      </w:r>
    </w:p>
    <w:p w:rsidR="00CA675E" w:rsidRPr="00086A86" w:rsidRDefault="00CA675E" w:rsidP="00CA675E">
      <w:pPr>
        <w:shd w:val="clear" w:color="auto" w:fill="FFFFFF"/>
        <w:spacing w:line="691" w:lineRule="exact"/>
        <w:ind w:right="-5"/>
        <w:jc w:val="center"/>
        <w:rPr>
          <w:sz w:val="36"/>
          <w:szCs w:val="36"/>
        </w:rPr>
      </w:pPr>
      <w:r w:rsidRPr="00086A86">
        <w:rPr>
          <w:sz w:val="36"/>
          <w:szCs w:val="36"/>
        </w:rPr>
        <w:t>ПО ДИСЦИПЛИНЕ МАТЕМАТИКА</w:t>
      </w:r>
    </w:p>
    <w:p w:rsidR="00CA675E" w:rsidRDefault="00DC2C83" w:rsidP="00CA675E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за курс 10 класса</w:t>
      </w:r>
    </w:p>
    <w:p w:rsidR="00086A86" w:rsidRPr="00086A86" w:rsidRDefault="00086A86" w:rsidP="00CA675E">
      <w:pPr>
        <w:spacing w:line="360" w:lineRule="auto"/>
        <w:jc w:val="center"/>
        <w:rPr>
          <w:sz w:val="36"/>
          <w:szCs w:val="36"/>
        </w:rPr>
      </w:pPr>
    </w:p>
    <w:p w:rsidR="00CA675E" w:rsidRPr="00A04D6A" w:rsidRDefault="00CA675E" w:rsidP="00CA675E">
      <w:pPr>
        <w:spacing w:line="360" w:lineRule="auto"/>
        <w:jc w:val="center"/>
        <w:rPr>
          <w:color w:val="FFFFFF"/>
          <w:sz w:val="28"/>
          <w:szCs w:val="28"/>
        </w:rPr>
      </w:pPr>
      <w:r w:rsidRPr="00A04D6A">
        <w:rPr>
          <w:sz w:val="28"/>
          <w:szCs w:val="28"/>
        </w:rPr>
        <w:t>Форма обучения заочная</w:t>
      </w:r>
    </w:p>
    <w:p w:rsidR="00CA675E" w:rsidRPr="00A04D6A" w:rsidRDefault="00CA675E" w:rsidP="00CA675E">
      <w:pPr>
        <w:ind w:right="-5"/>
        <w:jc w:val="center"/>
        <w:rPr>
          <w:sz w:val="28"/>
          <w:szCs w:val="28"/>
        </w:rPr>
      </w:pPr>
    </w:p>
    <w:p w:rsidR="00CA675E" w:rsidRPr="00A04D6A" w:rsidRDefault="00CA675E" w:rsidP="00CA675E">
      <w:pPr>
        <w:shd w:val="clear" w:color="auto" w:fill="FFFFFF"/>
        <w:spacing w:line="413" w:lineRule="exact"/>
        <w:ind w:right="-5"/>
        <w:jc w:val="center"/>
        <w:rPr>
          <w:sz w:val="28"/>
          <w:szCs w:val="28"/>
        </w:rPr>
      </w:pPr>
    </w:p>
    <w:p w:rsidR="00CA675E" w:rsidRPr="00A04D6A" w:rsidRDefault="00CA675E" w:rsidP="00CA675E">
      <w:pPr>
        <w:shd w:val="clear" w:color="auto" w:fill="FFFFFF"/>
        <w:spacing w:line="413" w:lineRule="exact"/>
        <w:ind w:right="-5"/>
        <w:jc w:val="center"/>
        <w:rPr>
          <w:sz w:val="28"/>
          <w:szCs w:val="28"/>
        </w:rPr>
      </w:pPr>
    </w:p>
    <w:p w:rsidR="00CA675E" w:rsidRPr="00A04D6A" w:rsidRDefault="00CA675E" w:rsidP="00CA675E">
      <w:pPr>
        <w:shd w:val="clear" w:color="auto" w:fill="FFFFFF"/>
        <w:spacing w:line="413" w:lineRule="exact"/>
        <w:ind w:right="-5" w:firstLine="5529"/>
        <w:rPr>
          <w:sz w:val="28"/>
          <w:szCs w:val="28"/>
        </w:rPr>
      </w:pPr>
      <w:r w:rsidRPr="00A04D6A">
        <w:rPr>
          <w:sz w:val="28"/>
          <w:szCs w:val="28"/>
        </w:rPr>
        <w:t>Составил</w:t>
      </w:r>
    </w:p>
    <w:p w:rsidR="00CA675E" w:rsidRPr="00A04D6A" w:rsidRDefault="00CA675E" w:rsidP="00CA675E">
      <w:pPr>
        <w:shd w:val="clear" w:color="auto" w:fill="FFFFFF"/>
        <w:spacing w:line="413" w:lineRule="exact"/>
        <w:ind w:right="-5" w:firstLine="5529"/>
        <w:rPr>
          <w:sz w:val="28"/>
          <w:szCs w:val="28"/>
        </w:rPr>
      </w:pPr>
      <w:r w:rsidRPr="00A04D6A">
        <w:rPr>
          <w:sz w:val="28"/>
          <w:szCs w:val="28"/>
        </w:rPr>
        <w:t xml:space="preserve">Преподаватель ЦК </w:t>
      </w:r>
      <w:proofErr w:type="spellStart"/>
      <w:r w:rsidRPr="00A04D6A">
        <w:rPr>
          <w:sz w:val="28"/>
          <w:szCs w:val="28"/>
        </w:rPr>
        <w:t>МТиИ</w:t>
      </w:r>
      <w:proofErr w:type="spellEnd"/>
    </w:p>
    <w:p w:rsidR="00CA675E" w:rsidRPr="00A04D6A" w:rsidRDefault="00CA675E" w:rsidP="00CA675E">
      <w:pPr>
        <w:shd w:val="clear" w:color="auto" w:fill="FFFFFF"/>
        <w:spacing w:line="413" w:lineRule="exact"/>
        <w:ind w:right="-5" w:firstLine="5529"/>
        <w:rPr>
          <w:sz w:val="28"/>
          <w:szCs w:val="28"/>
        </w:rPr>
      </w:pPr>
      <w:r w:rsidRPr="00A04D6A">
        <w:rPr>
          <w:sz w:val="28"/>
          <w:szCs w:val="28"/>
        </w:rPr>
        <w:t xml:space="preserve">Фоменко Юлия </w:t>
      </w:r>
      <w:proofErr w:type="spellStart"/>
      <w:r w:rsidRPr="00A04D6A">
        <w:rPr>
          <w:sz w:val="28"/>
          <w:szCs w:val="28"/>
        </w:rPr>
        <w:t>Юнусовна</w:t>
      </w:r>
      <w:proofErr w:type="spellEnd"/>
    </w:p>
    <w:p w:rsidR="00CA675E" w:rsidRPr="00A04D6A" w:rsidRDefault="00CA675E" w:rsidP="00CA675E">
      <w:pPr>
        <w:shd w:val="clear" w:color="auto" w:fill="FFFFFF"/>
        <w:spacing w:line="413" w:lineRule="exact"/>
        <w:ind w:right="-5"/>
        <w:jc w:val="center"/>
        <w:rPr>
          <w:sz w:val="28"/>
          <w:szCs w:val="28"/>
        </w:rPr>
      </w:pPr>
    </w:p>
    <w:p w:rsidR="00CA675E" w:rsidRDefault="00CA675E" w:rsidP="00CA675E">
      <w:pPr>
        <w:shd w:val="clear" w:color="auto" w:fill="FFFFFF"/>
        <w:spacing w:line="413" w:lineRule="exact"/>
        <w:ind w:right="-5"/>
        <w:jc w:val="center"/>
        <w:rPr>
          <w:sz w:val="28"/>
          <w:szCs w:val="28"/>
        </w:rPr>
      </w:pPr>
    </w:p>
    <w:p w:rsidR="00086A86" w:rsidRPr="00A04D6A" w:rsidRDefault="00086A86" w:rsidP="00CA675E">
      <w:pPr>
        <w:shd w:val="clear" w:color="auto" w:fill="FFFFFF"/>
        <w:spacing w:line="413" w:lineRule="exact"/>
        <w:ind w:right="-5"/>
        <w:jc w:val="center"/>
        <w:rPr>
          <w:sz w:val="28"/>
          <w:szCs w:val="28"/>
        </w:rPr>
      </w:pPr>
    </w:p>
    <w:p w:rsidR="00CA675E" w:rsidRPr="00A04D6A" w:rsidRDefault="00CA675E" w:rsidP="00CA675E">
      <w:pPr>
        <w:shd w:val="clear" w:color="auto" w:fill="FFFFFF"/>
        <w:spacing w:line="413" w:lineRule="exact"/>
        <w:ind w:right="-5"/>
        <w:jc w:val="center"/>
        <w:rPr>
          <w:sz w:val="28"/>
          <w:szCs w:val="28"/>
        </w:rPr>
      </w:pPr>
    </w:p>
    <w:p w:rsidR="00CA675E" w:rsidRPr="00A04D6A" w:rsidRDefault="00CA675E" w:rsidP="00CA675E">
      <w:pPr>
        <w:shd w:val="clear" w:color="auto" w:fill="FFFFFF"/>
        <w:spacing w:line="413" w:lineRule="exact"/>
        <w:ind w:right="-5"/>
        <w:jc w:val="center"/>
        <w:rPr>
          <w:sz w:val="28"/>
          <w:szCs w:val="28"/>
        </w:rPr>
      </w:pPr>
      <w:r w:rsidRPr="00A04D6A">
        <w:rPr>
          <w:sz w:val="28"/>
          <w:szCs w:val="28"/>
        </w:rPr>
        <w:t>Усть-Илимск  202</w:t>
      </w:r>
      <w:r w:rsidR="008D03FF">
        <w:rPr>
          <w:sz w:val="28"/>
          <w:szCs w:val="28"/>
        </w:rPr>
        <w:t>5</w:t>
      </w:r>
      <w:bookmarkStart w:id="0" w:name="_GoBack"/>
      <w:bookmarkEnd w:id="0"/>
    </w:p>
    <w:p w:rsidR="00CA675E" w:rsidRPr="00A04D6A" w:rsidRDefault="00CA675E" w:rsidP="00CA675E">
      <w:pPr>
        <w:spacing w:after="200" w:line="276" w:lineRule="auto"/>
        <w:rPr>
          <w:sz w:val="28"/>
          <w:szCs w:val="28"/>
        </w:rPr>
      </w:pPr>
      <w:r w:rsidRPr="00A04D6A">
        <w:rPr>
          <w:sz w:val="28"/>
          <w:szCs w:val="28"/>
        </w:rPr>
        <w:br w:type="page"/>
      </w:r>
    </w:p>
    <w:p w:rsidR="00CA675E" w:rsidRPr="00A04D6A" w:rsidRDefault="00CA675E" w:rsidP="00CA675E">
      <w:pPr>
        <w:tabs>
          <w:tab w:val="left" w:pos="3265"/>
        </w:tabs>
        <w:jc w:val="center"/>
        <w:rPr>
          <w:sz w:val="28"/>
          <w:szCs w:val="28"/>
        </w:rPr>
      </w:pPr>
      <w:r w:rsidRPr="00A04D6A">
        <w:rPr>
          <w:sz w:val="28"/>
          <w:szCs w:val="28"/>
        </w:rPr>
        <w:lastRenderedPageBreak/>
        <w:t>Пояснительная записка</w:t>
      </w:r>
    </w:p>
    <w:p w:rsidR="00CA675E" w:rsidRPr="00A04D6A" w:rsidRDefault="00CA675E" w:rsidP="00CA675E">
      <w:pPr>
        <w:tabs>
          <w:tab w:val="left" w:pos="3265"/>
        </w:tabs>
        <w:ind w:firstLine="900"/>
        <w:jc w:val="both"/>
        <w:rPr>
          <w:sz w:val="28"/>
          <w:szCs w:val="28"/>
        </w:rPr>
      </w:pPr>
      <w:r w:rsidRPr="00A04D6A">
        <w:rPr>
          <w:sz w:val="28"/>
          <w:szCs w:val="28"/>
        </w:rPr>
        <w:t>Контрольная работа состоит из 10 вариантов. Номеру варианта соответствует последняя цифра зачетной книжки студента. Варианту №10 соответствует цифра 0.</w:t>
      </w:r>
    </w:p>
    <w:p w:rsidR="00CA675E" w:rsidRPr="00A04D6A" w:rsidRDefault="00CA675E" w:rsidP="00CA675E">
      <w:pPr>
        <w:tabs>
          <w:tab w:val="left" w:pos="3265"/>
        </w:tabs>
        <w:ind w:firstLine="900"/>
        <w:jc w:val="both"/>
        <w:rPr>
          <w:sz w:val="28"/>
          <w:szCs w:val="28"/>
        </w:rPr>
      </w:pPr>
      <w:r w:rsidRPr="00A04D6A">
        <w:rPr>
          <w:sz w:val="28"/>
          <w:szCs w:val="28"/>
        </w:rPr>
        <w:t xml:space="preserve">Каждый вариант содержит </w:t>
      </w:r>
      <w:r w:rsidRPr="00AF5416">
        <w:rPr>
          <w:sz w:val="28"/>
          <w:szCs w:val="28"/>
        </w:rPr>
        <w:t xml:space="preserve">10 заданий. </w:t>
      </w:r>
      <w:r w:rsidRPr="00A04D6A">
        <w:rPr>
          <w:sz w:val="28"/>
          <w:szCs w:val="28"/>
        </w:rPr>
        <w:t>Работа выполняется в отдельной тетради, титульный лист оформляется в соответствии требованиям к оформлению контрольных работ.</w:t>
      </w:r>
    </w:p>
    <w:p w:rsidR="00CA675E" w:rsidRPr="00A04D6A" w:rsidRDefault="00CA675E" w:rsidP="00CA675E">
      <w:pPr>
        <w:tabs>
          <w:tab w:val="left" w:pos="3265"/>
        </w:tabs>
        <w:ind w:firstLine="900"/>
        <w:jc w:val="both"/>
        <w:rPr>
          <w:sz w:val="28"/>
          <w:szCs w:val="28"/>
        </w:rPr>
      </w:pPr>
      <w:r w:rsidRPr="00A04D6A">
        <w:rPr>
          <w:sz w:val="28"/>
          <w:szCs w:val="28"/>
        </w:rPr>
        <w:t xml:space="preserve">Контрольная работа сдается не позднее, чем за </w:t>
      </w:r>
      <w:r w:rsidR="00DC2C83">
        <w:rPr>
          <w:sz w:val="28"/>
          <w:szCs w:val="28"/>
        </w:rPr>
        <w:t>1</w:t>
      </w:r>
      <w:r w:rsidRPr="00A04D6A">
        <w:rPr>
          <w:sz w:val="28"/>
          <w:szCs w:val="28"/>
        </w:rPr>
        <w:t xml:space="preserve"> недел</w:t>
      </w:r>
      <w:r w:rsidR="00DC2C83">
        <w:rPr>
          <w:sz w:val="28"/>
          <w:szCs w:val="28"/>
        </w:rPr>
        <w:t xml:space="preserve">ю </w:t>
      </w:r>
      <w:r w:rsidRPr="00A04D6A">
        <w:rPr>
          <w:sz w:val="28"/>
          <w:szCs w:val="28"/>
        </w:rPr>
        <w:t>до сессии.</w:t>
      </w:r>
    </w:p>
    <w:p w:rsidR="00CA675E" w:rsidRPr="00A04D6A" w:rsidRDefault="00CA675E" w:rsidP="00CA675E">
      <w:pPr>
        <w:spacing w:after="200" w:line="276" w:lineRule="auto"/>
        <w:rPr>
          <w:sz w:val="28"/>
          <w:szCs w:val="28"/>
        </w:rPr>
      </w:pPr>
      <w:r w:rsidRPr="00A04D6A">
        <w:rPr>
          <w:sz w:val="28"/>
          <w:szCs w:val="28"/>
        </w:rPr>
        <w:br w:type="page"/>
      </w:r>
    </w:p>
    <w:p w:rsidR="00CA675E" w:rsidRDefault="005E53D8" w:rsidP="00CA675E">
      <w:r>
        <w:rPr>
          <w:noProof/>
        </w:rPr>
        <w:lastRenderedPageBreak/>
        <w:drawing>
          <wp:inline distT="0" distB="0" distL="0" distR="0">
            <wp:extent cx="5730949" cy="3514911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304" cy="3515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75E" w:rsidRDefault="00CA675E" w:rsidP="00CA675E">
      <w:r>
        <w:rPr>
          <w:noProof/>
        </w:rPr>
        <w:drawing>
          <wp:inline distT="0" distB="0" distL="0" distR="0" wp14:anchorId="49F6746F" wp14:editId="0EDD93BA">
            <wp:extent cx="6220047" cy="4811808"/>
            <wp:effectExtent l="0" t="0" r="0" b="825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64" cy="4814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75E" w:rsidRDefault="00CA675E">
      <w:pPr>
        <w:spacing w:after="200" w:line="276" w:lineRule="auto"/>
      </w:pPr>
      <w:r>
        <w:br w:type="page"/>
      </w:r>
    </w:p>
    <w:p w:rsidR="00CA675E" w:rsidRDefault="003B0B69" w:rsidP="00CA675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5138863</wp:posOffset>
                </wp:positionH>
                <wp:positionV relativeFrom="paragraph">
                  <wp:posOffset>2703594</wp:posOffset>
                </wp:positionV>
                <wp:extent cx="903767" cy="839972"/>
                <wp:effectExtent l="0" t="0" r="10795" b="1778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7" cy="8399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0B69" w:rsidRDefault="003B0B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5" o:spid="_x0000_s1026" type="#_x0000_t202" style="position:absolute;margin-left:404.65pt;margin-top:212.9pt;width:71.15pt;height:66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gFNngIAALMFAAAOAAAAZHJzL2Uyb0RvYy54bWysVEtu2zAQ3RfoHQjuG9nOx7EROXATpCgQ&#10;JEGdImuaIm2iFIclaUvuZXqKrgr0DD5Sh5TkOGmAIkU30pDzZjjz5nN2XpearIXzCkxO+wc9SoTh&#10;UCizyOnn+6t3p5T4wEzBNBiR043w9Hzy9s1ZZcdiAEvQhXAEnRg/rmxOlyHYcZZ5vhQl8wdghUGl&#10;BFeygEe3yArHKvRe6mzQ651kFbjCOuDCe7y9bJR0kvxLKXi4ldKLQHROMbaQvi595/GbTc7YeOGY&#10;XSrehsH+IYqSKYOP7lxdssDIyqk/XJWKO/AgwwGHMgMpFRcpB8ym33uWzWzJrEi5IDne7mjy/88t&#10;v1nfOaKKnA6OKTGsxBptv29/bX9ufxC8Qn4q68cIm1kEhvo91Fjn7t7jZUy7lq6Mf0yIoB6Z3uzY&#10;FXUgHC9HvcPhyZASjqrTw9FoOIheskdj63z4IKAkUcipw+IlTtn62ocG2kHiWx60Kq6U1ukQG0Zc&#10;aEfWDEs9X6QQ0fkTlDakyunJ4XEvOX6iSy33Fw/oT5v4nEit1YYVCWqISFLYaBEx2nwSEqlNfLwQ&#10;I+NcmNDFmdARJTGj1xi2+MeoXmPc5IEW6WUwYWdcKgOuYekptcWXLmTZ4LGGe3lHMdTzum2cORQb&#10;7BsHzeR5y68UVvea+XDHHI4atgquj3CLH6kBqwOtRMkS3LeX7iMeJwC1lFQ4ujn1X1fMCUr0R4Oz&#10;MeofHcVZT4ej4+EAD25fM9/XmFV5AdgyfVxUlicx4oPuROmgfMAtM42voooZjm/nNHTiRWgWCm4p&#10;LqbTBMLptixcm5nl0XWkN/buff3AnG0bPOBk3EA35Gz8rM8bbLQ0MF0FkCoNQSS4YbUlHjdDGqN2&#10;i8XVs39OqMddO/kNAAD//wMAUEsDBBQABgAIAAAAIQA01OR+3wAAAAsBAAAPAAAAZHJzL2Rvd25y&#10;ZXYueG1sTI/BboMwEETvlfoP1lbqrTGkJQXKEqFKOeXUBKVXB7uAgtfINoT+fd1Tclzt08ybYrvo&#10;gc3Kut4QQryKgClqjOypRaiPu5cUmPOCpBgMKYRf5WBbPj4UIpfmSl9qPviWhRByuUDovB9zzl3T&#10;KS3cyoyKwu/HWC18OG3LpRXXEK4Hvo6iDdeip9DQiVF9dqq5HCaNcNofd5z26VQnfVVd6Pt9zmqL&#10;+Py0VB/AvFr8DYZ//aAOZXA6m4mkYwNCGmWvAUV4WydhQyCyJN4AOyMkSRoDLwt+v6H8AwAA//8D&#10;AFBLAQItABQABgAIAAAAIQC2gziS/gAAAOEBAAATAAAAAAAAAAAAAAAAAAAAAABbQ29udGVudF9U&#10;eXBlc10ueG1sUEsBAi0AFAAGAAgAAAAhADj9If/WAAAAlAEAAAsAAAAAAAAAAAAAAAAALwEAAF9y&#10;ZWxzLy5yZWxzUEsBAi0AFAAGAAgAAAAhAOKaAU2eAgAAswUAAA4AAAAAAAAAAAAAAAAALgIAAGRy&#10;cy9lMm9Eb2MueG1sUEsBAi0AFAAGAAgAAAAhADTU5H7fAAAACwEAAA8AAAAAAAAAAAAAAAAA+AQA&#10;AGRycy9kb3ducmV2LnhtbFBLBQYAAAAABAAEAPMAAAAEBgAAAAA=&#10;" fillcolor="white [3212]" strokecolor="white [3212]" strokeweight=".5pt">
                <v:textbox>
                  <w:txbxContent>
                    <w:p w:rsidR="003B0B69" w:rsidRDefault="003B0B69"/>
                  </w:txbxContent>
                </v:textbox>
              </v:shape>
            </w:pict>
          </mc:Fallback>
        </mc:AlternateContent>
      </w:r>
      <w:r w:rsidR="005E53D8">
        <w:rPr>
          <w:noProof/>
        </w:rPr>
        <w:drawing>
          <wp:inline distT="0" distB="0" distL="0" distR="0">
            <wp:extent cx="5882853" cy="3540642"/>
            <wp:effectExtent l="0" t="0" r="3810" b="317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005" cy="3540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D5C" w:rsidRDefault="00CA675E">
      <w:r>
        <w:rPr>
          <w:noProof/>
        </w:rPr>
        <w:drawing>
          <wp:inline distT="0" distB="0" distL="0" distR="0">
            <wp:extent cx="6285937" cy="507173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937" cy="507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75E" w:rsidRDefault="00CA675E" w:rsidP="00086A86">
      <w:pPr>
        <w:spacing w:after="200" w:line="276" w:lineRule="auto"/>
      </w:pPr>
      <w:r>
        <w:br w:type="page"/>
      </w:r>
    </w:p>
    <w:p w:rsidR="003B0B69" w:rsidRDefault="003B0B69" w:rsidP="00086A86">
      <w:pPr>
        <w:spacing w:after="200" w:line="276" w:lineRule="auto"/>
      </w:pPr>
      <w:r>
        <w:rPr>
          <w:noProof/>
        </w:rPr>
        <w:lastRenderedPageBreak/>
        <w:drawing>
          <wp:inline distT="0" distB="0" distL="0" distR="0">
            <wp:extent cx="5454503" cy="3677693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553" cy="3678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75E" w:rsidRDefault="00CA675E">
      <w:r>
        <w:rPr>
          <w:noProof/>
        </w:rPr>
        <w:drawing>
          <wp:inline distT="0" distB="0" distL="0" distR="0">
            <wp:extent cx="6071191" cy="4874287"/>
            <wp:effectExtent l="0" t="0" r="635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314" cy="4874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75E" w:rsidRDefault="00B17496" w:rsidP="00086A86">
      <w:pPr>
        <w:spacing w:after="200" w:line="276" w:lineRule="auto"/>
      </w:pPr>
      <w:r>
        <w:br w:type="page"/>
      </w:r>
      <w:r w:rsidR="003B0B69">
        <w:rPr>
          <w:noProof/>
        </w:rPr>
        <w:lastRenderedPageBreak/>
        <w:drawing>
          <wp:inline distT="0" distB="0" distL="0" distR="0">
            <wp:extent cx="5326912" cy="3600974"/>
            <wp:effectExtent l="0" t="0" r="762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215" cy="3601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496" w:rsidRDefault="00B17496">
      <w:r>
        <w:rPr>
          <w:noProof/>
        </w:rPr>
        <w:drawing>
          <wp:inline distT="0" distB="0" distL="0" distR="0">
            <wp:extent cx="5858540" cy="5032827"/>
            <wp:effectExtent l="0" t="0" r="889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874" cy="5033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496" w:rsidRDefault="00B17496">
      <w:pPr>
        <w:spacing w:after="200" w:line="276" w:lineRule="auto"/>
      </w:pPr>
      <w:r>
        <w:br w:type="page"/>
      </w:r>
    </w:p>
    <w:p w:rsidR="00B17496" w:rsidRDefault="003B0B69">
      <w:r>
        <w:rPr>
          <w:noProof/>
        </w:rPr>
        <w:lastRenderedPageBreak/>
        <w:drawing>
          <wp:inline distT="0" distB="0" distL="0" distR="0">
            <wp:extent cx="5433238" cy="3443009"/>
            <wp:effectExtent l="0" t="0" r="0" b="508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455" cy="344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496" w:rsidRDefault="00B17496">
      <w:r>
        <w:rPr>
          <w:noProof/>
        </w:rPr>
        <w:drawing>
          <wp:inline distT="0" distB="0" distL="0" distR="0">
            <wp:extent cx="6113721" cy="4809108"/>
            <wp:effectExtent l="0" t="0" r="190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156" cy="48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496" w:rsidRDefault="00B17496" w:rsidP="00086A86">
      <w:pPr>
        <w:spacing w:after="200" w:line="276" w:lineRule="auto"/>
      </w:pPr>
      <w:r>
        <w:br w:type="page"/>
      </w:r>
      <w:r w:rsidR="003B0B69">
        <w:rPr>
          <w:noProof/>
        </w:rPr>
        <w:lastRenderedPageBreak/>
        <w:drawing>
          <wp:inline distT="0" distB="0" distL="0" distR="0">
            <wp:extent cx="5518298" cy="3604806"/>
            <wp:effectExtent l="0" t="0" r="635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350" cy="3600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496" w:rsidRDefault="00B17496">
      <w:r>
        <w:rPr>
          <w:noProof/>
        </w:rPr>
        <w:drawing>
          <wp:inline distT="0" distB="0" distL="0" distR="0">
            <wp:extent cx="5614035" cy="4869815"/>
            <wp:effectExtent l="0" t="0" r="5715" b="698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035" cy="486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496" w:rsidRDefault="00B17496" w:rsidP="003B0B69">
      <w:pPr>
        <w:spacing w:after="200" w:line="276" w:lineRule="auto"/>
        <w:ind w:firstLine="567"/>
      </w:pPr>
      <w:r>
        <w:br w:type="page"/>
      </w:r>
      <w:r w:rsidR="003B0B69">
        <w:rPr>
          <w:noProof/>
        </w:rPr>
        <w:lastRenderedPageBreak/>
        <w:drawing>
          <wp:inline distT="0" distB="0" distL="0" distR="0">
            <wp:extent cx="5231219" cy="3638595"/>
            <wp:effectExtent l="0" t="0" r="762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299" cy="3638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496" w:rsidRDefault="00B17496">
      <w:pPr>
        <w:spacing w:after="200" w:line="276" w:lineRule="auto"/>
      </w:pPr>
      <w:r>
        <w:rPr>
          <w:noProof/>
        </w:rPr>
        <w:drawing>
          <wp:inline distT="0" distB="0" distL="0" distR="0">
            <wp:extent cx="6257382" cy="4455042"/>
            <wp:effectExtent l="0" t="0" r="0" b="317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382" cy="4455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496" w:rsidRDefault="00B17496">
      <w:pPr>
        <w:spacing w:after="200" w:line="276" w:lineRule="auto"/>
      </w:pPr>
      <w:r>
        <w:br w:type="page"/>
      </w:r>
    </w:p>
    <w:p w:rsidR="00B17496" w:rsidRDefault="003B0B69" w:rsidP="003B0B69">
      <w:pPr>
        <w:spacing w:after="200" w:line="276" w:lineRule="auto"/>
        <w:ind w:firstLine="284"/>
      </w:pPr>
      <w:r>
        <w:rPr>
          <w:noProof/>
        </w:rPr>
        <w:lastRenderedPageBreak/>
        <w:drawing>
          <wp:inline distT="0" distB="0" distL="0" distR="0">
            <wp:extent cx="4837814" cy="3540095"/>
            <wp:effectExtent l="0" t="0" r="1270" b="381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867" cy="3543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91B" w:rsidRDefault="0086091B">
      <w:pPr>
        <w:spacing w:after="200" w:line="276" w:lineRule="auto"/>
      </w:pPr>
      <w:r>
        <w:rPr>
          <w:noProof/>
        </w:rPr>
        <w:drawing>
          <wp:inline distT="0" distB="0" distL="0" distR="0">
            <wp:extent cx="6113721" cy="4854071"/>
            <wp:effectExtent l="0" t="0" r="1905" b="381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990" cy="4854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91B" w:rsidRDefault="003B0B69" w:rsidP="003B0B69">
      <w:pPr>
        <w:spacing w:after="200" w:line="276" w:lineRule="auto"/>
        <w:ind w:firstLine="284"/>
      </w:pPr>
      <w:r>
        <w:rPr>
          <w:noProof/>
        </w:rPr>
        <w:lastRenderedPageBreak/>
        <w:drawing>
          <wp:inline distT="0" distB="0" distL="0" distR="0">
            <wp:extent cx="5316280" cy="3780867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417" cy="3780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91B" w:rsidRDefault="0086091B">
      <w:pPr>
        <w:spacing w:after="200" w:line="276" w:lineRule="auto"/>
      </w:pPr>
      <w:r>
        <w:rPr>
          <w:noProof/>
        </w:rPr>
        <w:drawing>
          <wp:inline distT="0" distB="0" distL="0" distR="0">
            <wp:extent cx="6251945" cy="4751023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354" cy="475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91B" w:rsidRDefault="0086091B">
      <w:pPr>
        <w:spacing w:after="200" w:line="276" w:lineRule="auto"/>
      </w:pPr>
      <w:r>
        <w:br w:type="page"/>
      </w:r>
      <w:r w:rsidR="003B0B69">
        <w:rPr>
          <w:noProof/>
        </w:rPr>
        <w:lastRenderedPageBreak/>
        <w:drawing>
          <wp:inline distT="0" distB="0" distL="0" distR="0">
            <wp:extent cx="5039833" cy="3460963"/>
            <wp:effectExtent l="0" t="0" r="8890" b="635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976" cy="3459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496" w:rsidRDefault="0086091B" w:rsidP="00086A86">
      <w:pPr>
        <w:spacing w:after="200" w:line="276" w:lineRule="auto"/>
      </w:pPr>
      <w:r>
        <w:rPr>
          <w:noProof/>
        </w:rPr>
        <w:drawing>
          <wp:inline distT="0" distB="0" distL="0" distR="0" wp14:anchorId="29A499F4" wp14:editId="2AB2E6E8">
            <wp:extent cx="5943600" cy="492315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2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7496" w:rsidSect="00086A8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75E"/>
    <w:rsid w:val="00086A86"/>
    <w:rsid w:val="00205F80"/>
    <w:rsid w:val="003B0B69"/>
    <w:rsid w:val="00594D5C"/>
    <w:rsid w:val="005E53D8"/>
    <w:rsid w:val="0086091B"/>
    <w:rsid w:val="008D03FF"/>
    <w:rsid w:val="00B17496"/>
    <w:rsid w:val="00B43500"/>
    <w:rsid w:val="00CA675E"/>
    <w:rsid w:val="00DC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A675E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CA67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67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75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A675E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CA67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67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7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Uliya</dc:creator>
  <cp:lastModifiedBy>Фоменко Юлия Юнусова</cp:lastModifiedBy>
  <cp:revision>2</cp:revision>
  <dcterms:created xsi:type="dcterms:W3CDTF">2025-12-05T05:32:00Z</dcterms:created>
  <dcterms:modified xsi:type="dcterms:W3CDTF">2025-12-05T05:32:00Z</dcterms:modified>
</cp:coreProperties>
</file>