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E03" w:rsidRPr="008F1D39" w:rsidRDefault="00621E03" w:rsidP="00621E03">
      <w:pPr>
        <w:pStyle w:val="a3"/>
        <w:rPr>
          <w:b/>
          <w:i/>
        </w:rPr>
      </w:pPr>
      <w:r w:rsidRPr="008F1D39">
        <w:rPr>
          <w:b/>
          <w:i/>
        </w:rPr>
        <w:t xml:space="preserve">ТЕМА: </w:t>
      </w:r>
      <w:r w:rsidRPr="008F1D39">
        <w:rPr>
          <w:b/>
          <w:sz w:val="32"/>
          <w:szCs w:val="32"/>
        </w:rPr>
        <w:t>ЛИНЕЙНАЯ АЛГЕБРА</w:t>
      </w:r>
    </w:p>
    <w:p w:rsidR="00621E03" w:rsidRPr="008F1D39" w:rsidRDefault="00621E03" w:rsidP="00621E03">
      <w:pPr>
        <w:pStyle w:val="a3"/>
        <w:rPr>
          <w:sz w:val="32"/>
          <w:szCs w:val="32"/>
        </w:rPr>
      </w:pPr>
      <w:r w:rsidRPr="008F1D39">
        <w:rPr>
          <w:sz w:val="32"/>
          <w:szCs w:val="32"/>
        </w:rPr>
        <w:t xml:space="preserve"> МАТРИЦЫ, ОПРЕДЕЛИТЕЛИ, РЕШЕНИЕ СИСТЕМ ЛИНЕЙНЫХ УРАВНЕНИЙ</w:t>
      </w:r>
    </w:p>
    <w:p w:rsidR="00621E03" w:rsidRPr="008F1D39" w:rsidRDefault="00621E03" w:rsidP="00621E03">
      <w:pPr>
        <w:pStyle w:val="a3"/>
        <w:rPr>
          <w:sz w:val="32"/>
          <w:szCs w:val="32"/>
        </w:rPr>
      </w:pPr>
    </w:p>
    <w:p w:rsidR="00621E03" w:rsidRPr="008F1D39" w:rsidRDefault="00621E03" w:rsidP="00621E03">
      <w:pPr>
        <w:pStyle w:val="a5"/>
        <w:jc w:val="left"/>
        <w:rPr>
          <w:sz w:val="28"/>
          <w:szCs w:val="28"/>
        </w:rPr>
      </w:pPr>
      <w:r w:rsidRPr="008F1D39">
        <w:rPr>
          <w:sz w:val="28"/>
          <w:szCs w:val="28"/>
        </w:rPr>
        <w:t>1. Матрицы и действия над ними.</w:t>
      </w:r>
    </w:p>
    <w:p w:rsidR="00621E03" w:rsidRPr="008F1D39" w:rsidRDefault="00621E03" w:rsidP="00621E03">
      <w:pPr>
        <w:jc w:val="both"/>
        <w:rPr>
          <w:sz w:val="28"/>
        </w:rPr>
      </w:pPr>
      <w:r w:rsidRPr="008F1D39">
        <w:rPr>
          <w:i/>
          <w:iCs/>
          <w:sz w:val="28"/>
        </w:rPr>
        <w:t>ОПР.</w:t>
      </w:r>
      <w:r w:rsidRPr="008F1D39">
        <w:rPr>
          <w:sz w:val="28"/>
        </w:rPr>
        <w:t xml:space="preserve"> </w:t>
      </w:r>
      <w:r w:rsidRPr="008F1D39">
        <w:rPr>
          <w:i/>
          <w:iCs/>
          <w:sz w:val="28"/>
        </w:rPr>
        <w:t>Матрицей</w:t>
      </w:r>
      <w:r w:rsidRPr="008F1D39">
        <w:rPr>
          <w:sz w:val="28"/>
        </w:rPr>
        <w:t xml:space="preserve"> называется прямоугольная таблица чисел, состоящая из </w:t>
      </w:r>
      <w:r w:rsidRPr="008F1D39">
        <w:rPr>
          <w:b/>
          <w:bCs/>
          <w:sz w:val="28"/>
          <w:lang w:val="en-US"/>
        </w:rPr>
        <w:t>m</w:t>
      </w:r>
      <w:r w:rsidRPr="008F1D39">
        <w:rPr>
          <w:sz w:val="28"/>
        </w:rPr>
        <w:t xml:space="preserve"> строк и </w:t>
      </w:r>
      <w:r w:rsidRPr="008F1D39">
        <w:rPr>
          <w:b/>
          <w:bCs/>
          <w:sz w:val="28"/>
          <w:lang w:val="en-US"/>
        </w:rPr>
        <w:t>n</w:t>
      </w:r>
      <w:r w:rsidRPr="008F1D39">
        <w:rPr>
          <w:sz w:val="28"/>
        </w:rPr>
        <w:t xml:space="preserve"> столбцов</w:t>
      </w:r>
    </w:p>
    <w:p w:rsidR="00621E03" w:rsidRPr="008F1D39" w:rsidRDefault="00621E03" w:rsidP="00621E03">
      <w:pPr>
        <w:jc w:val="both"/>
        <w:rPr>
          <w:sz w:val="28"/>
        </w:rPr>
      </w:pPr>
      <w:r w:rsidRPr="008F1D39">
        <w:rPr>
          <w:position w:val="-68"/>
          <w:sz w:val="28"/>
        </w:rPr>
        <w:object w:dxaOrig="2439" w:dyaOrig="1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81.75pt" o:ole="">
            <v:imagedata r:id="rId5" o:title=""/>
          </v:shape>
          <o:OLEObject Type="Embed" ProgID="Equation.3" ShapeID="_x0000_i1025" DrawAspect="Content" ObjectID="_1670257983" r:id="rId6"/>
        </w:object>
      </w:r>
      <w:r w:rsidRPr="008F1D39">
        <w:rPr>
          <w:sz w:val="28"/>
        </w:rPr>
        <w:tab/>
      </w:r>
      <w:r w:rsidRPr="008F1D39">
        <w:rPr>
          <w:sz w:val="28"/>
        </w:rPr>
        <w:tab/>
      </w:r>
      <w:r w:rsidRPr="008F1D39">
        <w:rPr>
          <w:position w:val="-30"/>
          <w:sz w:val="28"/>
        </w:rPr>
        <w:object w:dxaOrig="1660" w:dyaOrig="720">
          <v:shape id="_x0000_i1026" type="#_x0000_t75" style="width:83.25pt;height:45pt" o:ole="">
            <v:imagedata r:id="rId7" o:title=""/>
          </v:shape>
          <o:OLEObject Type="Embed" ProgID="Equation.3" ShapeID="_x0000_i1026" DrawAspect="Content" ObjectID="_1670257984" r:id="rId8"/>
        </w:object>
      </w:r>
    </w:p>
    <w:p w:rsidR="00621E03" w:rsidRPr="008F1D39" w:rsidRDefault="00621E03" w:rsidP="00621E03">
      <w:pPr>
        <w:jc w:val="both"/>
        <w:rPr>
          <w:sz w:val="28"/>
        </w:rPr>
      </w:pPr>
      <w:r w:rsidRPr="008F1D39">
        <w:rPr>
          <w:sz w:val="28"/>
        </w:rPr>
        <w:t xml:space="preserve">Матрицы обозначаются заглавными буквами латинского алфавита (А, В, С, …), элементы матрицы – строчными буквами с двойной индексацией: </w:t>
      </w:r>
      <w:proofErr w:type="gramStart"/>
      <w:r w:rsidRPr="008F1D39">
        <w:rPr>
          <w:sz w:val="28"/>
        </w:rPr>
        <w:t>а</w:t>
      </w:r>
      <w:proofErr w:type="spellStart"/>
      <w:proofErr w:type="gramEnd"/>
      <w:r w:rsidRPr="008F1D39">
        <w:rPr>
          <w:sz w:val="28"/>
          <w:vertAlign w:val="subscript"/>
          <w:lang w:val="en-US"/>
        </w:rPr>
        <w:t>ij</w:t>
      </w:r>
      <w:proofErr w:type="spellEnd"/>
      <w:r w:rsidRPr="008F1D39">
        <w:rPr>
          <w:sz w:val="28"/>
        </w:rPr>
        <w:t xml:space="preserve"> – элемент матрицы, стоящий на пересечении </w:t>
      </w:r>
      <w:proofErr w:type="spellStart"/>
      <w:r w:rsidRPr="008F1D39">
        <w:rPr>
          <w:sz w:val="28"/>
          <w:lang w:val="en-US"/>
        </w:rPr>
        <w:t>i</w:t>
      </w:r>
      <w:proofErr w:type="spellEnd"/>
      <w:r w:rsidRPr="008F1D39">
        <w:rPr>
          <w:sz w:val="28"/>
        </w:rPr>
        <w:t xml:space="preserve">-ой строки и </w:t>
      </w:r>
      <w:r w:rsidRPr="008F1D39">
        <w:rPr>
          <w:sz w:val="28"/>
          <w:lang w:val="en-US"/>
        </w:rPr>
        <w:t>j</w:t>
      </w:r>
      <w:r w:rsidRPr="008F1D39">
        <w:rPr>
          <w:sz w:val="28"/>
        </w:rPr>
        <w:t>-го столбца.</w:t>
      </w:r>
    </w:p>
    <w:p w:rsidR="00621E03" w:rsidRPr="008F1D39" w:rsidRDefault="00621E03" w:rsidP="00621E03">
      <w:pPr>
        <w:jc w:val="both"/>
        <w:rPr>
          <w:sz w:val="28"/>
        </w:rPr>
      </w:pPr>
      <w:r w:rsidRPr="008F1D39">
        <w:rPr>
          <w:i/>
          <w:iCs/>
          <w:sz w:val="28"/>
        </w:rPr>
        <w:t>ОПР.</w:t>
      </w:r>
      <w:r w:rsidRPr="008F1D39">
        <w:rPr>
          <w:sz w:val="28"/>
        </w:rPr>
        <w:t xml:space="preserve"> Две матрицы</w:t>
      </w:r>
      <w:proofErr w:type="gramStart"/>
      <w:r w:rsidRPr="008F1D39">
        <w:rPr>
          <w:sz w:val="28"/>
        </w:rPr>
        <w:t xml:space="preserve"> А</w:t>
      </w:r>
      <w:proofErr w:type="gramEnd"/>
      <w:r w:rsidRPr="008F1D39">
        <w:rPr>
          <w:sz w:val="28"/>
        </w:rPr>
        <w:t xml:space="preserve"> и В одной размерности называются </w:t>
      </w:r>
      <w:r w:rsidRPr="008F1D39">
        <w:rPr>
          <w:i/>
          <w:iCs/>
          <w:sz w:val="28"/>
        </w:rPr>
        <w:t>равными</w:t>
      </w:r>
      <w:r w:rsidRPr="008F1D39">
        <w:rPr>
          <w:sz w:val="28"/>
        </w:rPr>
        <w:t xml:space="preserve">, если они совпадают </w:t>
      </w:r>
      <w:proofErr w:type="spellStart"/>
      <w:r w:rsidRPr="008F1D39">
        <w:rPr>
          <w:sz w:val="28"/>
        </w:rPr>
        <w:t>поэлементарно</w:t>
      </w:r>
      <w:proofErr w:type="spellEnd"/>
      <w:r w:rsidRPr="008F1D39">
        <w:rPr>
          <w:sz w:val="28"/>
        </w:rPr>
        <w:t>, т.е. а</w:t>
      </w:r>
      <w:proofErr w:type="spellStart"/>
      <w:r w:rsidRPr="008F1D39">
        <w:rPr>
          <w:sz w:val="28"/>
          <w:vertAlign w:val="subscript"/>
          <w:lang w:val="en-US"/>
        </w:rPr>
        <w:t>ij</w:t>
      </w:r>
      <w:proofErr w:type="spellEnd"/>
      <w:r w:rsidRPr="008F1D39">
        <w:rPr>
          <w:sz w:val="28"/>
        </w:rPr>
        <w:t xml:space="preserve"> = </w:t>
      </w:r>
      <w:proofErr w:type="spellStart"/>
      <w:r w:rsidRPr="008F1D39">
        <w:rPr>
          <w:sz w:val="28"/>
          <w:lang w:val="en-US"/>
        </w:rPr>
        <w:t>b</w:t>
      </w:r>
      <w:r w:rsidRPr="008F1D39">
        <w:rPr>
          <w:sz w:val="28"/>
          <w:vertAlign w:val="subscript"/>
          <w:lang w:val="en-US"/>
        </w:rPr>
        <w:t>ij</w:t>
      </w:r>
      <w:proofErr w:type="spellEnd"/>
      <w:r w:rsidRPr="008F1D39">
        <w:rPr>
          <w:sz w:val="28"/>
        </w:rPr>
        <w:t xml:space="preserve"> для любых </w:t>
      </w:r>
      <w:proofErr w:type="spellStart"/>
      <w:r w:rsidRPr="008F1D39">
        <w:rPr>
          <w:sz w:val="28"/>
          <w:lang w:val="en-US"/>
        </w:rPr>
        <w:t>i</w:t>
      </w:r>
      <w:proofErr w:type="spellEnd"/>
      <w:r w:rsidRPr="008F1D39">
        <w:rPr>
          <w:sz w:val="28"/>
        </w:rPr>
        <w:t xml:space="preserve"> = 1…</w:t>
      </w:r>
      <w:r w:rsidRPr="008F1D39">
        <w:rPr>
          <w:sz w:val="28"/>
          <w:lang w:val="en-US"/>
        </w:rPr>
        <w:t>m</w:t>
      </w:r>
      <w:r w:rsidRPr="008F1D39">
        <w:rPr>
          <w:sz w:val="28"/>
        </w:rPr>
        <w:t xml:space="preserve">, </w:t>
      </w:r>
      <w:r w:rsidRPr="008F1D39">
        <w:rPr>
          <w:sz w:val="28"/>
          <w:lang w:val="en-US"/>
        </w:rPr>
        <w:t>j</w:t>
      </w:r>
      <w:r w:rsidRPr="008F1D39">
        <w:rPr>
          <w:sz w:val="28"/>
        </w:rPr>
        <w:t xml:space="preserve"> = 1…</w:t>
      </w:r>
      <w:r w:rsidRPr="008F1D39">
        <w:rPr>
          <w:sz w:val="28"/>
          <w:lang w:val="en-US"/>
        </w:rPr>
        <w:t>n</w:t>
      </w:r>
      <w:r w:rsidRPr="008F1D39">
        <w:rPr>
          <w:sz w:val="28"/>
        </w:rPr>
        <w:t>.</w:t>
      </w:r>
    </w:p>
    <w:p w:rsidR="00621E03" w:rsidRPr="008F1D39" w:rsidRDefault="00621E03" w:rsidP="00621E03">
      <w:pPr>
        <w:pStyle w:val="1"/>
        <w:jc w:val="left"/>
        <w:rPr>
          <w:szCs w:val="28"/>
        </w:rPr>
      </w:pPr>
      <w:r w:rsidRPr="008F1D39">
        <w:rPr>
          <w:szCs w:val="28"/>
        </w:rPr>
        <w:t>2. Виды матриц</w:t>
      </w:r>
    </w:p>
    <w:p w:rsidR="00621E03" w:rsidRPr="008F1D39" w:rsidRDefault="00621E03" w:rsidP="00621E03">
      <w:pPr>
        <w:numPr>
          <w:ilvl w:val="0"/>
          <w:numId w:val="2"/>
        </w:numPr>
        <w:jc w:val="both"/>
        <w:rPr>
          <w:sz w:val="28"/>
        </w:rPr>
      </w:pPr>
      <w:r w:rsidRPr="008F1D39">
        <w:rPr>
          <w:i/>
          <w:iCs/>
          <w:sz w:val="28"/>
        </w:rPr>
        <w:t>Вектор-строка</w:t>
      </w:r>
      <w:r w:rsidRPr="008F1D39">
        <w:rPr>
          <w:sz w:val="28"/>
        </w:rPr>
        <w:t xml:space="preserve"> – матрица, состоящая из одной строки. А = (а</w:t>
      </w:r>
      <w:proofErr w:type="gramStart"/>
      <w:r w:rsidRPr="008F1D39">
        <w:rPr>
          <w:sz w:val="28"/>
          <w:vertAlign w:val="subscript"/>
        </w:rPr>
        <w:t>1</w:t>
      </w:r>
      <w:proofErr w:type="gramEnd"/>
      <w:r w:rsidRPr="008F1D39">
        <w:rPr>
          <w:sz w:val="28"/>
        </w:rPr>
        <w:t xml:space="preserve">  а</w:t>
      </w:r>
      <w:r w:rsidRPr="008F1D39">
        <w:rPr>
          <w:sz w:val="28"/>
          <w:vertAlign w:val="subscript"/>
        </w:rPr>
        <w:t>2</w:t>
      </w:r>
      <w:r w:rsidRPr="008F1D39">
        <w:rPr>
          <w:sz w:val="28"/>
        </w:rPr>
        <w:t xml:space="preserve">  а</w:t>
      </w:r>
      <w:r w:rsidRPr="008F1D39">
        <w:rPr>
          <w:sz w:val="28"/>
          <w:vertAlign w:val="subscript"/>
        </w:rPr>
        <w:t>3</w:t>
      </w:r>
      <w:r w:rsidRPr="008F1D39">
        <w:rPr>
          <w:sz w:val="28"/>
        </w:rPr>
        <w:t xml:space="preserve">  …  а</w:t>
      </w:r>
      <w:r w:rsidRPr="008F1D39">
        <w:rPr>
          <w:sz w:val="28"/>
          <w:vertAlign w:val="subscript"/>
          <w:lang w:val="en-US"/>
        </w:rPr>
        <w:t>n</w:t>
      </w:r>
      <w:r w:rsidRPr="008F1D39">
        <w:rPr>
          <w:sz w:val="28"/>
        </w:rPr>
        <w:t>)</w:t>
      </w:r>
    </w:p>
    <w:p w:rsidR="00621E03" w:rsidRPr="008F1D39" w:rsidRDefault="00621E03" w:rsidP="00621E03">
      <w:pPr>
        <w:numPr>
          <w:ilvl w:val="0"/>
          <w:numId w:val="2"/>
        </w:numPr>
        <w:jc w:val="both"/>
        <w:rPr>
          <w:i/>
          <w:iCs/>
          <w:sz w:val="28"/>
        </w:rPr>
      </w:pPr>
      <w:r w:rsidRPr="008F1D39">
        <w:rPr>
          <w:i/>
          <w:iCs/>
          <w:sz w:val="28"/>
        </w:rPr>
        <w:t xml:space="preserve">Вектор-столбец. </w:t>
      </w:r>
    </w:p>
    <w:p w:rsidR="00621E03" w:rsidRPr="008F1D39" w:rsidRDefault="00621E03" w:rsidP="00621E03">
      <w:pPr>
        <w:numPr>
          <w:ilvl w:val="0"/>
          <w:numId w:val="2"/>
        </w:numPr>
        <w:jc w:val="both"/>
        <w:rPr>
          <w:sz w:val="28"/>
        </w:rPr>
      </w:pPr>
      <w:r w:rsidRPr="008F1D39">
        <w:rPr>
          <w:i/>
          <w:iCs/>
          <w:sz w:val="28"/>
        </w:rPr>
        <w:t>Квадратная</w:t>
      </w:r>
      <w:r w:rsidRPr="008F1D39">
        <w:rPr>
          <w:sz w:val="28"/>
        </w:rPr>
        <w:t xml:space="preserve"> – матрица, у которой число строк равно числу столбцов.</w:t>
      </w:r>
    </w:p>
    <w:p w:rsidR="00621E03" w:rsidRPr="008F1D39" w:rsidRDefault="00621E03" w:rsidP="00621E03">
      <w:pPr>
        <w:ind w:left="360" w:firstLine="348"/>
        <w:jc w:val="both"/>
        <w:rPr>
          <w:sz w:val="28"/>
        </w:rPr>
      </w:pPr>
      <w:r w:rsidRPr="008F1D39">
        <w:rPr>
          <w:sz w:val="28"/>
        </w:rPr>
        <w:t xml:space="preserve">Квадратная матрица размера </w:t>
      </w:r>
      <w:r w:rsidRPr="008F1D39">
        <w:rPr>
          <w:sz w:val="28"/>
          <w:lang w:val="en-US"/>
        </w:rPr>
        <w:t>n</w:t>
      </w:r>
      <w:r w:rsidRPr="008F1D39">
        <w:rPr>
          <w:sz w:val="28"/>
        </w:rPr>
        <w:t>/</w:t>
      </w:r>
      <w:r w:rsidRPr="008F1D39">
        <w:rPr>
          <w:sz w:val="28"/>
          <w:lang w:val="en-US"/>
        </w:rPr>
        <w:t>n</w:t>
      </w:r>
      <w:r w:rsidRPr="008F1D39">
        <w:rPr>
          <w:sz w:val="28"/>
        </w:rPr>
        <w:t xml:space="preserve"> называется матрицей </w:t>
      </w:r>
      <w:r w:rsidRPr="008F1D39">
        <w:rPr>
          <w:sz w:val="28"/>
          <w:lang w:val="en-US"/>
        </w:rPr>
        <w:t>n</w:t>
      </w:r>
      <w:r w:rsidRPr="008F1D39">
        <w:rPr>
          <w:sz w:val="28"/>
        </w:rPr>
        <w:t>-го порядка.</w:t>
      </w:r>
    </w:p>
    <w:p w:rsidR="00621E03" w:rsidRPr="008F1D39" w:rsidRDefault="00621E03" w:rsidP="00621E03">
      <w:pPr>
        <w:ind w:left="360" w:firstLine="348"/>
        <w:jc w:val="both"/>
        <w:rPr>
          <w:sz w:val="28"/>
        </w:rPr>
      </w:pPr>
      <w:r w:rsidRPr="008F1D39">
        <w:rPr>
          <w:i/>
          <w:iCs/>
          <w:sz w:val="28"/>
        </w:rPr>
        <w:t>ОПР.</w:t>
      </w:r>
      <w:r w:rsidRPr="008F1D39">
        <w:rPr>
          <w:sz w:val="28"/>
        </w:rPr>
        <w:t xml:space="preserve"> Элементы матрицы, у которых номер столбца равен номеру строки (</w:t>
      </w:r>
      <w:proofErr w:type="spellStart"/>
      <w:r w:rsidRPr="008F1D39">
        <w:rPr>
          <w:sz w:val="28"/>
          <w:lang w:val="en-US"/>
        </w:rPr>
        <w:t>i</w:t>
      </w:r>
      <w:proofErr w:type="spellEnd"/>
      <w:r w:rsidRPr="008F1D39">
        <w:rPr>
          <w:sz w:val="28"/>
        </w:rPr>
        <w:t>=</w:t>
      </w:r>
      <w:r w:rsidRPr="008F1D39">
        <w:rPr>
          <w:sz w:val="28"/>
          <w:lang w:val="en-US"/>
        </w:rPr>
        <w:t>j</w:t>
      </w:r>
      <w:r w:rsidRPr="008F1D39">
        <w:rPr>
          <w:sz w:val="28"/>
        </w:rPr>
        <w:t xml:space="preserve">), называются </w:t>
      </w:r>
      <w:r w:rsidRPr="008F1D39">
        <w:rPr>
          <w:i/>
          <w:iCs/>
          <w:sz w:val="28"/>
        </w:rPr>
        <w:t>диагональными</w:t>
      </w:r>
      <w:r w:rsidRPr="008F1D39">
        <w:rPr>
          <w:sz w:val="28"/>
        </w:rPr>
        <w:t xml:space="preserve"> и образуют </w:t>
      </w:r>
      <w:r w:rsidRPr="008F1D39">
        <w:rPr>
          <w:i/>
          <w:iCs/>
          <w:sz w:val="28"/>
        </w:rPr>
        <w:t>главную диагональ</w:t>
      </w:r>
      <w:r w:rsidRPr="008F1D39">
        <w:rPr>
          <w:sz w:val="28"/>
        </w:rPr>
        <w:t xml:space="preserve"> матрицы.</w:t>
      </w:r>
    </w:p>
    <w:p w:rsidR="00621E03" w:rsidRPr="008F1D39" w:rsidRDefault="00621E03" w:rsidP="00621E03">
      <w:pPr>
        <w:pStyle w:val="a7"/>
        <w:numPr>
          <w:ilvl w:val="0"/>
          <w:numId w:val="2"/>
        </w:numPr>
      </w:pPr>
      <w:r w:rsidRPr="008F1D39">
        <w:rPr>
          <w:i/>
          <w:iCs/>
        </w:rPr>
        <w:t>Диагональная</w:t>
      </w:r>
      <w:r w:rsidRPr="008F1D39">
        <w:t xml:space="preserve"> – квадратная матрица, у которой все недиагональные элементы равны нулю.</w:t>
      </w:r>
    </w:p>
    <w:p w:rsidR="00621E03" w:rsidRPr="008F1D39" w:rsidRDefault="00621E03" w:rsidP="00621E03">
      <w:pPr>
        <w:numPr>
          <w:ilvl w:val="0"/>
          <w:numId w:val="2"/>
        </w:numPr>
        <w:jc w:val="both"/>
        <w:rPr>
          <w:sz w:val="28"/>
        </w:rPr>
      </w:pPr>
      <w:r w:rsidRPr="008F1D39">
        <w:rPr>
          <w:sz w:val="28"/>
        </w:rPr>
        <w:t xml:space="preserve">Диагональная матрица, у которой каждый элемент главной диагонали равен единице, называется </w:t>
      </w:r>
      <w:r w:rsidRPr="008F1D39">
        <w:rPr>
          <w:i/>
          <w:iCs/>
          <w:sz w:val="28"/>
        </w:rPr>
        <w:t>единичной</w:t>
      </w:r>
      <w:r w:rsidRPr="008F1D39">
        <w:rPr>
          <w:sz w:val="28"/>
        </w:rPr>
        <w:t>. Обозначается буквой Е.</w:t>
      </w:r>
    </w:p>
    <w:p w:rsidR="00621E03" w:rsidRPr="008F1D39" w:rsidRDefault="00621E03" w:rsidP="00621E03">
      <w:pPr>
        <w:numPr>
          <w:ilvl w:val="0"/>
          <w:numId w:val="2"/>
        </w:numPr>
        <w:jc w:val="both"/>
        <w:rPr>
          <w:sz w:val="28"/>
        </w:rPr>
      </w:pPr>
      <w:r w:rsidRPr="008F1D39">
        <w:rPr>
          <w:i/>
          <w:iCs/>
          <w:sz w:val="28"/>
        </w:rPr>
        <w:t>Нулевая</w:t>
      </w:r>
      <w:r w:rsidRPr="008F1D39">
        <w:rPr>
          <w:sz w:val="28"/>
        </w:rPr>
        <w:t xml:space="preserve"> – матрица, у которой все элементы равны нулю. Обозначается буквой О.</w:t>
      </w:r>
    </w:p>
    <w:p w:rsidR="00621E03" w:rsidRPr="008F1D39" w:rsidRDefault="00621E03" w:rsidP="00621E03">
      <w:pPr>
        <w:pStyle w:val="2"/>
        <w:ind w:left="0"/>
        <w:jc w:val="left"/>
        <w:rPr>
          <w:b/>
          <w:szCs w:val="28"/>
        </w:rPr>
      </w:pPr>
      <w:r w:rsidRPr="008F1D39">
        <w:rPr>
          <w:b/>
          <w:szCs w:val="28"/>
        </w:rPr>
        <w:t>3. Действия над матрицами</w:t>
      </w:r>
    </w:p>
    <w:p w:rsidR="00621E03" w:rsidRPr="008F1D39" w:rsidRDefault="00621E03" w:rsidP="00621E03">
      <w:pPr>
        <w:numPr>
          <w:ilvl w:val="0"/>
          <w:numId w:val="1"/>
        </w:numPr>
        <w:jc w:val="both"/>
        <w:rPr>
          <w:sz w:val="28"/>
        </w:rPr>
      </w:pPr>
      <w:r w:rsidRPr="008F1D39">
        <w:rPr>
          <w:i/>
          <w:iCs/>
          <w:sz w:val="28"/>
        </w:rPr>
        <w:t>Сложение.</w:t>
      </w:r>
      <w:r w:rsidRPr="008F1D39">
        <w:rPr>
          <w:sz w:val="28"/>
        </w:rPr>
        <w:t xml:space="preserve"> Суммой двух матриц</w:t>
      </w:r>
      <w:proofErr w:type="gramStart"/>
      <w:r w:rsidRPr="008F1D39">
        <w:rPr>
          <w:sz w:val="28"/>
        </w:rPr>
        <w:t xml:space="preserve"> А</w:t>
      </w:r>
      <w:proofErr w:type="gramEnd"/>
      <w:r w:rsidRPr="008F1D39">
        <w:rPr>
          <w:sz w:val="28"/>
        </w:rPr>
        <w:t xml:space="preserve"> и В одинакового размера называется матрица С, элементы которой с</w:t>
      </w:r>
      <w:proofErr w:type="spellStart"/>
      <w:r w:rsidRPr="008F1D39">
        <w:rPr>
          <w:sz w:val="28"/>
          <w:vertAlign w:val="subscript"/>
          <w:lang w:val="en-US"/>
        </w:rPr>
        <w:t>ij</w:t>
      </w:r>
      <w:proofErr w:type="spellEnd"/>
      <w:r w:rsidRPr="008F1D39">
        <w:rPr>
          <w:sz w:val="28"/>
        </w:rPr>
        <w:t xml:space="preserve"> = </w:t>
      </w:r>
      <w:proofErr w:type="spellStart"/>
      <w:r w:rsidRPr="008F1D39">
        <w:rPr>
          <w:sz w:val="28"/>
          <w:lang w:val="en-US"/>
        </w:rPr>
        <w:t>a</w:t>
      </w:r>
      <w:r w:rsidRPr="008F1D39">
        <w:rPr>
          <w:sz w:val="28"/>
          <w:vertAlign w:val="subscript"/>
          <w:lang w:val="en-US"/>
        </w:rPr>
        <w:t>ij</w:t>
      </w:r>
      <w:proofErr w:type="spellEnd"/>
      <w:r w:rsidRPr="008F1D39">
        <w:rPr>
          <w:sz w:val="28"/>
        </w:rPr>
        <w:t>+</w:t>
      </w:r>
      <w:proofErr w:type="spellStart"/>
      <w:r w:rsidRPr="008F1D39">
        <w:rPr>
          <w:sz w:val="28"/>
          <w:lang w:val="en-US"/>
        </w:rPr>
        <w:t>b</w:t>
      </w:r>
      <w:r w:rsidRPr="008F1D39">
        <w:rPr>
          <w:sz w:val="28"/>
          <w:vertAlign w:val="subscript"/>
          <w:lang w:val="en-US"/>
        </w:rPr>
        <w:t>ij</w:t>
      </w:r>
      <w:proofErr w:type="spellEnd"/>
      <w:r w:rsidRPr="008F1D39">
        <w:rPr>
          <w:sz w:val="28"/>
        </w:rPr>
        <w:t>. Аналогично определяется разность матриц.</w:t>
      </w:r>
    </w:p>
    <w:p w:rsidR="00621E03" w:rsidRPr="008F1D39" w:rsidRDefault="00621E03" w:rsidP="00621E03">
      <w:pPr>
        <w:numPr>
          <w:ilvl w:val="0"/>
          <w:numId w:val="1"/>
        </w:numPr>
        <w:jc w:val="both"/>
        <w:rPr>
          <w:sz w:val="28"/>
        </w:rPr>
      </w:pPr>
      <w:r w:rsidRPr="008F1D39">
        <w:rPr>
          <w:i/>
          <w:iCs/>
          <w:sz w:val="28"/>
        </w:rPr>
        <w:t>Умножение на число.</w:t>
      </w:r>
      <w:r w:rsidRPr="008F1D39">
        <w:rPr>
          <w:sz w:val="28"/>
        </w:rPr>
        <w:t xml:space="preserve"> Произведением матрицы</w:t>
      </w:r>
      <w:proofErr w:type="gramStart"/>
      <w:r w:rsidRPr="008F1D39">
        <w:rPr>
          <w:sz w:val="28"/>
        </w:rPr>
        <w:t xml:space="preserve"> А</w:t>
      </w:r>
      <w:proofErr w:type="gramEnd"/>
      <w:r w:rsidRPr="008F1D39">
        <w:rPr>
          <w:sz w:val="28"/>
        </w:rPr>
        <w:t xml:space="preserve"> на число </w:t>
      </w:r>
      <w:r w:rsidRPr="008F1D39">
        <w:rPr>
          <w:sz w:val="28"/>
          <w:lang w:val="en-US"/>
        </w:rPr>
        <w:t>k</w:t>
      </w:r>
      <w:r w:rsidRPr="008F1D39">
        <w:rPr>
          <w:sz w:val="28"/>
        </w:rPr>
        <w:t xml:space="preserve"> называется матрица В такая, что </w:t>
      </w:r>
      <w:proofErr w:type="spellStart"/>
      <w:r w:rsidRPr="008F1D39">
        <w:rPr>
          <w:sz w:val="28"/>
          <w:lang w:val="en-US"/>
        </w:rPr>
        <w:t>b</w:t>
      </w:r>
      <w:r w:rsidRPr="008F1D39">
        <w:rPr>
          <w:sz w:val="28"/>
          <w:vertAlign w:val="subscript"/>
          <w:lang w:val="en-US"/>
        </w:rPr>
        <w:t>ij</w:t>
      </w:r>
      <w:proofErr w:type="spellEnd"/>
      <w:r w:rsidRPr="008F1D39">
        <w:rPr>
          <w:sz w:val="28"/>
        </w:rPr>
        <w:t>=</w:t>
      </w:r>
      <w:proofErr w:type="spellStart"/>
      <w:r w:rsidRPr="008F1D39">
        <w:rPr>
          <w:sz w:val="28"/>
          <w:lang w:val="en-US"/>
        </w:rPr>
        <w:t>ka</w:t>
      </w:r>
      <w:r w:rsidRPr="008F1D39">
        <w:rPr>
          <w:sz w:val="28"/>
          <w:vertAlign w:val="subscript"/>
          <w:lang w:val="en-US"/>
        </w:rPr>
        <w:t>ij</w:t>
      </w:r>
      <w:proofErr w:type="spellEnd"/>
      <w:r w:rsidRPr="008F1D39">
        <w:rPr>
          <w:sz w:val="28"/>
        </w:rPr>
        <w:t>.</w:t>
      </w:r>
    </w:p>
    <w:p w:rsidR="00621E03" w:rsidRPr="008F1D39" w:rsidRDefault="00621E03" w:rsidP="00621E03">
      <w:pPr>
        <w:numPr>
          <w:ilvl w:val="0"/>
          <w:numId w:val="1"/>
        </w:numPr>
        <w:jc w:val="both"/>
        <w:rPr>
          <w:sz w:val="28"/>
        </w:rPr>
      </w:pPr>
      <w:r w:rsidRPr="008F1D39">
        <w:rPr>
          <w:i/>
          <w:iCs/>
          <w:sz w:val="28"/>
        </w:rPr>
        <w:t>Умножение.</w:t>
      </w:r>
      <w:r w:rsidRPr="008F1D39">
        <w:rPr>
          <w:sz w:val="28"/>
        </w:rPr>
        <w:t xml:space="preserve"> Умножение матриц определено, когда число столбцов первой матрицы равно числу строк второй. Тогда произведением матриц А и В называется такая матрица С , каждый элемент которой с</w:t>
      </w:r>
      <w:proofErr w:type="spellStart"/>
      <w:r w:rsidRPr="008F1D39">
        <w:rPr>
          <w:sz w:val="28"/>
          <w:vertAlign w:val="subscript"/>
          <w:lang w:val="en-US"/>
        </w:rPr>
        <w:t>ij</w:t>
      </w:r>
      <w:proofErr w:type="spellEnd"/>
      <w:r w:rsidRPr="008F1D39">
        <w:rPr>
          <w:sz w:val="28"/>
        </w:rPr>
        <w:t xml:space="preserve"> равен сумме произведений элементов </w:t>
      </w:r>
      <w:proofErr w:type="spellStart"/>
      <w:r w:rsidRPr="008F1D39">
        <w:rPr>
          <w:sz w:val="28"/>
          <w:lang w:val="en-US"/>
        </w:rPr>
        <w:t>i</w:t>
      </w:r>
      <w:proofErr w:type="spellEnd"/>
      <w:r w:rsidRPr="008F1D39">
        <w:rPr>
          <w:sz w:val="28"/>
        </w:rPr>
        <w:t>-ой строки матрицы</w:t>
      </w:r>
      <w:proofErr w:type="gramStart"/>
      <w:r w:rsidRPr="008F1D39">
        <w:rPr>
          <w:sz w:val="28"/>
        </w:rPr>
        <w:t xml:space="preserve"> А</w:t>
      </w:r>
      <w:proofErr w:type="gramEnd"/>
      <w:r w:rsidRPr="008F1D39">
        <w:rPr>
          <w:sz w:val="28"/>
        </w:rPr>
        <w:t xml:space="preserve"> на соответствующие элементы </w:t>
      </w:r>
      <w:r w:rsidRPr="008F1D39">
        <w:rPr>
          <w:sz w:val="28"/>
          <w:lang w:val="en-US"/>
        </w:rPr>
        <w:t>j</w:t>
      </w:r>
      <w:r w:rsidRPr="008F1D39">
        <w:rPr>
          <w:sz w:val="28"/>
        </w:rPr>
        <w:t>-го столбца матрицы В:</w:t>
      </w:r>
    </w:p>
    <w:p w:rsidR="00621E03" w:rsidRPr="008F1D39" w:rsidRDefault="00621E03" w:rsidP="00621E03">
      <w:pPr>
        <w:ind w:left="708"/>
        <w:jc w:val="both"/>
        <w:rPr>
          <w:sz w:val="28"/>
          <w:lang w:val="en-US"/>
        </w:rPr>
      </w:pPr>
      <w:proofErr w:type="spellStart"/>
      <w:proofErr w:type="gramStart"/>
      <w:r w:rsidRPr="008F1D39">
        <w:rPr>
          <w:sz w:val="28"/>
          <w:lang w:val="en-US"/>
        </w:rPr>
        <w:t>c</w:t>
      </w:r>
      <w:r w:rsidRPr="008F1D39">
        <w:rPr>
          <w:sz w:val="28"/>
          <w:vertAlign w:val="subscript"/>
          <w:lang w:val="en-US"/>
        </w:rPr>
        <w:t>ij</w:t>
      </w:r>
      <w:proofErr w:type="spellEnd"/>
      <w:proofErr w:type="gramEnd"/>
      <w:r w:rsidRPr="008F1D39">
        <w:rPr>
          <w:sz w:val="28"/>
          <w:lang w:val="en-US"/>
        </w:rPr>
        <w:t xml:space="preserve"> = a</w:t>
      </w:r>
      <w:r w:rsidRPr="008F1D39">
        <w:rPr>
          <w:sz w:val="28"/>
          <w:vertAlign w:val="subscript"/>
          <w:lang w:val="en-US"/>
        </w:rPr>
        <w:t>i1</w:t>
      </w:r>
      <w:r w:rsidRPr="008F1D39">
        <w:rPr>
          <w:sz w:val="28"/>
          <w:lang w:val="en-US"/>
        </w:rPr>
        <w:t>b</w:t>
      </w:r>
      <w:r w:rsidRPr="008F1D39">
        <w:rPr>
          <w:sz w:val="28"/>
          <w:vertAlign w:val="subscript"/>
          <w:lang w:val="en-US"/>
        </w:rPr>
        <w:t>1j</w:t>
      </w:r>
      <w:r w:rsidRPr="008F1D39">
        <w:rPr>
          <w:sz w:val="28"/>
          <w:lang w:val="en-US"/>
        </w:rPr>
        <w:t xml:space="preserve"> + a</w:t>
      </w:r>
      <w:r w:rsidRPr="008F1D39">
        <w:rPr>
          <w:sz w:val="28"/>
          <w:vertAlign w:val="subscript"/>
          <w:lang w:val="en-US"/>
        </w:rPr>
        <w:t>i2</w:t>
      </w:r>
      <w:r w:rsidRPr="008F1D39">
        <w:rPr>
          <w:sz w:val="28"/>
          <w:lang w:val="en-US"/>
        </w:rPr>
        <w:t>b</w:t>
      </w:r>
      <w:r w:rsidRPr="008F1D39">
        <w:rPr>
          <w:sz w:val="28"/>
          <w:vertAlign w:val="subscript"/>
          <w:lang w:val="en-US"/>
        </w:rPr>
        <w:t>2j</w:t>
      </w:r>
      <w:r w:rsidRPr="008F1D39">
        <w:rPr>
          <w:sz w:val="28"/>
          <w:lang w:val="en-US"/>
        </w:rPr>
        <w:t xml:space="preserve"> + …. + </w:t>
      </w:r>
      <w:proofErr w:type="spellStart"/>
      <w:proofErr w:type="gramStart"/>
      <w:r w:rsidRPr="008F1D39">
        <w:rPr>
          <w:sz w:val="28"/>
          <w:lang w:val="en-US"/>
        </w:rPr>
        <w:t>a</w:t>
      </w:r>
      <w:r w:rsidRPr="008F1D39">
        <w:rPr>
          <w:sz w:val="28"/>
          <w:vertAlign w:val="subscript"/>
          <w:lang w:val="en-US"/>
        </w:rPr>
        <w:t>ik</w:t>
      </w:r>
      <w:r w:rsidRPr="008F1D39">
        <w:rPr>
          <w:sz w:val="28"/>
          <w:lang w:val="en-US"/>
        </w:rPr>
        <w:t>b</w:t>
      </w:r>
      <w:r w:rsidRPr="008F1D39">
        <w:rPr>
          <w:sz w:val="28"/>
          <w:vertAlign w:val="subscript"/>
          <w:lang w:val="en-US"/>
        </w:rPr>
        <w:t>kj</w:t>
      </w:r>
      <w:proofErr w:type="spellEnd"/>
      <w:proofErr w:type="gramEnd"/>
    </w:p>
    <w:p w:rsidR="00621E03" w:rsidRPr="008F1D39" w:rsidRDefault="00621E03" w:rsidP="00621E03">
      <w:pPr>
        <w:ind w:left="708"/>
        <w:jc w:val="both"/>
        <w:rPr>
          <w:sz w:val="28"/>
        </w:rPr>
      </w:pPr>
      <w:r w:rsidRPr="008F1D39">
        <w:rPr>
          <w:position w:val="-30"/>
          <w:sz w:val="28"/>
          <w:lang w:val="en-US"/>
        </w:rPr>
        <w:object w:dxaOrig="1480" w:dyaOrig="720">
          <v:shape id="_x0000_i1027" type="#_x0000_t75" style="width:74.25pt;height:36pt" o:ole="">
            <v:imagedata r:id="rId9" o:title=""/>
          </v:shape>
          <o:OLEObject Type="Embed" ProgID="Equation.3" ShapeID="_x0000_i1027" DrawAspect="Content" ObjectID="_1670257985" r:id="rId10"/>
        </w:object>
      </w:r>
      <w:r w:rsidRPr="008F1D39">
        <w:rPr>
          <w:sz w:val="28"/>
          <w:lang w:val="en-US"/>
        </w:rPr>
        <w:tab/>
      </w:r>
      <w:r w:rsidRPr="008F1D39">
        <w:rPr>
          <w:position w:val="-50"/>
          <w:sz w:val="28"/>
          <w:lang w:val="en-US"/>
        </w:rPr>
        <w:object w:dxaOrig="1719" w:dyaOrig="1120">
          <v:shape id="_x0000_i1028" type="#_x0000_t75" style="width:86.25pt;height:56.25pt" o:ole="">
            <v:imagedata r:id="rId11" o:title=""/>
          </v:shape>
          <o:OLEObject Type="Embed" ProgID="Equation.3" ShapeID="_x0000_i1028" DrawAspect="Content" ObjectID="_1670257986" r:id="rId12"/>
        </w:object>
      </w:r>
      <w:r w:rsidRPr="008F1D39">
        <w:rPr>
          <w:sz w:val="28"/>
          <w:lang w:val="en-US"/>
        </w:rPr>
        <w:tab/>
      </w:r>
      <w:r w:rsidRPr="008F1D39">
        <w:rPr>
          <w:position w:val="-30"/>
          <w:sz w:val="28"/>
          <w:lang w:val="en-US"/>
        </w:rPr>
        <w:object w:dxaOrig="1980" w:dyaOrig="720">
          <v:shape id="_x0000_i1029" type="#_x0000_t75" style="width:99pt;height:36pt" o:ole="">
            <v:imagedata r:id="rId13" o:title=""/>
          </v:shape>
          <o:OLEObject Type="Embed" ProgID="Equation.3" ShapeID="_x0000_i1029" DrawAspect="Content" ObjectID="_1670257987" r:id="rId14"/>
        </w:object>
      </w:r>
    </w:p>
    <w:p w:rsidR="00621E03" w:rsidRPr="008F1D39" w:rsidRDefault="00621E03" w:rsidP="00621E03">
      <w:pPr>
        <w:ind w:left="708"/>
        <w:jc w:val="both"/>
        <w:rPr>
          <w:sz w:val="28"/>
        </w:rPr>
      </w:pPr>
      <w:r w:rsidRPr="008F1D39">
        <w:rPr>
          <w:sz w:val="28"/>
        </w:rPr>
        <w:t>В общем случае АВ # ВА.</w:t>
      </w:r>
    </w:p>
    <w:p w:rsidR="00621E03" w:rsidRPr="00621E03" w:rsidRDefault="00621E03" w:rsidP="00621E03">
      <w:pPr>
        <w:pStyle w:val="ab"/>
        <w:numPr>
          <w:ilvl w:val="0"/>
          <w:numId w:val="1"/>
        </w:numPr>
        <w:jc w:val="both"/>
        <w:rPr>
          <w:sz w:val="28"/>
        </w:rPr>
      </w:pPr>
      <w:r w:rsidRPr="00621E03">
        <w:rPr>
          <w:i/>
          <w:iCs/>
          <w:sz w:val="28"/>
        </w:rPr>
        <w:t>Транспонирование</w:t>
      </w:r>
      <w:r w:rsidRPr="00621E03">
        <w:rPr>
          <w:sz w:val="28"/>
        </w:rPr>
        <w:t xml:space="preserve"> – переход от матрицы</w:t>
      </w:r>
      <w:proofErr w:type="gramStart"/>
      <w:r w:rsidRPr="00621E03">
        <w:rPr>
          <w:sz w:val="28"/>
        </w:rPr>
        <w:t xml:space="preserve"> А</w:t>
      </w:r>
      <w:proofErr w:type="gramEnd"/>
      <w:r w:rsidRPr="00621E03">
        <w:rPr>
          <w:sz w:val="28"/>
        </w:rPr>
        <w:t xml:space="preserve"> к матрице </w:t>
      </w:r>
      <w:proofErr w:type="spellStart"/>
      <w:r w:rsidRPr="00621E03">
        <w:rPr>
          <w:sz w:val="28"/>
        </w:rPr>
        <w:t>А</w:t>
      </w:r>
      <w:r w:rsidRPr="00621E03">
        <w:rPr>
          <w:sz w:val="28"/>
          <w:vertAlign w:val="superscript"/>
        </w:rPr>
        <w:t>т</w:t>
      </w:r>
      <w:proofErr w:type="spellEnd"/>
      <w:r w:rsidRPr="00621E03">
        <w:rPr>
          <w:sz w:val="28"/>
        </w:rPr>
        <w:t>, в которой строки и столбцы поменялись местами с сохранением порядка элементов.</w:t>
      </w:r>
    </w:p>
    <w:p w:rsidR="00621E03" w:rsidRPr="00621E03" w:rsidRDefault="00621E03" w:rsidP="00621E03">
      <w:pPr>
        <w:pStyle w:val="ab"/>
        <w:jc w:val="both"/>
        <w:rPr>
          <w:sz w:val="28"/>
        </w:rPr>
      </w:pPr>
    </w:p>
    <w:p w:rsidR="00621E03" w:rsidRPr="008F1D39" w:rsidRDefault="00621E03" w:rsidP="00621E03">
      <w:pPr>
        <w:rPr>
          <w:sz w:val="28"/>
          <w:szCs w:val="28"/>
        </w:rPr>
      </w:pPr>
      <w:r w:rsidRPr="008F1D39">
        <w:rPr>
          <w:sz w:val="28"/>
          <w:szCs w:val="28"/>
        </w:rPr>
        <w:t>4. ОПРЕДЕЛИТЕЛИ КВАДРАТНЫХ МАТРИЦ</w:t>
      </w:r>
    </w:p>
    <w:p w:rsidR="00621E03" w:rsidRPr="008F1D39" w:rsidRDefault="00621E03" w:rsidP="00621E03">
      <w:pPr>
        <w:jc w:val="both"/>
        <w:rPr>
          <w:sz w:val="28"/>
          <w:szCs w:val="28"/>
        </w:rPr>
      </w:pPr>
      <w:r w:rsidRPr="008F1D39">
        <w:rPr>
          <w:i/>
          <w:sz w:val="28"/>
          <w:szCs w:val="28"/>
        </w:rPr>
        <w:t>ОПР.</w:t>
      </w:r>
      <w:r w:rsidRPr="008F1D39">
        <w:rPr>
          <w:sz w:val="28"/>
          <w:szCs w:val="28"/>
        </w:rPr>
        <w:t xml:space="preserve"> Определителем квадратной матрицы </w:t>
      </w:r>
      <w:r w:rsidRPr="008F1D39">
        <w:rPr>
          <w:sz w:val="28"/>
          <w:szCs w:val="28"/>
          <w:lang w:val="en-US"/>
        </w:rPr>
        <w:t>n</w:t>
      </w:r>
      <w:r w:rsidRPr="008F1D39">
        <w:rPr>
          <w:sz w:val="28"/>
          <w:szCs w:val="28"/>
        </w:rPr>
        <w:t xml:space="preserve">-го порядка называется число, равное алгебраической сумме </w:t>
      </w:r>
      <w:r w:rsidRPr="008F1D39">
        <w:rPr>
          <w:sz w:val="28"/>
          <w:szCs w:val="28"/>
          <w:lang w:val="en-US"/>
        </w:rPr>
        <w:t>n</w:t>
      </w:r>
      <w:r w:rsidRPr="008F1D39">
        <w:rPr>
          <w:sz w:val="28"/>
          <w:szCs w:val="28"/>
        </w:rPr>
        <w:t xml:space="preserve"> членов, каждый из которых является произведением </w:t>
      </w:r>
      <w:r w:rsidRPr="008F1D39">
        <w:rPr>
          <w:sz w:val="28"/>
          <w:szCs w:val="28"/>
          <w:lang w:val="en-US"/>
        </w:rPr>
        <w:t>n</w:t>
      </w:r>
      <w:r w:rsidRPr="008F1D39">
        <w:rPr>
          <w:sz w:val="28"/>
          <w:szCs w:val="28"/>
        </w:rPr>
        <w:t xml:space="preserve"> элементов матрицы, взятых по одному из каждой строки и каждого столбца.</w:t>
      </w:r>
    </w:p>
    <w:p w:rsidR="00621E03" w:rsidRPr="008F1D39" w:rsidRDefault="00621E03" w:rsidP="00621E03">
      <w:pPr>
        <w:jc w:val="both"/>
        <w:rPr>
          <w:sz w:val="28"/>
          <w:szCs w:val="28"/>
        </w:rPr>
      </w:pPr>
    </w:p>
    <w:p w:rsidR="00621E03" w:rsidRPr="008F1D39" w:rsidRDefault="00621E03" w:rsidP="00621E03">
      <w:pPr>
        <w:jc w:val="both"/>
        <w:rPr>
          <w:sz w:val="28"/>
          <w:szCs w:val="28"/>
        </w:rPr>
      </w:pPr>
      <w:r w:rsidRPr="008F1D39">
        <w:rPr>
          <w:sz w:val="28"/>
          <w:szCs w:val="28"/>
        </w:rPr>
        <w:t>Обозначается:</w:t>
      </w:r>
      <w:r>
        <w:rPr>
          <w:sz w:val="28"/>
          <w:szCs w:val="28"/>
        </w:rPr>
        <w:t xml:space="preserve"> </w:t>
      </w:r>
      <w:r w:rsidRPr="008F1D39">
        <w:rPr>
          <w:sz w:val="28"/>
          <w:szCs w:val="28"/>
          <w:rtl/>
          <w:lang w:bidi="he-IL"/>
        </w:rPr>
        <w:t>׀А׀</w:t>
      </w:r>
      <w:r w:rsidRPr="008F1D39">
        <w:rPr>
          <w:sz w:val="28"/>
          <w:szCs w:val="28"/>
        </w:rPr>
        <w:t xml:space="preserve"> ,   ∆, </w:t>
      </w:r>
      <w:r>
        <w:rPr>
          <w:sz w:val="28"/>
          <w:szCs w:val="28"/>
        </w:rPr>
        <w:t xml:space="preserve"> </w:t>
      </w:r>
      <w:proofErr w:type="spellStart"/>
      <w:r w:rsidRPr="008F1D39">
        <w:rPr>
          <w:sz w:val="28"/>
          <w:szCs w:val="28"/>
          <w:lang w:val="en-US"/>
        </w:rPr>
        <w:t>det</w:t>
      </w:r>
      <w:proofErr w:type="spellEnd"/>
      <w:r w:rsidRPr="008F1D39">
        <w:rPr>
          <w:sz w:val="28"/>
          <w:szCs w:val="28"/>
        </w:rPr>
        <w:t>(</w:t>
      </w:r>
      <w:r w:rsidRPr="008F1D39">
        <w:rPr>
          <w:sz w:val="28"/>
          <w:szCs w:val="28"/>
          <w:lang w:val="en-US"/>
        </w:rPr>
        <w:t>A</w:t>
      </w:r>
      <w:r w:rsidRPr="008F1D39">
        <w:rPr>
          <w:sz w:val="28"/>
          <w:szCs w:val="28"/>
        </w:rPr>
        <w:t>)</w:t>
      </w:r>
    </w:p>
    <w:p w:rsidR="00621E03" w:rsidRPr="008F1D39" w:rsidRDefault="00621E03" w:rsidP="00621E03">
      <w:pPr>
        <w:jc w:val="both"/>
        <w:rPr>
          <w:sz w:val="28"/>
          <w:szCs w:val="28"/>
        </w:rPr>
      </w:pPr>
    </w:p>
    <w:p w:rsidR="00621E03" w:rsidRPr="008F1D39" w:rsidRDefault="00621E03" w:rsidP="00621E03">
      <w:pPr>
        <w:jc w:val="both"/>
        <w:rPr>
          <w:sz w:val="28"/>
          <w:szCs w:val="28"/>
        </w:rPr>
      </w:pPr>
      <w:r w:rsidRPr="008F1D39">
        <w:rPr>
          <w:sz w:val="28"/>
          <w:szCs w:val="28"/>
        </w:rPr>
        <w:t>Вычисление определителя второго порядка:</w:t>
      </w:r>
    </w:p>
    <w:p w:rsidR="00621E03" w:rsidRPr="008F1D39" w:rsidRDefault="00621E03" w:rsidP="00621E03">
      <w:pPr>
        <w:jc w:val="both"/>
        <w:rPr>
          <w:sz w:val="28"/>
          <w:szCs w:val="28"/>
          <w:lang w:val="en-US"/>
        </w:rPr>
      </w:pPr>
      <w:r w:rsidRPr="008F1D39">
        <w:object w:dxaOrig="5220" w:dyaOrig="1680">
          <v:shape id="_x0000_i1030" type="#_x0000_t75" style="width:4in;height:93pt" o:ole="">
            <v:imagedata r:id="rId15" o:title=""/>
          </v:shape>
          <o:OLEObject Type="Embed" ProgID="Mathcad" ShapeID="_x0000_i1030" DrawAspect="Content" ObjectID="_1670257988" r:id="rId16"/>
        </w:object>
      </w:r>
    </w:p>
    <w:p w:rsidR="00621E03" w:rsidRPr="008F1D39" w:rsidRDefault="00621E03" w:rsidP="00621E03">
      <w:pPr>
        <w:jc w:val="both"/>
        <w:rPr>
          <w:sz w:val="28"/>
          <w:szCs w:val="28"/>
        </w:rPr>
      </w:pPr>
      <w:r w:rsidRPr="008F1D39">
        <w:rPr>
          <w:sz w:val="28"/>
          <w:szCs w:val="28"/>
        </w:rPr>
        <w:t>Вычисление определителя третьего порядка:</w:t>
      </w:r>
    </w:p>
    <w:p w:rsidR="00621E03" w:rsidRPr="008F1D39" w:rsidRDefault="00621E03" w:rsidP="00621E03">
      <w:pPr>
        <w:jc w:val="both"/>
      </w:pPr>
      <w:r w:rsidRPr="008F1D39">
        <w:object w:dxaOrig="8010" w:dyaOrig="2865">
          <v:shape id="_x0000_i1031" type="#_x0000_t75" style="width:6in;height:154.5pt" o:ole="">
            <v:imagedata r:id="rId17" o:title=""/>
          </v:shape>
          <o:OLEObject Type="Embed" ProgID="Mathcad" ShapeID="_x0000_i1031" DrawAspect="Content" ObjectID="_1670257989" r:id="rId18"/>
        </w:object>
      </w:r>
    </w:p>
    <w:p w:rsidR="00621E03" w:rsidRPr="008F1D39" w:rsidRDefault="00621E03" w:rsidP="00621E03">
      <w:pPr>
        <w:jc w:val="both"/>
        <w:rPr>
          <w:sz w:val="28"/>
          <w:szCs w:val="28"/>
        </w:rPr>
      </w:pPr>
    </w:p>
    <w:p w:rsidR="00621E03" w:rsidRPr="008F1D39" w:rsidRDefault="00621E03" w:rsidP="00621E03">
      <w:pPr>
        <w:jc w:val="both"/>
        <w:rPr>
          <w:sz w:val="28"/>
          <w:szCs w:val="28"/>
        </w:rPr>
      </w:pPr>
      <w:r w:rsidRPr="008F1D39">
        <w:rPr>
          <w:sz w:val="28"/>
          <w:szCs w:val="28"/>
        </w:rPr>
        <w:t xml:space="preserve">Правило треугольников (правило </w:t>
      </w:r>
      <w:proofErr w:type="spellStart"/>
      <w:r w:rsidRPr="008F1D39">
        <w:rPr>
          <w:sz w:val="28"/>
          <w:szCs w:val="28"/>
        </w:rPr>
        <w:t>Саррюса</w:t>
      </w:r>
      <w:proofErr w:type="spellEnd"/>
      <w:r w:rsidRPr="008F1D39">
        <w:rPr>
          <w:sz w:val="28"/>
          <w:szCs w:val="28"/>
        </w:rPr>
        <w:t>):</w:t>
      </w:r>
    </w:p>
    <w:p w:rsidR="00621E03" w:rsidRDefault="00621E03" w:rsidP="00621E03">
      <w:pPr>
        <w:jc w:val="both"/>
        <w:rPr>
          <w:sz w:val="28"/>
          <w:szCs w:val="28"/>
        </w:rPr>
      </w:pPr>
      <w:r>
        <w:rPr>
          <w:noProof/>
          <w:sz w:val="28"/>
          <w:szCs w:val="28"/>
        </w:rPr>
        <w:drawing>
          <wp:inline distT="0" distB="0" distL="0" distR="0">
            <wp:extent cx="2171700" cy="11049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srcRect/>
                    <a:stretch>
                      <a:fillRect/>
                    </a:stretch>
                  </pic:blipFill>
                  <pic:spPr bwMode="auto">
                    <a:xfrm>
                      <a:off x="0" y="0"/>
                      <a:ext cx="2171700" cy="1104900"/>
                    </a:xfrm>
                    <a:prstGeom prst="rect">
                      <a:avLst/>
                    </a:prstGeom>
                    <a:noFill/>
                    <a:ln w="9525">
                      <a:noFill/>
                      <a:miter lim="800000"/>
                      <a:headEnd/>
                      <a:tailEnd/>
                    </a:ln>
                  </pic:spPr>
                </pic:pic>
              </a:graphicData>
            </a:graphic>
          </wp:inline>
        </w:drawing>
      </w:r>
    </w:p>
    <w:p w:rsidR="00621E03" w:rsidRDefault="00621E03" w:rsidP="00621E03">
      <w:pPr>
        <w:jc w:val="both"/>
        <w:rPr>
          <w:sz w:val="28"/>
          <w:szCs w:val="28"/>
        </w:rPr>
      </w:pPr>
      <w:r>
        <w:rPr>
          <w:sz w:val="28"/>
          <w:szCs w:val="28"/>
        </w:rPr>
        <w:t>«+» означает, что берем тот знак, который получается!!!</w:t>
      </w:r>
    </w:p>
    <w:p w:rsidR="00621E03" w:rsidRDefault="00621E03" w:rsidP="00621E03">
      <w:pPr>
        <w:jc w:val="both"/>
        <w:rPr>
          <w:sz w:val="28"/>
          <w:szCs w:val="28"/>
        </w:rPr>
      </w:pPr>
      <w:r>
        <w:rPr>
          <w:sz w:val="28"/>
          <w:szCs w:val="28"/>
        </w:rPr>
        <w:t xml:space="preserve">«-» означает, что полученный знак меняем </w:t>
      </w:r>
      <w:proofErr w:type="gramStart"/>
      <w:r>
        <w:rPr>
          <w:sz w:val="28"/>
          <w:szCs w:val="28"/>
        </w:rPr>
        <w:t>на</w:t>
      </w:r>
      <w:proofErr w:type="gramEnd"/>
      <w:r>
        <w:rPr>
          <w:sz w:val="28"/>
          <w:szCs w:val="28"/>
        </w:rPr>
        <w:t xml:space="preserve"> противоположный!!!</w:t>
      </w:r>
    </w:p>
    <w:p w:rsidR="00621E03" w:rsidRDefault="00621E03" w:rsidP="00621E03">
      <w:pPr>
        <w:jc w:val="both"/>
        <w:rPr>
          <w:sz w:val="28"/>
          <w:szCs w:val="28"/>
        </w:rPr>
      </w:pPr>
    </w:p>
    <w:p w:rsidR="00621E03" w:rsidRPr="008F1D39" w:rsidRDefault="00621E03" w:rsidP="00621E03">
      <w:pPr>
        <w:jc w:val="both"/>
        <w:rPr>
          <w:sz w:val="28"/>
          <w:szCs w:val="28"/>
        </w:rPr>
      </w:pPr>
      <w:r>
        <w:rPr>
          <w:sz w:val="28"/>
          <w:szCs w:val="28"/>
        </w:rPr>
        <w:lastRenderedPageBreak/>
        <w:t xml:space="preserve">Пример: </w:t>
      </w:r>
      <m:oMath>
        <m:d>
          <m:dPr>
            <m:begChr m:val="|"/>
            <m:endChr m:val="|"/>
            <m:ctrlPr>
              <w:rPr>
                <w:rFonts w:ascii="Cambria Math" w:hAnsi="Cambria Math"/>
                <w:i/>
                <w:sz w:val="28"/>
                <w:szCs w:val="28"/>
              </w:rPr>
            </m:ctrlPr>
          </m:dPr>
          <m:e>
            <m:m>
              <m:mPr>
                <m:mcs>
                  <m:mc>
                    <m:mcPr>
                      <m:count m:val="3"/>
                      <m:mcJc m:val="center"/>
                    </m:mcPr>
                  </m:mc>
                </m:mcs>
                <m:ctrlPr>
                  <w:rPr>
                    <w:rFonts w:ascii="Cambria Math" w:hAnsi="Cambria Math"/>
                    <w:i/>
                    <w:sz w:val="28"/>
                    <w:szCs w:val="28"/>
                  </w:rPr>
                </m:ctrlPr>
              </m:mPr>
              <m:mr>
                <m:e>
                  <m:r>
                    <w:rPr>
                      <w:rFonts w:ascii="Cambria Math" w:hAnsi="Cambria Math"/>
                      <w:sz w:val="28"/>
                      <w:szCs w:val="28"/>
                    </w:rPr>
                    <m:t>3</m:t>
                  </m:r>
                </m:e>
                <m:e>
                  <m:r>
                    <w:rPr>
                      <w:rFonts w:ascii="Cambria Math" w:hAnsi="Cambria Math"/>
                      <w:sz w:val="28"/>
                      <w:szCs w:val="28"/>
                    </w:rPr>
                    <m:t>4</m:t>
                  </m:r>
                </m:e>
                <m:e>
                  <m:r>
                    <w:rPr>
                      <w:rFonts w:ascii="Cambria Math" w:hAnsi="Cambria Math"/>
                      <w:sz w:val="28"/>
                      <w:szCs w:val="28"/>
                    </w:rPr>
                    <m:t>1</m:t>
                  </m:r>
                </m:e>
              </m:mr>
              <m:mr>
                <m:e>
                  <m:r>
                    <w:rPr>
                      <w:rFonts w:ascii="Cambria Math" w:hAnsi="Cambria Math"/>
                      <w:sz w:val="28"/>
                      <w:szCs w:val="28"/>
                    </w:rPr>
                    <m:t>0</m:t>
                  </m:r>
                </m:e>
                <m:e>
                  <m:r>
                    <w:rPr>
                      <w:rFonts w:ascii="Cambria Math" w:hAnsi="Cambria Math"/>
                      <w:sz w:val="28"/>
                      <w:szCs w:val="28"/>
                    </w:rPr>
                    <m:t>2</m:t>
                  </m:r>
                </m:e>
                <m:e>
                  <m:r>
                    <w:rPr>
                      <w:rFonts w:ascii="Cambria Math" w:hAnsi="Cambria Math"/>
                      <w:sz w:val="28"/>
                      <w:szCs w:val="28"/>
                    </w:rPr>
                    <m:t>5</m:t>
                  </m:r>
                </m:e>
              </m:mr>
              <m:mr>
                <m:e>
                  <m:r>
                    <w:rPr>
                      <w:rFonts w:ascii="Cambria Math" w:hAnsi="Cambria Math"/>
                      <w:sz w:val="28"/>
                      <w:szCs w:val="28"/>
                    </w:rPr>
                    <m:t>-1</m:t>
                  </m:r>
                </m:e>
                <m:e>
                  <m:r>
                    <w:rPr>
                      <w:rFonts w:ascii="Cambria Math" w:hAnsi="Cambria Math"/>
                      <w:sz w:val="28"/>
                      <w:szCs w:val="28"/>
                    </w:rPr>
                    <m:t>0</m:t>
                  </m:r>
                </m:e>
                <m:e>
                  <m:r>
                    <w:rPr>
                      <w:rFonts w:ascii="Cambria Math" w:hAnsi="Cambria Math"/>
                      <w:sz w:val="28"/>
                      <w:szCs w:val="28"/>
                    </w:rPr>
                    <m:t>-2</m:t>
                  </m:r>
                </m:e>
              </m:mr>
            </m:m>
          </m:e>
        </m:d>
        <m:r>
          <w:rPr>
            <w:rFonts w:ascii="Cambria Math" w:hAnsi="Cambria Math"/>
            <w:sz w:val="28"/>
            <w:szCs w:val="28"/>
          </w:rPr>
          <m:t>=3*2*</m:t>
        </m:r>
        <m:d>
          <m:dPr>
            <m:ctrlPr>
              <w:rPr>
                <w:rFonts w:ascii="Cambria Math" w:hAnsi="Cambria Math"/>
                <w:i/>
                <w:sz w:val="28"/>
                <w:szCs w:val="28"/>
              </w:rPr>
            </m:ctrlPr>
          </m:dPr>
          <m:e>
            <m:r>
              <w:rPr>
                <w:rFonts w:ascii="Cambria Math" w:hAnsi="Cambria Math"/>
                <w:sz w:val="28"/>
                <w:szCs w:val="28"/>
              </w:rPr>
              <m:t>-2</m:t>
            </m:r>
          </m:e>
        </m:d>
        <m:r>
          <w:rPr>
            <w:rFonts w:ascii="Cambria Math" w:hAnsi="Cambria Math"/>
            <w:sz w:val="28"/>
            <w:szCs w:val="28"/>
          </w:rPr>
          <m:t>+4*5*</m:t>
        </m:r>
        <m:d>
          <m:dPr>
            <m:ctrlPr>
              <w:rPr>
                <w:rFonts w:ascii="Cambria Math" w:hAnsi="Cambria Math"/>
                <w:i/>
                <w:sz w:val="28"/>
                <w:szCs w:val="28"/>
              </w:rPr>
            </m:ctrlPr>
          </m:dPr>
          <m:e>
            <m:r>
              <w:rPr>
                <w:rFonts w:ascii="Cambria Math" w:hAnsi="Cambria Math"/>
                <w:sz w:val="28"/>
                <w:szCs w:val="28"/>
              </w:rPr>
              <m:t>-1</m:t>
            </m:r>
          </m:e>
        </m:d>
        <m:r>
          <w:rPr>
            <w:rFonts w:ascii="Cambria Math" w:hAnsi="Cambria Math"/>
            <w:sz w:val="28"/>
            <w:szCs w:val="28"/>
          </w:rPr>
          <m:t>+0*0*1--</m:t>
        </m:r>
        <m:d>
          <m:dPr>
            <m:ctrlPr>
              <w:rPr>
                <w:rFonts w:ascii="Cambria Math" w:hAnsi="Cambria Math"/>
                <w:i/>
                <w:sz w:val="28"/>
                <w:szCs w:val="28"/>
              </w:rPr>
            </m:ctrlPr>
          </m:dPr>
          <m:e>
            <m:r>
              <w:rPr>
                <w:rFonts w:ascii="Cambria Math" w:hAnsi="Cambria Math"/>
                <w:sz w:val="28"/>
                <w:szCs w:val="28"/>
              </w:rPr>
              <m:t>-1*2*1+0*4*</m:t>
            </m:r>
            <m:d>
              <m:dPr>
                <m:ctrlPr>
                  <w:rPr>
                    <w:rFonts w:ascii="Cambria Math" w:hAnsi="Cambria Math"/>
                    <w:i/>
                    <w:sz w:val="28"/>
                    <w:szCs w:val="28"/>
                  </w:rPr>
                </m:ctrlPr>
              </m:dPr>
              <m:e>
                <m:r>
                  <w:rPr>
                    <w:rFonts w:ascii="Cambria Math" w:hAnsi="Cambria Math"/>
                    <w:sz w:val="28"/>
                    <w:szCs w:val="28"/>
                  </w:rPr>
                  <m:t>-2</m:t>
                </m:r>
              </m:e>
            </m:d>
            <m:r>
              <w:rPr>
                <w:rFonts w:ascii="Cambria Math" w:hAnsi="Cambria Math"/>
                <w:sz w:val="28"/>
                <w:szCs w:val="28"/>
              </w:rPr>
              <m:t>+0*5*3</m:t>
            </m:r>
          </m:e>
        </m:d>
        <m:r>
          <w:rPr>
            <w:rFonts w:ascii="Cambria Math" w:hAnsi="Cambria Math"/>
            <w:sz w:val="28"/>
            <w:szCs w:val="28"/>
          </w:rPr>
          <m:t>=-12-20+0+2+0+0=-32</m:t>
        </m:r>
      </m:oMath>
    </w:p>
    <w:p w:rsidR="001259DB" w:rsidRDefault="004779E0"/>
    <w:p w:rsidR="00621E03" w:rsidRDefault="00621E03">
      <w:r>
        <w:t xml:space="preserve">Чтобы удобнее было выбирать числа можете две первые строки приписать снизу (или два первых столбца приписать справа) от определителя, тогда нужные числа окажутся на параллелях главной (первые тройки чисел) или второй диагонали (тройки </w:t>
      </w:r>
      <w:proofErr w:type="spellStart"/>
      <w:r>
        <w:t>чисел</w:t>
      </w:r>
      <w:proofErr w:type="gramStart"/>
      <w:r>
        <w:t>,у</w:t>
      </w:r>
      <w:proofErr w:type="spellEnd"/>
      <w:proofErr w:type="gramEnd"/>
      <w:r>
        <w:t xml:space="preserve"> которых нужно будет менять знаки).</w:t>
      </w:r>
    </w:p>
    <w:p w:rsidR="00621E03" w:rsidRDefault="00621E03"/>
    <w:p w:rsidR="00A12B4E" w:rsidRPr="00A12B4E" w:rsidRDefault="00A12B4E" w:rsidP="00A12B4E">
      <w:pPr>
        <w:rPr>
          <w:b/>
        </w:rPr>
      </w:pPr>
      <w:r w:rsidRPr="00A12B4E">
        <w:rPr>
          <w:b/>
        </w:rPr>
        <w:t>Свойства определителей</w:t>
      </w:r>
    </w:p>
    <w:p w:rsidR="00A12B4E" w:rsidRPr="00A12B4E" w:rsidRDefault="00A12B4E" w:rsidP="00A12B4E">
      <w:pPr>
        <w:numPr>
          <w:ilvl w:val="0"/>
          <w:numId w:val="3"/>
        </w:numPr>
        <w:jc w:val="both"/>
      </w:pPr>
      <w:r w:rsidRPr="00A12B4E">
        <w:t>Если матрица содержит нулевую строку или столбец, то ее определитель равен нулю.</w:t>
      </w:r>
    </w:p>
    <w:p w:rsidR="00A12B4E" w:rsidRPr="00A12B4E" w:rsidRDefault="00A12B4E" w:rsidP="00A12B4E">
      <w:pPr>
        <w:numPr>
          <w:ilvl w:val="0"/>
          <w:numId w:val="3"/>
        </w:numPr>
        <w:jc w:val="both"/>
        <w:rPr>
          <w:lang w:bidi="he-IL"/>
        </w:rPr>
      </w:pPr>
      <w:r w:rsidRPr="00A12B4E">
        <w:t xml:space="preserve">Если все элементы какой-либо строки (столбца) умножить на </w:t>
      </w:r>
      <w:r w:rsidRPr="00A12B4E">
        <w:rPr>
          <w:lang w:val="en-US"/>
        </w:rPr>
        <w:t>k</w:t>
      </w:r>
      <w:r w:rsidRPr="00A12B4E">
        <w:t>, то ее определитель умножится на это число.</w:t>
      </w:r>
    </w:p>
    <w:p w:rsidR="00A12B4E" w:rsidRPr="00A12B4E" w:rsidRDefault="00A12B4E" w:rsidP="00A12B4E">
      <w:pPr>
        <w:numPr>
          <w:ilvl w:val="0"/>
          <w:numId w:val="3"/>
        </w:numPr>
        <w:jc w:val="both"/>
        <w:rPr>
          <w:lang w:bidi="he-IL"/>
        </w:rPr>
      </w:pPr>
      <w:r w:rsidRPr="00A12B4E">
        <w:t>При транспонировании матрицы ее определитель не изменяется.</w:t>
      </w:r>
    </w:p>
    <w:p w:rsidR="00A12B4E" w:rsidRPr="00A12B4E" w:rsidRDefault="00A12B4E" w:rsidP="00A12B4E">
      <w:pPr>
        <w:numPr>
          <w:ilvl w:val="0"/>
          <w:numId w:val="3"/>
        </w:numPr>
        <w:jc w:val="both"/>
        <w:rPr>
          <w:lang w:bidi="he-IL"/>
        </w:rPr>
      </w:pPr>
      <w:r w:rsidRPr="00A12B4E">
        <w:t xml:space="preserve">При перестановке двух строк (столбцов) матрицы ее определитель меняет знак </w:t>
      </w:r>
      <w:proofErr w:type="gramStart"/>
      <w:r w:rsidRPr="00A12B4E">
        <w:t>на</w:t>
      </w:r>
      <w:proofErr w:type="gramEnd"/>
      <w:r w:rsidRPr="00A12B4E">
        <w:t xml:space="preserve"> противоположный.</w:t>
      </w:r>
    </w:p>
    <w:p w:rsidR="00A12B4E" w:rsidRPr="00A12B4E" w:rsidRDefault="00A12B4E" w:rsidP="00A12B4E">
      <w:pPr>
        <w:numPr>
          <w:ilvl w:val="0"/>
          <w:numId w:val="3"/>
        </w:numPr>
        <w:jc w:val="both"/>
        <w:rPr>
          <w:lang w:bidi="he-IL"/>
        </w:rPr>
      </w:pPr>
      <w:r w:rsidRPr="00A12B4E">
        <w:t>Если элементы двух строк (столбцов) матрицы равны или пропорциональны, то ее определитель равен нулю.</w:t>
      </w:r>
    </w:p>
    <w:p w:rsidR="00A12B4E" w:rsidRPr="00A12B4E" w:rsidRDefault="00A12B4E" w:rsidP="00A12B4E">
      <w:pPr>
        <w:numPr>
          <w:ilvl w:val="0"/>
          <w:numId w:val="3"/>
        </w:numPr>
        <w:jc w:val="both"/>
        <w:rPr>
          <w:lang w:bidi="he-IL"/>
        </w:rPr>
      </w:pPr>
      <w:r w:rsidRPr="00A12B4E">
        <w:t xml:space="preserve">Определитель матрицы не изменится, если к элементам какой-либо строки (столбца) прибавить элементы другой строки, предварительно умноженные  на </w:t>
      </w:r>
      <w:proofErr w:type="gramStart"/>
      <w:r w:rsidRPr="00A12B4E">
        <w:t>одно и тоже</w:t>
      </w:r>
      <w:proofErr w:type="gramEnd"/>
      <w:r w:rsidRPr="00A12B4E">
        <w:t xml:space="preserve"> число.</w:t>
      </w:r>
    </w:p>
    <w:p w:rsidR="00A12B4E" w:rsidRPr="00A12B4E" w:rsidRDefault="00A12B4E" w:rsidP="00A12B4E">
      <w:pPr>
        <w:ind w:left="360"/>
        <w:rPr>
          <w:b/>
        </w:rPr>
      </w:pPr>
      <w:r w:rsidRPr="00A12B4E">
        <w:rPr>
          <w:b/>
        </w:rPr>
        <w:t>7. Ранг матрицы</w:t>
      </w:r>
    </w:p>
    <w:p w:rsidR="00A12B4E" w:rsidRPr="00A12B4E" w:rsidRDefault="00A12B4E" w:rsidP="00A12B4E">
      <w:pPr>
        <w:ind w:left="360"/>
        <w:jc w:val="both"/>
      </w:pPr>
      <w:r w:rsidRPr="00A12B4E">
        <w:rPr>
          <w:i/>
        </w:rPr>
        <w:t>ОПР.</w:t>
      </w:r>
      <w:r w:rsidRPr="00A12B4E">
        <w:t xml:space="preserve"> </w:t>
      </w:r>
      <w:r w:rsidRPr="00A12B4E">
        <w:rPr>
          <w:i/>
        </w:rPr>
        <w:t>Рангом</w:t>
      </w:r>
      <w:r w:rsidRPr="00A12B4E">
        <w:t xml:space="preserve"> матрицы</w:t>
      </w:r>
      <w:proofErr w:type="gramStart"/>
      <w:r w:rsidRPr="00A12B4E">
        <w:t xml:space="preserve"> А</w:t>
      </w:r>
      <w:proofErr w:type="gramEnd"/>
      <w:r w:rsidRPr="00A12B4E">
        <w:t xml:space="preserve"> называется наивысший порядок отличных от нуля миноров этой матрицы. Обозначается </w:t>
      </w:r>
      <w:r w:rsidRPr="00A12B4E">
        <w:rPr>
          <w:lang w:val="en-US"/>
        </w:rPr>
        <w:t>r</w:t>
      </w:r>
      <w:r w:rsidRPr="00A12B4E">
        <w:t>(</w:t>
      </w:r>
      <w:r w:rsidRPr="00A12B4E">
        <w:rPr>
          <w:lang w:val="en-US"/>
        </w:rPr>
        <w:t>A</w:t>
      </w:r>
      <w:r w:rsidRPr="00A12B4E">
        <w:t>).</w:t>
      </w:r>
    </w:p>
    <w:p w:rsidR="00A12B4E" w:rsidRPr="008F1D39" w:rsidRDefault="00A12B4E" w:rsidP="00A12B4E">
      <w:pPr>
        <w:jc w:val="both"/>
        <w:rPr>
          <w:b/>
          <w:sz w:val="28"/>
          <w:szCs w:val="28"/>
          <w:lang w:bidi="he-IL"/>
        </w:rPr>
      </w:pPr>
      <w:r>
        <w:rPr>
          <w:b/>
          <w:sz w:val="28"/>
          <w:szCs w:val="28"/>
          <w:lang w:bidi="he-IL"/>
        </w:rPr>
        <w:t>Пример</w:t>
      </w:r>
      <w:r w:rsidRPr="008F1D39">
        <w:rPr>
          <w:b/>
          <w:sz w:val="28"/>
          <w:szCs w:val="28"/>
          <w:lang w:bidi="he-IL"/>
        </w:rPr>
        <w:t>.</w:t>
      </w:r>
    </w:p>
    <w:p w:rsidR="00A12B4E" w:rsidRDefault="00A12B4E" w:rsidP="00A12B4E">
      <w:pPr>
        <w:jc w:val="both"/>
      </w:pPr>
      <w:r w:rsidRPr="008F1D39">
        <w:object w:dxaOrig="5415" w:dyaOrig="1725">
          <v:shape id="_x0000_i1032" type="#_x0000_t75" style="width:297pt;height:94.5pt" o:ole="">
            <v:imagedata r:id="rId20" o:title=""/>
          </v:shape>
          <o:OLEObject Type="Embed" ProgID="Mathcad" ShapeID="_x0000_i1032" DrawAspect="Content" ObjectID="_1670257990" r:id="rId21"/>
        </w:object>
      </w:r>
    </w:p>
    <w:p w:rsidR="00A12B4E" w:rsidRPr="00A12B4E" w:rsidRDefault="00A12B4E" w:rsidP="00A12B4E">
      <w:pPr>
        <w:pStyle w:val="1"/>
        <w:ind w:left="180"/>
        <w:jc w:val="left"/>
        <w:rPr>
          <w:b/>
          <w:szCs w:val="28"/>
        </w:rPr>
      </w:pPr>
      <w:r w:rsidRPr="00A12B4E">
        <w:rPr>
          <w:b/>
          <w:szCs w:val="28"/>
        </w:rPr>
        <w:t>СИСТЕМЫ ЛИНЕЙНЫХ УРАВНЕНИЙ</w:t>
      </w:r>
    </w:p>
    <w:p w:rsidR="00A12B4E" w:rsidRPr="008F1D39" w:rsidRDefault="00A12B4E" w:rsidP="00A12B4E"/>
    <w:p w:rsidR="00A12B4E" w:rsidRPr="008F1D39" w:rsidRDefault="00A12B4E" w:rsidP="00A12B4E">
      <w:pPr>
        <w:pStyle w:val="1"/>
        <w:jc w:val="both"/>
        <w:rPr>
          <w:b/>
          <w:szCs w:val="28"/>
        </w:rPr>
      </w:pPr>
      <w:r w:rsidRPr="008F1D39">
        <w:rPr>
          <w:b/>
          <w:szCs w:val="28"/>
        </w:rPr>
        <w:t xml:space="preserve">Система </w:t>
      </w:r>
      <w:r w:rsidRPr="008F1D39">
        <w:rPr>
          <w:b/>
          <w:szCs w:val="28"/>
          <w:lang w:val="en-US"/>
        </w:rPr>
        <w:t>m</w:t>
      </w:r>
      <w:r w:rsidRPr="008F1D39">
        <w:rPr>
          <w:b/>
          <w:szCs w:val="28"/>
        </w:rPr>
        <w:t xml:space="preserve"> линейных уравнений с </w:t>
      </w:r>
      <w:r w:rsidRPr="008F1D39">
        <w:rPr>
          <w:b/>
          <w:szCs w:val="28"/>
          <w:lang w:val="en-US"/>
        </w:rPr>
        <w:t>n</w:t>
      </w:r>
      <w:r w:rsidRPr="008F1D39">
        <w:rPr>
          <w:b/>
          <w:szCs w:val="28"/>
        </w:rPr>
        <w:t xml:space="preserve"> переменными имеет вид:</w:t>
      </w:r>
    </w:p>
    <w:p w:rsidR="00A12B4E" w:rsidRPr="008F1D39" w:rsidRDefault="00203A08" w:rsidP="00A12B4E">
      <w:pPr>
        <w:pStyle w:val="1"/>
        <w:jc w:val="both"/>
        <w:rPr>
          <w:b/>
          <w:szCs w:val="28"/>
        </w:rPr>
      </w:pPr>
      <w:r>
        <w:rPr>
          <w:b/>
          <w:noProof/>
          <w:szCs w:val="28"/>
        </w:rPr>
        <w:pict>
          <v:shape id="_x0000_s1026" type="#_x0000_t75" style="position:absolute;left:0;text-align:left;margin-left:0;margin-top:0;width:180pt;height:84pt;z-index:251660288">
            <v:imagedata r:id="rId22" o:title=""/>
            <w10:wrap type="square"/>
          </v:shape>
          <o:OLEObject Type="Embed" ProgID="Equation.3" ShapeID="_x0000_s1026" DrawAspect="Content" ObjectID="_1670258001" r:id="rId23"/>
        </w:pict>
      </w:r>
      <w:r w:rsidR="00A12B4E" w:rsidRPr="008F1D39">
        <w:rPr>
          <w:b/>
          <w:szCs w:val="28"/>
        </w:rPr>
        <w:t>,</w:t>
      </w:r>
      <w:r w:rsidR="00A12B4E" w:rsidRPr="008F1D39">
        <w:rPr>
          <w:b/>
          <w:szCs w:val="28"/>
        </w:rPr>
        <w:tab/>
        <w:t xml:space="preserve">где </w:t>
      </w:r>
      <w:proofErr w:type="gramStart"/>
      <w:r w:rsidR="00A12B4E" w:rsidRPr="008F1D39">
        <w:rPr>
          <w:b/>
          <w:szCs w:val="28"/>
        </w:rPr>
        <w:t>а</w:t>
      </w:r>
      <w:proofErr w:type="spellStart"/>
      <w:proofErr w:type="gramEnd"/>
      <w:r w:rsidR="00A12B4E" w:rsidRPr="008F1D39">
        <w:rPr>
          <w:b/>
          <w:szCs w:val="28"/>
          <w:vertAlign w:val="subscript"/>
          <w:lang w:val="en-US"/>
        </w:rPr>
        <w:t>ij</w:t>
      </w:r>
      <w:proofErr w:type="spellEnd"/>
      <w:r w:rsidR="00A12B4E" w:rsidRPr="008F1D39">
        <w:rPr>
          <w:b/>
          <w:szCs w:val="28"/>
        </w:rPr>
        <w:t xml:space="preserve"> – коэффициенты при переменных</w:t>
      </w:r>
    </w:p>
    <w:p w:rsidR="00A12B4E" w:rsidRPr="008F1D39" w:rsidRDefault="00A12B4E" w:rsidP="00A12B4E">
      <w:pPr>
        <w:pStyle w:val="1"/>
        <w:jc w:val="both"/>
        <w:rPr>
          <w:b/>
          <w:szCs w:val="28"/>
        </w:rPr>
      </w:pPr>
      <w:r w:rsidRPr="008F1D39">
        <w:rPr>
          <w:b/>
          <w:szCs w:val="28"/>
        </w:rPr>
        <w:tab/>
      </w:r>
      <w:proofErr w:type="gramStart"/>
      <w:r w:rsidRPr="008F1D39">
        <w:rPr>
          <w:b/>
          <w:szCs w:val="28"/>
          <w:lang w:val="en-US"/>
        </w:rPr>
        <w:t>b</w:t>
      </w:r>
      <w:r w:rsidRPr="008F1D39">
        <w:rPr>
          <w:b/>
          <w:szCs w:val="28"/>
          <w:vertAlign w:val="subscript"/>
          <w:lang w:val="en-US"/>
        </w:rPr>
        <w:t>i</w:t>
      </w:r>
      <w:proofErr w:type="gramEnd"/>
      <w:r w:rsidRPr="008F1D39">
        <w:rPr>
          <w:b/>
          <w:szCs w:val="28"/>
        </w:rPr>
        <w:t xml:space="preserve"> – свободные члены</w:t>
      </w:r>
    </w:p>
    <w:p w:rsidR="00A12B4E" w:rsidRPr="008F1D39" w:rsidRDefault="00A12B4E" w:rsidP="00A12B4E">
      <w:pPr>
        <w:pStyle w:val="1"/>
        <w:jc w:val="both"/>
        <w:rPr>
          <w:b/>
          <w:szCs w:val="28"/>
        </w:rPr>
      </w:pPr>
      <w:r w:rsidRPr="008F1D39">
        <w:rPr>
          <w:b/>
          <w:szCs w:val="28"/>
        </w:rPr>
        <w:t>(1)</w:t>
      </w:r>
    </w:p>
    <w:p w:rsidR="00A12B4E" w:rsidRPr="008F1D39" w:rsidRDefault="00A12B4E" w:rsidP="00A12B4E">
      <w:pPr>
        <w:pStyle w:val="1"/>
        <w:jc w:val="both"/>
        <w:rPr>
          <w:b/>
          <w:szCs w:val="28"/>
        </w:rPr>
      </w:pPr>
      <w:r w:rsidRPr="008F1D39">
        <w:rPr>
          <w:b/>
          <w:i/>
          <w:szCs w:val="28"/>
        </w:rPr>
        <w:t>Решением</w:t>
      </w:r>
      <w:r w:rsidRPr="008F1D39">
        <w:rPr>
          <w:b/>
          <w:szCs w:val="28"/>
        </w:rPr>
        <w:t xml:space="preserve"> системы называется такая совокупность </w:t>
      </w:r>
      <w:r w:rsidRPr="008F1D39">
        <w:rPr>
          <w:b/>
          <w:szCs w:val="28"/>
          <w:lang w:val="en-US"/>
        </w:rPr>
        <w:t>n</w:t>
      </w:r>
      <w:r w:rsidRPr="008F1D39">
        <w:rPr>
          <w:b/>
          <w:szCs w:val="28"/>
        </w:rPr>
        <w:t xml:space="preserve"> чисел (</w:t>
      </w:r>
      <w:r w:rsidRPr="008F1D39">
        <w:rPr>
          <w:b/>
          <w:szCs w:val="28"/>
          <w:lang w:val="en-US"/>
        </w:rPr>
        <w:t>x</w:t>
      </w:r>
      <w:r w:rsidRPr="008F1D39">
        <w:rPr>
          <w:b/>
          <w:szCs w:val="28"/>
          <w:vertAlign w:val="subscript"/>
        </w:rPr>
        <w:t>1</w:t>
      </w:r>
      <w:r w:rsidRPr="008F1D39">
        <w:rPr>
          <w:b/>
          <w:szCs w:val="28"/>
        </w:rPr>
        <w:t xml:space="preserve"> = </w:t>
      </w:r>
      <w:r w:rsidRPr="008F1D39">
        <w:rPr>
          <w:b/>
          <w:szCs w:val="28"/>
          <w:lang w:val="en-US"/>
        </w:rPr>
        <w:t>k</w:t>
      </w:r>
      <w:r w:rsidRPr="008F1D39">
        <w:rPr>
          <w:b/>
          <w:szCs w:val="28"/>
          <w:vertAlign w:val="subscript"/>
        </w:rPr>
        <w:t>1</w:t>
      </w:r>
      <w:r w:rsidRPr="008F1D39">
        <w:rPr>
          <w:b/>
          <w:szCs w:val="28"/>
        </w:rPr>
        <w:t xml:space="preserve">, </w:t>
      </w:r>
      <w:r w:rsidRPr="008F1D39">
        <w:rPr>
          <w:b/>
          <w:szCs w:val="28"/>
          <w:lang w:val="en-US"/>
        </w:rPr>
        <w:t>x</w:t>
      </w:r>
      <w:r w:rsidRPr="008F1D39">
        <w:rPr>
          <w:b/>
          <w:szCs w:val="28"/>
          <w:vertAlign w:val="subscript"/>
        </w:rPr>
        <w:t>2</w:t>
      </w:r>
      <w:r w:rsidRPr="008F1D39">
        <w:rPr>
          <w:b/>
          <w:szCs w:val="28"/>
        </w:rPr>
        <w:t xml:space="preserve"> = </w:t>
      </w:r>
      <w:r w:rsidRPr="008F1D39">
        <w:rPr>
          <w:b/>
          <w:szCs w:val="28"/>
          <w:lang w:val="en-US"/>
        </w:rPr>
        <w:t>k</w:t>
      </w:r>
      <w:r w:rsidRPr="008F1D39">
        <w:rPr>
          <w:b/>
          <w:szCs w:val="28"/>
          <w:vertAlign w:val="subscript"/>
        </w:rPr>
        <w:t>2</w:t>
      </w:r>
      <w:r w:rsidRPr="008F1D39">
        <w:rPr>
          <w:b/>
          <w:szCs w:val="28"/>
        </w:rPr>
        <w:t xml:space="preserve">,… </w:t>
      </w:r>
      <w:proofErr w:type="spellStart"/>
      <w:r w:rsidRPr="008F1D39">
        <w:rPr>
          <w:b/>
          <w:szCs w:val="28"/>
          <w:lang w:val="en-US"/>
        </w:rPr>
        <w:t>x</w:t>
      </w:r>
      <w:r w:rsidRPr="008F1D39">
        <w:rPr>
          <w:b/>
          <w:szCs w:val="28"/>
          <w:vertAlign w:val="subscript"/>
          <w:lang w:val="en-US"/>
        </w:rPr>
        <w:t>n</w:t>
      </w:r>
      <w:proofErr w:type="spellEnd"/>
      <w:r w:rsidRPr="008F1D39">
        <w:rPr>
          <w:b/>
          <w:szCs w:val="28"/>
        </w:rPr>
        <w:t xml:space="preserve"> = </w:t>
      </w:r>
      <w:r w:rsidRPr="008F1D39">
        <w:rPr>
          <w:b/>
          <w:szCs w:val="28"/>
          <w:lang w:val="en-US"/>
        </w:rPr>
        <w:t>k</w:t>
      </w:r>
      <w:proofErr w:type="spellStart"/>
      <w:r w:rsidRPr="008F1D39">
        <w:rPr>
          <w:b/>
          <w:szCs w:val="28"/>
          <w:vertAlign w:val="subscript"/>
        </w:rPr>
        <w:t>n</w:t>
      </w:r>
      <w:proofErr w:type="spellEnd"/>
      <w:r w:rsidRPr="008F1D39">
        <w:rPr>
          <w:b/>
          <w:szCs w:val="28"/>
        </w:rPr>
        <w:t>), при подстановке которых каждое уравнение системы обращается в верное равенство.</w:t>
      </w:r>
    </w:p>
    <w:p w:rsidR="00A12B4E" w:rsidRPr="008F1D39" w:rsidRDefault="00A12B4E" w:rsidP="00A12B4E">
      <w:pPr>
        <w:pStyle w:val="1"/>
        <w:jc w:val="both"/>
        <w:rPr>
          <w:b/>
          <w:szCs w:val="28"/>
        </w:rPr>
      </w:pPr>
      <w:r w:rsidRPr="008F1D39">
        <w:rPr>
          <w:b/>
          <w:i/>
          <w:szCs w:val="28"/>
        </w:rPr>
        <w:t>Совместная</w:t>
      </w:r>
      <w:r w:rsidRPr="008F1D39">
        <w:rPr>
          <w:b/>
          <w:szCs w:val="28"/>
        </w:rPr>
        <w:t xml:space="preserve"> система уравнений имеет хотя бы одно решение. </w:t>
      </w:r>
      <w:proofErr w:type="gramStart"/>
      <w:r w:rsidRPr="008F1D39">
        <w:rPr>
          <w:b/>
          <w:szCs w:val="28"/>
        </w:rPr>
        <w:t>Несовместная</w:t>
      </w:r>
      <w:proofErr w:type="gramEnd"/>
      <w:r w:rsidRPr="008F1D39">
        <w:rPr>
          <w:b/>
          <w:szCs w:val="28"/>
        </w:rPr>
        <w:t xml:space="preserve"> – не имеет решений. </w:t>
      </w:r>
    </w:p>
    <w:p w:rsidR="00A12B4E" w:rsidRDefault="00A12B4E" w:rsidP="00A12B4E">
      <w:pPr>
        <w:pStyle w:val="1"/>
        <w:jc w:val="both"/>
        <w:rPr>
          <w:b/>
          <w:szCs w:val="28"/>
        </w:rPr>
      </w:pPr>
      <w:r w:rsidRPr="008F1D39">
        <w:rPr>
          <w:b/>
          <w:szCs w:val="28"/>
        </w:rPr>
        <w:t xml:space="preserve">Система называется </w:t>
      </w:r>
      <w:r w:rsidRPr="008F1D39">
        <w:rPr>
          <w:b/>
          <w:i/>
          <w:szCs w:val="28"/>
        </w:rPr>
        <w:t>определенной,</w:t>
      </w:r>
      <w:r w:rsidRPr="008F1D39">
        <w:rPr>
          <w:b/>
          <w:szCs w:val="28"/>
        </w:rPr>
        <w:t xml:space="preserve"> если она имеет единственное решение, и </w:t>
      </w:r>
      <w:r w:rsidRPr="008F1D39">
        <w:rPr>
          <w:b/>
          <w:i/>
          <w:szCs w:val="28"/>
        </w:rPr>
        <w:t>неопределенной,</w:t>
      </w:r>
      <w:r w:rsidRPr="008F1D39">
        <w:rPr>
          <w:b/>
          <w:szCs w:val="28"/>
        </w:rPr>
        <w:t xml:space="preserve"> если решений бесконечное множество.</w:t>
      </w:r>
    </w:p>
    <w:p w:rsidR="00A12B4E" w:rsidRDefault="00A12B4E" w:rsidP="00A12B4E"/>
    <w:p w:rsidR="00A12B4E" w:rsidRPr="00A12B4E" w:rsidRDefault="00A12B4E" w:rsidP="00A12B4E">
      <w:pPr>
        <w:pStyle w:val="1"/>
        <w:jc w:val="both"/>
        <w:rPr>
          <w:b/>
          <w:szCs w:val="28"/>
        </w:rPr>
      </w:pPr>
      <w:r w:rsidRPr="00A12B4E">
        <w:rPr>
          <w:b/>
          <w:szCs w:val="28"/>
        </w:rPr>
        <w:lastRenderedPageBreak/>
        <w:t xml:space="preserve">Формулы </w:t>
      </w:r>
      <w:proofErr w:type="spellStart"/>
      <w:r w:rsidRPr="00A12B4E">
        <w:rPr>
          <w:b/>
          <w:szCs w:val="28"/>
        </w:rPr>
        <w:t>Крамера</w:t>
      </w:r>
      <w:proofErr w:type="spellEnd"/>
    </w:p>
    <w:p w:rsidR="00A12B4E" w:rsidRPr="008F1D39" w:rsidRDefault="00A12B4E" w:rsidP="00A12B4E">
      <w:pPr>
        <w:pStyle w:val="a00"/>
        <w:jc w:val="both"/>
      </w:pPr>
      <w:r w:rsidRPr="008F1D39">
        <w:t xml:space="preserve">Метод </w:t>
      </w:r>
      <w:proofErr w:type="spellStart"/>
      <w:r w:rsidRPr="008F1D39">
        <w:t>Крамера</w:t>
      </w:r>
      <w:proofErr w:type="spellEnd"/>
      <w:r w:rsidRPr="008F1D39">
        <w:t xml:space="preserve"> состоит в том, что мы последовательно находим </w:t>
      </w:r>
      <w:r w:rsidRPr="008F1D39">
        <w:rPr>
          <w:i/>
          <w:iCs/>
        </w:rPr>
        <w:t>определитель  матрицы системы</w:t>
      </w:r>
      <w:r w:rsidRPr="008F1D39">
        <w:t xml:space="preserve"> (1), т.е. </w:t>
      </w:r>
      <w:r w:rsidRPr="008F1D39">
        <w:rPr>
          <w:rFonts w:ascii="Symbol" w:hAnsi="Symbol"/>
        </w:rPr>
        <w:t></w:t>
      </w:r>
      <w:r w:rsidRPr="008F1D39">
        <w:t xml:space="preserve"> = </w:t>
      </w:r>
      <w:proofErr w:type="spellStart"/>
      <w:r w:rsidRPr="008F1D39">
        <w:rPr>
          <w:lang w:val="en-US"/>
        </w:rPr>
        <w:t>det</w:t>
      </w:r>
      <w:proofErr w:type="spellEnd"/>
      <w:r w:rsidRPr="008F1D39">
        <w:t xml:space="preserve"> (</w:t>
      </w:r>
      <w:proofErr w:type="spellStart"/>
      <w:r w:rsidRPr="008F1D39">
        <w:rPr>
          <w:lang w:val="en-US"/>
        </w:rPr>
        <w:t>a</w:t>
      </w:r>
      <w:r w:rsidRPr="008F1D39">
        <w:rPr>
          <w:vertAlign w:val="subscript"/>
          <w:lang w:val="en-US"/>
        </w:rPr>
        <w:t>ij</w:t>
      </w:r>
      <w:proofErr w:type="spellEnd"/>
      <w:r w:rsidRPr="008F1D39">
        <w:t xml:space="preserve">) и </w:t>
      </w:r>
      <w:proofErr w:type="spellStart"/>
      <w:r w:rsidRPr="008F1D39">
        <w:rPr>
          <w:i/>
          <w:iCs/>
        </w:rPr>
        <w:t>n</w:t>
      </w:r>
      <w:proofErr w:type="spellEnd"/>
      <w:r w:rsidRPr="008F1D39">
        <w:rPr>
          <w:i/>
          <w:iCs/>
        </w:rPr>
        <w:t xml:space="preserve"> вспомогательных определителей</w:t>
      </w:r>
      <w:r w:rsidRPr="008F1D39">
        <w:t xml:space="preserve"> </w:t>
      </w:r>
      <w:r w:rsidRPr="008F1D39">
        <w:rPr>
          <w:rFonts w:ascii="Symbol" w:hAnsi="Symbol"/>
        </w:rPr>
        <w:t></w:t>
      </w:r>
      <w:proofErr w:type="spellStart"/>
      <w:r w:rsidRPr="008F1D39">
        <w:rPr>
          <w:vertAlign w:val="subscript"/>
        </w:rPr>
        <w:t>i</w:t>
      </w:r>
      <w:proofErr w:type="spellEnd"/>
      <w:r w:rsidRPr="008F1D39">
        <w:rPr>
          <w:vertAlign w:val="subscript"/>
        </w:rPr>
        <w:t xml:space="preserve"> </w:t>
      </w:r>
      <w:r w:rsidRPr="008F1D39">
        <w:t>(</w:t>
      </w:r>
      <w:proofErr w:type="spellStart"/>
      <w:r w:rsidRPr="008F1D39">
        <w:t>i=</w:t>
      </w:r>
      <w:proofErr w:type="spellEnd"/>
      <w:r>
        <w:rPr>
          <w:noProof/>
          <w:vertAlign w:val="subscript"/>
        </w:rPr>
        <w:drawing>
          <wp:inline distT="0" distB="0" distL="0" distR="0">
            <wp:extent cx="228600" cy="228600"/>
            <wp:effectExtent l="19050" t="0" r="0" b="0"/>
            <wp:docPr id="22" name="Рисунок 2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002"/>
                    <pic:cNvPicPr>
                      <a:picLocks noChangeAspect="1" noChangeArrowheads="1"/>
                    </pic:cNvPicPr>
                  </pic:nvPicPr>
                  <pic:blipFill>
                    <a:blip r:embed="rId24"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8F1D39">
        <w:t xml:space="preserve">), которые получаются из определителя </w:t>
      </w:r>
      <w:r w:rsidRPr="008F1D39">
        <w:rPr>
          <w:rFonts w:ascii="Symbol" w:hAnsi="Symbol"/>
        </w:rPr>
        <w:t></w:t>
      </w:r>
      <w:r w:rsidRPr="008F1D39">
        <w:t xml:space="preserve"> заменой i-го столбца столбцом свободных членов.</w:t>
      </w:r>
    </w:p>
    <w:p w:rsidR="00A12B4E" w:rsidRPr="008F1D39" w:rsidRDefault="00A12B4E" w:rsidP="00A12B4E">
      <w:pPr>
        <w:pStyle w:val="ad"/>
      </w:pPr>
      <w:r w:rsidRPr="008F1D39">
        <w:t xml:space="preserve">Формулы </w:t>
      </w:r>
      <w:proofErr w:type="spellStart"/>
      <w:r w:rsidRPr="008F1D39">
        <w:t>Крамера</w:t>
      </w:r>
      <w:proofErr w:type="spellEnd"/>
      <w:r w:rsidRPr="008F1D39">
        <w:t xml:space="preserve"> имеют вид:</w:t>
      </w:r>
    </w:p>
    <w:p w:rsidR="00A12B4E" w:rsidRPr="008F1D39" w:rsidRDefault="00A12B4E" w:rsidP="00A12B4E">
      <w:pPr>
        <w:pStyle w:val="a00"/>
      </w:pPr>
      <w:proofErr w:type="gramStart"/>
      <w:r w:rsidRPr="008F1D39">
        <w:rPr>
          <w:lang w:val="en-US"/>
        </w:rPr>
        <w:t>x</w:t>
      </w:r>
      <w:proofErr w:type="gramEnd"/>
      <w:r w:rsidRPr="008F1D39">
        <w:t xml:space="preserve"> </w:t>
      </w:r>
      <w:proofErr w:type="spellStart"/>
      <w:r w:rsidRPr="008F1D39">
        <w:rPr>
          <w:vertAlign w:val="subscript"/>
          <w:lang w:val="en-US"/>
        </w:rPr>
        <w:t>i</w:t>
      </w:r>
      <w:proofErr w:type="spellEnd"/>
      <w:r w:rsidRPr="008F1D39">
        <w:rPr>
          <w:vertAlign w:val="subscript"/>
        </w:rPr>
        <w:t xml:space="preserve"> </w:t>
      </w:r>
      <w:r w:rsidRPr="008F1D39">
        <w:t xml:space="preserve">= </w:t>
      </w:r>
      <w:r w:rsidRPr="008F1D39">
        <w:rPr>
          <w:rFonts w:ascii="Symbol" w:hAnsi="Symbol"/>
        </w:rPr>
        <w:t></w:t>
      </w:r>
      <w:r w:rsidRPr="008F1D39">
        <w:t xml:space="preserve"> </w:t>
      </w:r>
      <w:proofErr w:type="spellStart"/>
      <w:r w:rsidRPr="008F1D39">
        <w:rPr>
          <w:vertAlign w:val="subscript"/>
          <w:lang w:val="en-US"/>
        </w:rPr>
        <w:t>i</w:t>
      </w:r>
      <w:proofErr w:type="spellEnd"/>
      <w:r w:rsidRPr="008F1D39">
        <w:rPr>
          <w:vertAlign w:val="subscript"/>
        </w:rPr>
        <w:t xml:space="preserve"> </w:t>
      </w:r>
      <w:r w:rsidRPr="008F1D39">
        <w:t xml:space="preserve">/ </w:t>
      </w:r>
      <w:r w:rsidRPr="008F1D39">
        <w:rPr>
          <w:rFonts w:ascii="Symbol" w:hAnsi="Symbol"/>
        </w:rPr>
        <w:t></w:t>
      </w:r>
      <w:r w:rsidRPr="008F1D39">
        <w:t>.</w:t>
      </w:r>
      <w:r>
        <w:t xml:space="preserve">  </w:t>
      </w:r>
      <w:r w:rsidRPr="008F1D39">
        <w:t>(2)</w:t>
      </w:r>
    </w:p>
    <w:p w:rsidR="00A12B4E" w:rsidRPr="008F1D39" w:rsidRDefault="00A12B4E" w:rsidP="00A12B4E">
      <w:pPr>
        <w:pStyle w:val="ad"/>
      </w:pPr>
      <w:r w:rsidRPr="008F1D39">
        <w:t xml:space="preserve">Из (2) следует правило </w:t>
      </w:r>
      <w:proofErr w:type="spellStart"/>
      <w:r w:rsidRPr="008F1D39">
        <w:t>Крамера</w:t>
      </w:r>
      <w:proofErr w:type="spellEnd"/>
      <w:r w:rsidRPr="008F1D39">
        <w:t>, которое дает исчерпывающий ответ на вопрос о совместности системы (1): если главный определитель системы отличен от нуля, то система имеет единственное решение.</w:t>
      </w:r>
    </w:p>
    <w:p w:rsidR="00A12B4E" w:rsidRPr="008F1D39" w:rsidRDefault="00A12B4E" w:rsidP="00A12B4E">
      <w:pPr>
        <w:pStyle w:val="ad"/>
      </w:pPr>
      <w:r w:rsidRPr="008F1D39">
        <w:t xml:space="preserve">Если главный определитель системы </w:t>
      </w:r>
      <w:r w:rsidRPr="008F1D39">
        <w:rPr>
          <w:rFonts w:ascii="Symbol" w:hAnsi="Symbol"/>
        </w:rPr>
        <w:t></w:t>
      </w:r>
      <w:r w:rsidRPr="008F1D39">
        <w:t xml:space="preserve"> и все вспомогательные определители </w:t>
      </w:r>
      <w:r w:rsidRPr="008F1D39">
        <w:rPr>
          <w:rFonts w:ascii="Symbol" w:hAnsi="Symbol"/>
        </w:rPr>
        <w:t></w:t>
      </w:r>
      <w:proofErr w:type="spellStart"/>
      <w:r w:rsidRPr="008F1D39">
        <w:rPr>
          <w:vertAlign w:val="subscript"/>
        </w:rPr>
        <w:t>i</w:t>
      </w:r>
      <w:proofErr w:type="spellEnd"/>
      <w:r w:rsidRPr="008F1D39">
        <w:rPr>
          <w:vertAlign w:val="subscript"/>
        </w:rPr>
        <w:t xml:space="preserve"> </w:t>
      </w:r>
      <w:r w:rsidRPr="008F1D39">
        <w:t>= 0 (</w:t>
      </w:r>
      <w:proofErr w:type="spellStart"/>
      <w:r w:rsidRPr="008F1D39">
        <w:t>i=</w:t>
      </w:r>
      <w:proofErr w:type="spellEnd"/>
      <w:r w:rsidRPr="008F1D39">
        <w:t xml:space="preserve"> </w:t>
      </w:r>
      <w:r>
        <w:rPr>
          <w:noProof/>
          <w:vertAlign w:val="subscript"/>
        </w:rPr>
        <w:drawing>
          <wp:inline distT="0" distB="0" distL="0" distR="0">
            <wp:extent cx="228600" cy="228600"/>
            <wp:effectExtent l="19050" t="0" r="0" b="0"/>
            <wp:docPr id="23" name="Рисунок 23"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004"/>
                    <pic:cNvPicPr>
                      <a:picLocks noChangeAspect="1" noChangeArrowheads="1"/>
                    </pic:cNvPicPr>
                  </pic:nvPicPr>
                  <pic:blipFill>
                    <a:blip r:embed="rId24"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8F1D39">
        <w:t xml:space="preserve">), то система имеет бесчисленное множество решений. Если главный определитель системы </w:t>
      </w:r>
      <w:r w:rsidRPr="008F1D39">
        <w:rPr>
          <w:rFonts w:ascii="Symbol" w:hAnsi="Symbol"/>
        </w:rPr>
        <w:t></w:t>
      </w:r>
      <w:r w:rsidRPr="008F1D39">
        <w:t xml:space="preserve"> = 0, а хотя бы один вспомогательный определитель отличен от нуля, то система несовместна.</w:t>
      </w:r>
    </w:p>
    <w:p w:rsidR="00A12B4E" w:rsidRPr="008F1D39" w:rsidRDefault="00A12B4E" w:rsidP="00A12B4E">
      <w:pPr>
        <w:pStyle w:val="ad"/>
      </w:pPr>
      <w:r w:rsidRPr="008F1D39">
        <w:rPr>
          <w:b/>
          <w:bCs/>
        </w:rPr>
        <w:t>Пример 1</w:t>
      </w:r>
      <w:r w:rsidRPr="008F1D39">
        <w:t xml:space="preserve">. Решить методом </w:t>
      </w:r>
      <w:proofErr w:type="spellStart"/>
      <w:r w:rsidRPr="008F1D39">
        <w:t>Крамера</w:t>
      </w:r>
      <w:proofErr w:type="spellEnd"/>
      <w:r w:rsidRPr="008F1D39">
        <w:t xml:space="preserve"> систему уравнений:</w:t>
      </w:r>
    </w:p>
    <w:p w:rsidR="00A12B4E" w:rsidRPr="008F1D39" w:rsidRDefault="00A12B4E" w:rsidP="00A12B4E">
      <w:pPr>
        <w:pStyle w:val="ad"/>
        <w:spacing w:line="240" w:lineRule="atLeast"/>
        <w:ind w:firstLine="425"/>
        <w:rPr>
          <w:sz w:val="24"/>
          <w:szCs w:val="24"/>
        </w:rPr>
      </w:pPr>
      <w:r w:rsidRPr="008F1D39">
        <w:rPr>
          <w:sz w:val="24"/>
          <w:szCs w:val="24"/>
        </w:rPr>
        <w:t>x</w:t>
      </w:r>
      <w:r w:rsidRPr="008F1D39">
        <w:rPr>
          <w:sz w:val="24"/>
          <w:szCs w:val="24"/>
          <w:vertAlign w:val="subscript"/>
        </w:rPr>
        <w:t>1</w:t>
      </w:r>
      <w:r w:rsidRPr="008F1D39">
        <w:rPr>
          <w:sz w:val="24"/>
          <w:szCs w:val="24"/>
        </w:rPr>
        <w:t xml:space="preserve"> - x</w:t>
      </w:r>
      <w:r w:rsidRPr="008F1D39">
        <w:rPr>
          <w:sz w:val="24"/>
          <w:szCs w:val="24"/>
          <w:vertAlign w:val="subscript"/>
        </w:rPr>
        <w:t>2</w:t>
      </w:r>
      <w:r w:rsidRPr="008F1D39">
        <w:rPr>
          <w:sz w:val="24"/>
          <w:szCs w:val="24"/>
        </w:rPr>
        <w:t xml:space="preserve"> +  x</w:t>
      </w:r>
      <w:r w:rsidRPr="008F1D39">
        <w:rPr>
          <w:sz w:val="24"/>
          <w:szCs w:val="24"/>
          <w:vertAlign w:val="subscript"/>
        </w:rPr>
        <w:t>3</w:t>
      </w:r>
      <w:r w:rsidRPr="008F1D39">
        <w:rPr>
          <w:sz w:val="24"/>
          <w:szCs w:val="24"/>
        </w:rPr>
        <w:t xml:space="preserve"> = 3,</w:t>
      </w:r>
    </w:p>
    <w:p w:rsidR="00A12B4E" w:rsidRPr="008F1D39" w:rsidRDefault="00A12B4E" w:rsidP="00A12B4E">
      <w:pPr>
        <w:pStyle w:val="ad"/>
        <w:spacing w:line="240" w:lineRule="atLeast"/>
        <w:ind w:firstLine="425"/>
        <w:rPr>
          <w:sz w:val="24"/>
          <w:szCs w:val="24"/>
        </w:rPr>
      </w:pPr>
      <w:r w:rsidRPr="008F1D39">
        <w:rPr>
          <w:sz w:val="24"/>
          <w:szCs w:val="24"/>
        </w:rPr>
        <w:t>2x</w:t>
      </w:r>
      <w:r w:rsidRPr="008F1D39">
        <w:rPr>
          <w:sz w:val="24"/>
          <w:szCs w:val="24"/>
          <w:vertAlign w:val="subscript"/>
        </w:rPr>
        <w:t>1</w:t>
      </w:r>
      <w:r w:rsidRPr="008F1D39">
        <w:rPr>
          <w:sz w:val="24"/>
          <w:szCs w:val="24"/>
        </w:rPr>
        <w:t xml:space="preserve"> + x</w:t>
      </w:r>
      <w:r w:rsidRPr="008F1D39">
        <w:rPr>
          <w:sz w:val="24"/>
          <w:szCs w:val="24"/>
          <w:vertAlign w:val="subscript"/>
        </w:rPr>
        <w:t>2</w:t>
      </w:r>
      <w:r w:rsidRPr="008F1D39">
        <w:rPr>
          <w:sz w:val="24"/>
          <w:szCs w:val="24"/>
        </w:rPr>
        <w:t xml:space="preserve"> + x</w:t>
      </w:r>
      <w:r w:rsidRPr="008F1D39">
        <w:rPr>
          <w:sz w:val="24"/>
          <w:szCs w:val="24"/>
          <w:vertAlign w:val="subscript"/>
        </w:rPr>
        <w:t>3</w:t>
      </w:r>
      <w:r w:rsidRPr="008F1D39">
        <w:rPr>
          <w:sz w:val="24"/>
          <w:szCs w:val="24"/>
        </w:rPr>
        <w:t xml:space="preserve">  = 11</w:t>
      </w:r>
    </w:p>
    <w:p w:rsidR="00A12B4E" w:rsidRPr="008F1D39" w:rsidRDefault="00A12B4E" w:rsidP="00A12B4E">
      <w:pPr>
        <w:pStyle w:val="ad"/>
        <w:spacing w:line="240" w:lineRule="atLeast"/>
        <w:ind w:firstLine="425"/>
        <w:rPr>
          <w:sz w:val="24"/>
          <w:szCs w:val="24"/>
        </w:rPr>
      </w:pPr>
      <w:r w:rsidRPr="008F1D39">
        <w:rPr>
          <w:sz w:val="24"/>
          <w:szCs w:val="24"/>
        </w:rPr>
        <w:t>x</w:t>
      </w:r>
      <w:r w:rsidRPr="008F1D39">
        <w:rPr>
          <w:sz w:val="24"/>
          <w:szCs w:val="24"/>
          <w:vertAlign w:val="subscript"/>
        </w:rPr>
        <w:t>1</w:t>
      </w:r>
      <w:r w:rsidRPr="008F1D39">
        <w:rPr>
          <w:sz w:val="24"/>
          <w:szCs w:val="24"/>
        </w:rPr>
        <w:t xml:space="preserve"> + x</w:t>
      </w:r>
      <w:r w:rsidRPr="008F1D39">
        <w:rPr>
          <w:sz w:val="24"/>
          <w:szCs w:val="24"/>
          <w:vertAlign w:val="subscript"/>
        </w:rPr>
        <w:t>2</w:t>
      </w:r>
      <w:r w:rsidRPr="008F1D39">
        <w:rPr>
          <w:sz w:val="24"/>
          <w:szCs w:val="24"/>
        </w:rPr>
        <w:t xml:space="preserve"> + 2x</w:t>
      </w:r>
      <w:r w:rsidRPr="008F1D39">
        <w:rPr>
          <w:sz w:val="24"/>
          <w:szCs w:val="24"/>
          <w:vertAlign w:val="subscript"/>
        </w:rPr>
        <w:t>3</w:t>
      </w:r>
      <w:r w:rsidRPr="008F1D39">
        <w:rPr>
          <w:sz w:val="24"/>
          <w:szCs w:val="24"/>
        </w:rPr>
        <w:t xml:space="preserve"> = 8</w:t>
      </w:r>
      <w:r w:rsidRPr="008F1D39">
        <w:rPr>
          <w:sz w:val="24"/>
          <w:szCs w:val="24"/>
        </w:rPr>
        <w:tab/>
      </w:r>
    </w:p>
    <w:p w:rsidR="00A12B4E" w:rsidRPr="008F1D39" w:rsidRDefault="00A12B4E" w:rsidP="00A12B4E">
      <w:pPr>
        <w:pStyle w:val="ad"/>
      </w:pPr>
      <w:r w:rsidRPr="008F1D39">
        <w:rPr>
          <w:i/>
          <w:iCs/>
        </w:rPr>
        <w:t xml:space="preserve">Решение. </w:t>
      </w:r>
      <w:r w:rsidRPr="008F1D39">
        <w:t>Главный определитель этой системы</w:t>
      </w:r>
      <w:r w:rsidRPr="008F1D39">
        <w:tab/>
      </w:r>
      <w:r w:rsidRPr="008F1D39">
        <w:rPr>
          <w:position w:val="-50"/>
          <w:sz w:val="24"/>
          <w:szCs w:val="24"/>
        </w:rPr>
        <w:object w:dxaOrig="1860" w:dyaOrig="1120">
          <v:shape id="_x0000_i1034" type="#_x0000_t75" style="width:93pt;height:56.25pt" o:ole="">
            <v:imagedata r:id="rId25" o:title=""/>
          </v:shape>
          <o:OLEObject Type="Embed" ProgID="Equation.3" ShapeID="_x0000_i1034" DrawAspect="Content" ObjectID="_1670257991" r:id="rId26"/>
        </w:object>
      </w:r>
    </w:p>
    <w:p w:rsidR="00A12B4E" w:rsidRPr="008F1D39" w:rsidRDefault="00A12B4E" w:rsidP="00A12B4E">
      <w:pPr>
        <w:pStyle w:val="ad"/>
      </w:pPr>
      <w:r w:rsidRPr="008F1D39">
        <w:t xml:space="preserve">значит, система имеет единственное решение. Вычислим вспомогательные определители </w:t>
      </w:r>
      <w:r w:rsidRPr="008F1D39">
        <w:rPr>
          <w:rFonts w:ascii="Symbol" w:hAnsi="Symbol"/>
        </w:rPr>
        <w:t></w:t>
      </w:r>
      <w:r w:rsidRPr="008F1D39">
        <w:t xml:space="preserve"> </w:t>
      </w:r>
      <w:proofErr w:type="spellStart"/>
      <w:r w:rsidRPr="008F1D39">
        <w:rPr>
          <w:vertAlign w:val="subscript"/>
        </w:rPr>
        <w:t>i</w:t>
      </w:r>
      <w:proofErr w:type="spellEnd"/>
      <w:r w:rsidRPr="008F1D39">
        <w:t xml:space="preserve"> </w:t>
      </w:r>
      <w:proofErr w:type="gramStart"/>
      <w:r w:rsidRPr="008F1D39">
        <w:t xml:space="preserve">( </w:t>
      </w:r>
      <w:proofErr w:type="spellStart"/>
      <w:proofErr w:type="gramEnd"/>
      <w:r w:rsidRPr="008F1D39">
        <w:t>i</w:t>
      </w:r>
      <w:proofErr w:type="spellEnd"/>
      <w:r w:rsidRPr="008F1D39">
        <w:t xml:space="preserve"> =1,3), получающиеся из определителя </w:t>
      </w:r>
      <w:r w:rsidRPr="008F1D39">
        <w:rPr>
          <w:rFonts w:ascii="Symbol" w:hAnsi="Symbol"/>
        </w:rPr>
        <w:t></w:t>
      </w:r>
      <w:r w:rsidRPr="008F1D39">
        <w:t xml:space="preserve"> путем замены в нем столбца, состоящего из коэффициентов при </w:t>
      </w:r>
      <w:proofErr w:type="spellStart"/>
      <w:r w:rsidRPr="008F1D39">
        <w:t>x</w:t>
      </w:r>
      <w:r w:rsidRPr="008F1D39">
        <w:rPr>
          <w:vertAlign w:val="subscript"/>
        </w:rPr>
        <w:t>i</w:t>
      </w:r>
      <w:proofErr w:type="spellEnd"/>
      <w:r w:rsidRPr="008F1D39">
        <w:rPr>
          <w:vertAlign w:val="subscript"/>
        </w:rPr>
        <w:t>,</w:t>
      </w:r>
      <w:r w:rsidRPr="008F1D39">
        <w:t xml:space="preserve"> столбцом из свободных членов:</w:t>
      </w:r>
    </w:p>
    <w:p w:rsidR="00A12B4E" w:rsidRDefault="00A12B4E" w:rsidP="00A12B4E">
      <w:pPr>
        <w:pStyle w:val="ad"/>
        <w:rPr>
          <w:sz w:val="24"/>
          <w:szCs w:val="24"/>
        </w:rPr>
      </w:pPr>
      <w:r w:rsidRPr="008F1D39">
        <w:rPr>
          <w:position w:val="-50"/>
          <w:sz w:val="24"/>
          <w:szCs w:val="24"/>
        </w:rPr>
        <w:object w:dxaOrig="2160" w:dyaOrig="1120">
          <v:shape id="_x0000_i1035" type="#_x0000_t75" style="width:108pt;height:56.25pt" o:ole="">
            <v:imagedata r:id="rId27" o:title=""/>
          </v:shape>
          <o:OLEObject Type="Embed" ProgID="Equation.3" ShapeID="_x0000_i1035" DrawAspect="Content" ObjectID="_1670257992" r:id="rId28"/>
        </w:object>
      </w:r>
      <w:r w:rsidRPr="008F1D39">
        <w:rPr>
          <w:sz w:val="24"/>
          <w:szCs w:val="24"/>
        </w:rPr>
        <w:tab/>
      </w:r>
      <w:r w:rsidRPr="008F1D39">
        <w:rPr>
          <w:sz w:val="24"/>
          <w:szCs w:val="24"/>
        </w:rPr>
        <w:tab/>
      </w:r>
      <w:r w:rsidRPr="008F1D39">
        <w:rPr>
          <w:position w:val="-50"/>
          <w:sz w:val="24"/>
          <w:szCs w:val="24"/>
        </w:rPr>
        <w:object w:dxaOrig="2020" w:dyaOrig="1120">
          <v:shape id="_x0000_i1036" type="#_x0000_t75" style="width:101.25pt;height:56.25pt" o:ole="">
            <v:imagedata r:id="rId29" o:title=""/>
          </v:shape>
          <o:OLEObject Type="Embed" ProgID="Equation.3" ShapeID="_x0000_i1036" DrawAspect="Content" ObjectID="_1670257993" r:id="rId30"/>
        </w:object>
      </w:r>
      <w:r w:rsidRPr="008F1D39">
        <w:rPr>
          <w:sz w:val="24"/>
          <w:szCs w:val="24"/>
        </w:rPr>
        <w:tab/>
      </w:r>
      <w:r w:rsidRPr="008F1D39">
        <w:rPr>
          <w:sz w:val="24"/>
          <w:szCs w:val="24"/>
        </w:rPr>
        <w:tab/>
      </w:r>
      <w:r w:rsidRPr="008F1D39">
        <w:rPr>
          <w:position w:val="-50"/>
          <w:sz w:val="24"/>
          <w:szCs w:val="24"/>
        </w:rPr>
        <w:object w:dxaOrig="2040" w:dyaOrig="1120">
          <v:shape id="_x0000_i1037" type="#_x0000_t75" style="width:102pt;height:56.25pt" o:ole="">
            <v:imagedata r:id="rId31" o:title=""/>
          </v:shape>
          <o:OLEObject Type="Embed" ProgID="Equation.3" ShapeID="_x0000_i1037" DrawAspect="Content" ObjectID="_1670257994" r:id="rId32"/>
        </w:object>
      </w:r>
    </w:p>
    <w:p w:rsidR="00A12B4E" w:rsidRPr="008F1D39" w:rsidRDefault="00A12B4E" w:rsidP="00A12B4E">
      <w:pPr>
        <w:pStyle w:val="ad"/>
      </w:pPr>
      <w:r>
        <w:rPr>
          <w:sz w:val="24"/>
          <w:szCs w:val="24"/>
        </w:rPr>
        <w:t>Главный определитель составляется из коэффициентов при неизвестных, для получения вспомогательных определителе</w:t>
      </w:r>
      <w:proofErr w:type="gramStart"/>
      <w:r>
        <w:rPr>
          <w:sz w:val="24"/>
          <w:szCs w:val="24"/>
        </w:rPr>
        <w:t>й-</w:t>
      </w:r>
      <w:proofErr w:type="gramEnd"/>
      <w:r>
        <w:rPr>
          <w:sz w:val="24"/>
          <w:szCs w:val="24"/>
        </w:rPr>
        <w:t xml:space="preserve"> в главном определителе последовательно заменяем столбцы определителя на столбец чисел, стоящих в правой части системы(столбец свободных членов).</w:t>
      </w:r>
    </w:p>
    <w:p w:rsidR="00A12B4E" w:rsidRPr="008F1D39" w:rsidRDefault="00A12B4E" w:rsidP="00A12B4E">
      <w:pPr>
        <w:pStyle w:val="1"/>
        <w:jc w:val="both"/>
        <w:rPr>
          <w:szCs w:val="28"/>
        </w:rPr>
      </w:pPr>
      <w:r w:rsidRPr="008F1D39">
        <w:rPr>
          <w:szCs w:val="28"/>
        </w:rPr>
        <w:lastRenderedPageBreak/>
        <w:t>Отсюда x</w:t>
      </w:r>
      <w:r w:rsidRPr="008F1D39">
        <w:rPr>
          <w:szCs w:val="28"/>
          <w:vertAlign w:val="subscript"/>
        </w:rPr>
        <w:t>1</w:t>
      </w:r>
      <w:r w:rsidRPr="008F1D39">
        <w:rPr>
          <w:szCs w:val="28"/>
        </w:rPr>
        <w:t xml:space="preserve"> = </w:t>
      </w:r>
      <w:r w:rsidRPr="008F1D39">
        <w:rPr>
          <w:rFonts w:ascii="Symbol" w:hAnsi="Symbol"/>
          <w:szCs w:val="28"/>
        </w:rPr>
        <w:t></w:t>
      </w:r>
      <w:r w:rsidRPr="008F1D39">
        <w:rPr>
          <w:szCs w:val="28"/>
        </w:rPr>
        <w:t xml:space="preserve"> </w:t>
      </w:r>
      <w:r w:rsidRPr="008F1D39">
        <w:rPr>
          <w:szCs w:val="28"/>
          <w:vertAlign w:val="subscript"/>
        </w:rPr>
        <w:t>1</w:t>
      </w:r>
      <w:r w:rsidRPr="008F1D39">
        <w:rPr>
          <w:szCs w:val="28"/>
        </w:rPr>
        <w:t>/</w:t>
      </w:r>
      <w:r w:rsidRPr="008F1D39">
        <w:rPr>
          <w:rFonts w:ascii="Symbol" w:hAnsi="Symbol"/>
          <w:szCs w:val="28"/>
        </w:rPr>
        <w:t></w:t>
      </w:r>
      <w:r w:rsidRPr="008F1D39">
        <w:rPr>
          <w:szCs w:val="28"/>
        </w:rPr>
        <w:t xml:space="preserve"> = 4, x</w:t>
      </w:r>
      <w:r w:rsidRPr="008F1D39">
        <w:rPr>
          <w:szCs w:val="28"/>
          <w:vertAlign w:val="subscript"/>
        </w:rPr>
        <w:t>2</w:t>
      </w:r>
      <w:r w:rsidRPr="008F1D39">
        <w:rPr>
          <w:szCs w:val="28"/>
        </w:rPr>
        <w:t xml:space="preserve"> = </w:t>
      </w:r>
      <w:r w:rsidRPr="008F1D39">
        <w:rPr>
          <w:rFonts w:ascii="Symbol" w:hAnsi="Symbol"/>
          <w:szCs w:val="28"/>
        </w:rPr>
        <w:t></w:t>
      </w:r>
      <w:r w:rsidRPr="008F1D39">
        <w:rPr>
          <w:szCs w:val="28"/>
        </w:rPr>
        <w:t xml:space="preserve"> </w:t>
      </w:r>
      <w:r w:rsidRPr="008F1D39">
        <w:rPr>
          <w:szCs w:val="28"/>
          <w:vertAlign w:val="subscript"/>
        </w:rPr>
        <w:t>2</w:t>
      </w:r>
      <w:r w:rsidRPr="008F1D39">
        <w:rPr>
          <w:szCs w:val="28"/>
        </w:rPr>
        <w:t>/</w:t>
      </w:r>
      <w:r w:rsidRPr="008F1D39">
        <w:rPr>
          <w:rFonts w:ascii="Symbol" w:hAnsi="Symbol"/>
          <w:szCs w:val="28"/>
        </w:rPr>
        <w:t></w:t>
      </w:r>
      <w:r w:rsidRPr="008F1D39">
        <w:rPr>
          <w:szCs w:val="28"/>
        </w:rPr>
        <w:t xml:space="preserve"> = 2, x</w:t>
      </w:r>
      <w:r w:rsidRPr="008F1D39">
        <w:rPr>
          <w:szCs w:val="28"/>
          <w:vertAlign w:val="subscript"/>
        </w:rPr>
        <w:t>3</w:t>
      </w:r>
      <w:r w:rsidRPr="008F1D39">
        <w:rPr>
          <w:szCs w:val="28"/>
        </w:rPr>
        <w:t xml:space="preserve"> = </w:t>
      </w:r>
      <w:r w:rsidRPr="008F1D39">
        <w:rPr>
          <w:rFonts w:ascii="Symbol" w:hAnsi="Symbol"/>
          <w:szCs w:val="28"/>
        </w:rPr>
        <w:t></w:t>
      </w:r>
      <w:r w:rsidRPr="008F1D39">
        <w:rPr>
          <w:szCs w:val="28"/>
        </w:rPr>
        <w:t xml:space="preserve"> </w:t>
      </w:r>
      <w:r w:rsidRPr="008F1D39">
        <w:rPr>
          <w:szCs w:val="28"/>
          <w:vertAlign w:val="subscript"/>
        </w:rPr>
        <w:t>3</w:t>
      </w:r>
      <w:r w:rsidRPr="008F1D39">
        <w:rPr>
          <w:szCs w:val="28"/>
        </w:rPr>
        <w:t>/</w:t>
      </w:r>
      <w:r w:rsidRPr="008F1D39">
        <w:rPr>
          <w:rFonts w:ascii="Symbol" w:hAnsi="Symbol"/>
          <w:szCs w:val="28"/>
        </w:rPr>
        <w:t></w:t>
      </w:r>
      <w:r w:rsidRPr="008F1D39">
        <w:rPr>
          <w:szCs w:val="28"/>
        </w:rPr>
        <w:t xml:space="preserve"> = 1, решение системы - вектор</w:t>
      </w:r>
      <w:proofErr w:type="gramStart"/>
      <w:r w:rsidRPr="008F1D39">
        <w:rPr>
          <w:szCs w:val="28"/>
        </w:rPr>
        <w:t xml:space="preserve"> С</w:t>
      </w:r>
      <w:proofErr w:type="gramEnd"/>
      <w:r w:rsidRPr="008F1D39">
        <w:rPr>
          <w:szCs w:val="28"/>
        </w:rPr>
        <w:t>=(4, 2, 1)</w:t>
      </w:r>
      <w:r w:rsidRPr="008F1D39">
        <w:rPr>
          <w:szCs w:val="28"/>
          <w:vertAlign w:val="superscript"/>
        </w:rPr>
        <w:t>T</w:t>
      </w:r>
      <w:r w:rsidRPr="008F1D39">
        <w:rPr>
          <w:szCs w:val="28"/>
        </w:rPr>
        <w:t>.</w:t>
      </w:r>
    </w:p>
    <w:p w:rsidR="00A12B4E" w:rsidRPr="008F1D39" w:rsidRDefault="00A12B4E" w:rsidP="00A12B4E">
      <w:pPr>
        <w:pStyle w:val="1"/>
        <w:jc w:val="both"/>
        <w:rPr>
          <w:b/>
          <w:szCs w:val="28"/>
        </w:rPr>
      </w:pPr>
      <w:r w:rsidRPr="008F1D39">
        <w:rPr>
          <w:b/>
          <w:szCs w:val="28"/>
        </w:rPr>
        <w:t>Самостоятельно:</w:t>
      </w:r>
    </w:p>
    <w:p w:rsidR="00A12B4E" w:rsidRDefault="00A12B4E" w:rsidP="00A12B4E">
      <w:pPr>
        <w:pStyle w:val="1"/>
        <w:jc w:val="both"/>
        <w:rPr>
          <w:szCs w:val="28"/>
        </w:rPr>
      </w:pPr>
      <w:r w:rsidRPr="008F1D39">
        <w:rPr>
          <w:position w:val="-10"/>
          <w:szCs w:val="28"/>
        </w:rPr>
        <w:object w:dxaOrig="180" w:dyaOrig="340">
          <v:shape id="_x0000_i1038" type="#_x0000_t75" style="width:9pt;height:17.25pt" o:ole="">
            <v:imagedata r:id="rId33" o:title=""/>
          </v:shape>
          <o:OLEObject Type="Embed" ProgID="Equation.3" ShapeID="_x0000_i1038" DrawAspect="Content" ObjectID="_1670257995" r:id="rId34"/>
        </w:object>
      </w:r>
      <w:r w:rsidRPr="008F1D39">
        <w:rPr>
          <w:position w:val="-50"/>
          <w:szCs w:val="28"/>
        </w:rPr>
        <w:object w:dxaOrig="1680" w:dyaOrig="1120">
          <v:shape id="_x0000_i1039" type="#_x0000_t75" style="width:90pt;height:60pt" o:ole="">
            <v:imagedata r:id="rId35" o:title=""/>
          </v:shape>
          <o:OLEObject Type="Embed" ProgID="Equation.3" ShapeID="_x0000_i1039" DrawAspect="Content" ObjectID="_1670257996" r:id="rId36"/>
        </w:object>
      </w:r>
      <w:r w:rsidRPr="008F1D39">
        <w:rPr>
          <w:szCs w:val="28"/>
        </w:rPr>
        <w:tab/>
        <w:t>(1, 1, 1) ∆=33</w:t>
      </w:r>
      <w:r w:rsidRPr="008F1D39">
        <w:rPr>
          <w:szCs w:val="28"/>
        </w:rPr>
        <w:tab/>
      </w:r>
      <w:r w:rsidRPr="008F1D39">
        <w:rPr>
          <w:position w:val="-50"/>
          <w:szCs w:val="28"/>
        </w:rPr>
        <w:object w:dxaOrig="1640" w:dyaOrig="1120">
          <v:shape id="_x0000_i1040" type="#_x0000_t75" style="width:93.75pt;height:64.5pt" o:ole="">
            <v:imagedata r:id="rId37" o:title=""/>
          </v:shape>
          <o:OLEObject Type="Embed" ProgID="Equation.3" ShapeID="_x0000_i1040" DrawAspect="Content" ObjectID="_1670257997" r:id="rId38"/>
        </w:object>
      </w:r>
      <w:r w:rsidRPr="008F1D39">
        <w:rPr>
          <w:szCs w:val="28"/>
        </w:rPr>
        <w:tab/>
        <w:t>(-1, 0, 1) ∆=14</w:t>
      </w:r>
    </w:p>
    <w:p w:rsidR="00A12B4E" w:rsidRDefault="00A12B4E" w:rsidP="00A12B4E"/>
    <w:p w:rsidR="00AC2CD9" w:rsidRPr="008F1D39" w:rsidRDefault="00AC2CD9" w:rsidP="00AC2CD9">
      <w:pPr>
        <w:rPr>
          <w:b/>
          <w:sz w:val="28"/>
          <w:szCs w:val="28"/>
        </w:rPr>
      </w:pPr>
      <w:r w:rsidRPr="008F1D39">
        <w:rPr>
          <w:b/>
          <w:sz w:val="28"/>
          <w:szCs w:val="28"/>
        </w:rPr>
        <w:t>Метод Гаусса.</w:t>
      </w:r>
    </w:p>
    <w:p w:rsidR="00AC2CD9" w:rsidRDefault="00AC2CD9" w:rsidP="00AC2CD9">
      <w:pPr>
        <w:pStyle w:val="ad"/>
      </w:pPr>
      <w:r w:rsidRPr="008F1D39">
        <w:t xml:space="preserve">Исторически первым, наиболее распространенным методом решения систем линейных уравнений является метод Гаусса, или метод последовательного исключения неизвестных. </w:t>
      </w:r>
      <w:proofErr w:type="gramStart"/>
      <w:r w:rsidRPr="008F1D39">
        <w:t xml:space="preserve">Сущность этого метода состоит в том, что посредством последовательных исключений неизвестных данная система превращается в ступенчатую (в частности, треугольную) систему, равносильную данной. </w:t>
      </w:r>
      <w:proofErr w:type="gramEnd"/>
    </w:p>
    <w:p w:rsidR="00AC2CD9" w:rsidRPr="008F1D39" w:rsidRDefault="00AC2CD9" w:rsidP="00AC2CD9">
      <w:pPr>
        <w:pStyle w:val="ad"/>
      </w:pPr>
      <w:r w:rsidRPr="008F1D39">
        <w:rPr>
          <w:b/>
          <w:bCs/>
        </w:rPr>
        <w:t>Пример 2.</w:t>
      </w:r>
      <w:r w:rsidRPr="008F1D39">
        <w:t xml:space="preserve"> Решить систему уравнений методом Гаусса:</w:t>
      </w:r>
    </w:p>
    <w:p w:rsidR="00AC2CD9" w:rsidRPr="008F1D39" w:rsidRDefault="00AC2CD9" w:rsidP="00AC2CD9">
      <w:pPr>
        <w:pStyle w:val="ad"/>
      </w:pPr>
      <w:r w:rsidRPr="008F1D39">
        <w:rPr>
          <w:lang w:val="en-US"/>
        </w:rPr>
        <w:t>x</w:t>
      </w:r>
      <w:r w:rsidRPr="008F1D39">
        <w:t xml:space="preserve"> +</w:t>
      </w:r>
      <w:proofErr w:type="gramStart"/>
      <w:r w:rsidRPr="008F1D39">
        <w:rPr>
          <w:lang w:val="en-US"/>
        </w:rPr>
        <w:t> </w:t>
      </w:r>
      <w:r w:rsidRPr="008F1D39">
        <w:t xml:space="preserve"> </w:t>
      </w:r>
      <w:r w:rsidRPr="008F1D39">
        <w:rPr>
          <w:lang w:val="en-US"/>
        </w:rPr>
        <w:t>y</w:t>
      </w:r>
      <w:proofErr w:type="gramEnd"/>
      <w:r w:rsidRPr="008F1D39">
        <w:t xml:space="preserve"> - 3</w:t>
      </w:r>
      <w:r w:rsidRPr="008F1D39">
        <w:rPr>
          <w:lang w:val="en-US"/>
        </w:rPr>
        <w:t>z</w:t>
      </w:r>
      <w:r w:rsidRPr="008F1D39">
        <w:t xml:space="preserve"> = 2,</w:t>
      </w:r>
    </w:p>
    <w:p w:rsidR="00AC2CD9" w:rsidRPr="008F1D39" w:rsidRDefault="00AC2CD9" w:rsidP="00AC2CD9">
      <w:pPr>
        <w:pStyle w:val="ad"/>
      </w:pPr>
      <w:r w:rsidRPr="008F1D39">
        <w:t>3</w:t>
      </w:r>
      <w:r w:rsidRPr="008F1D39">
        <w:rPr>
          <w:lang w:val="en-US"/>
        </w:rPr>
        <w:t>x</w:t>
      </w:r>
      <w:r w:rsidRPr="008F1D39">
        <w:t xml:space="preserve"> - 2</w:t>
      </w:r>
      <w:r w:rsidRPr="008F1D39">
        <w:rPr>
          <w:lang w:val="en-US"/>
        </w:rPr>
        <w:t>y</w:t>
      </w:r>
      <w:r w:rsidRPr="008F1D39">
        <w:t xml:space="preserve"> +</w:t>
      </w:r>
      <w:r w:rsidRPr="008F1D39">
        <w:rPr>
          <w:lang w:val="en-US"/>
        </w:rPr>
        <w:t> </w:t>
      </w:r>
      <w:r w:rsidRPr="008F1D39">
        <w:t xml:space="preserve"> </w:t>
      </w:r>
      <w:r w:rsidRPr="008F1D39">
        <w:rPr>
          <w:lang w:val="en-US"/>
        </w:rPr>
        <w:t>z</w:t>
      </w:r>
      <w:r w:rsidRPr="008F1D39">
        <w:t xml:space="preserve"> = - 1,</w:t>
      </w:r>
    </w:p>
    <w:p w:rsidR="00AC2CD9" w:rsidRDefault="00AC2CD9" w:rsidP="00AC2CD9">
      <w:pPr>
        <w:pStyle w:val="ad"/>
      </w:pPr>
      <w:r w:rsidRPr="008F1D39">
        <w:t>2</w:t>
      </w:r>
      <w:r w:rsidRPr="008F1D39">
        <w:rPr>
          <w:lang w:val="en-US"/>
        </w:rPr>
        <w:t>x</w:t>
      </w:r>
      <w:r w:rsidRPr="008F1D39">
        <w:t xml:space="preserve"> +</w:t>
      </w:r>
      <w:r w:rsidRPr="008F1D39">
        <w:rPr>
          <w:lang w:val="en-US"/>
        </w:rPr>
        <w:t> </w:t>
      </w:r>
      <w:r w:rsidRPr="008F1D39">
        <w:t xml:space="preserve"> </w:t>
      </w:r>
      <w:r w:rsidRPr="008F1D39">
        <w:rPr>
          <w:lang w:val="en-US"/>
        </w:rPr>
        <w:t>y</w:t>
      </w:r>
      <w:r w:rsidRPr="008F1D39">
        <w:t xml:space="preserve"> - 2</w:t>
      </w:r>
      <w:r w:rsidRPr="008F1D39">
        <w:rPr>
          <w:lang w:val="en-US"/>
        </w:rPr>
        <w:t>z</w:t>
      </w:r>
      <w:r w:rsidRPr="008F1D39">
        <w:t xml:space="preserve"> = 0.</w:t>
      </w:r>
    </w:p>
    <w:p w:rsidR="00AC2CD9" w:rsidRDefault="00AC2CD9" w:rsidP="00AC2CD9">
      <w:pPr>
        <w:pStyle w:val="ad"/>
        <w:ind w:firstLine="0"/>
      </w:pPr>
      <w:r>
        <w:t xml:space="preserve">Решение: Первое уравнение достаточно простое (есть единичные коэффициенты), поэтому его принимаем за </w:t>
      </w:r>
      <w:proofErr w:type="gramStart"/>
      <w:r>
        <w:t>ведущее</w:t>
      </w:r>
      <w:proofErr w:type="gramEnd"/>
      <w:r>
        <w:t xml:space="preserve"> и оно будет оставаться неизменным). Из второго и третьего уравнений исключаем какую-нибудь переменную (</w:t>
      </w:r>
      <w:proofErr w:type="gramStart"/>
      <w:r>
        <w:t>например</w:t>
      </w:r>
      <w:proofErr w:type="gramEnd"/>
      <w:r>
        <w:t xml:space="preserve"> </w:t>
      </w:r>
      <w:proofErr w:type="spellStart"/>
      <w:r>
        <w:t>х</w:t>
      </w:r>
      <w:proofErr w:type="spellEnd"/>
      <w:r>
        <w:t>)</w:t>
      </w:r>
      <w:r w:rsidR="00882DFA">
        <w:t>. Для этого умножим первое уравнение на -3и прибавим ко второму, затем первое уравнение умножаем на -2 и прибавляем к третьему.</w:t>
      </w:r>
    </w:p>
    <w:p w:rsidR="00882DFA" w:rsidRPr="00882DFA" w:rsidRDefault="00203A08" w:rsidP="00AC2CD9">
      <w:pPr>
        <w:pStyle w:val="ad"/>
        <w:ind w:firstLine="0"/>
      </w:pPr>
      <m:oMath>
        <m:d>
          <m:dPr>
            <m:begChr m:val="["/>
            <m:endChr m:val=""/>
            <m:ctrlPr>
              <w:rPr>
                <w:rFonts w:ascii="Cambria Math" w:hAnsi="Cambria Math"/>
                <w:i/>
              </w:rPr>
            </m:ctrlPr>
          </m:dPr>
          <m:e>
            <m:f>
              <m:fPr>
                <m:type m:val="noBar"/>
                <m:ctrlPr>
                  <w:rPr>
                    <w:rFonts w:ascii="Cambria Math" w:hAnsi="Cambria Math"/>
                    <w:i/>
                  </w:rPr>
                </m:ctrlPr>
              </m:fPr>
              <m:num>
                <m:r>
                  <w:rPr>
                    <w:rFonts w:ascii="Cambria Math" w:hAnsi="Cambria Math"/>
                  </w:rPr>
                  <m:t>x+</m:t>
                </m:r>
                <m:r>
                  <w:rPr>
                    <w:rFonts w:ascii="Cambria Math" w:hAnsi="Cambria Math"/>
                    <w:lang w:val="en-US"/>
                  </w:rPr>
                  <m:t>y</m:t>
                </m:r>
                <m:r>
                  <w:rPr>
                    <w:rFonts w:ascii="Cambria Math" w:hAnsi="Cambria Math"/>
                  </w:rPr>
                  <m:t>-3</m:t>
                </m:r>
                <m:r>
                  <w:rPr>
                    <w:rFonts w:ascii="Cambria Math" w:hAnsi="Cambria Math"/>
                    <w:lang w:val="en-US"/>
                  </w:rPr>
                  <m:t>z</m:t>
                </m:r>
                <m:r>
                  <w:rPr>
                    <w:rFonts w:ascii="Cambria Math" w:hAnsi="Cambria Math"/>
                  </w:rPr>
                  <m:t>=2    *(-3)</m:t>
                </m:r>
              </m:num>
              <m:den>
                <m:r>
                  <w:rPr>
                    <w:rFonts w:ascii="Cambria Math" w:hAnsi="Cambria Math"/>
                  </w:rPr>
                  <m:t>3x-2y+z=-1</m:t>
                </m:r>
              </m:den>
            </m:f>
          </m:e>
        </m:d>
      </m:oMath>
      <w:r w:rsidR="00882DFA" w:rsidRPr="00882DFA">
        <w:t xml:space="preserve"> получаем</w:t>
      </w:r>
    </w:p>
    <w:p w:rsidR="00882DFA" w:rsidRDefault="00203A08" w:rsidP="00AC2CD9">
      <w:pPr>
        <w:pStyle w:val="ad"/>
        <w:ind w:firstLine="0"/>
      </w:pPr>
      <m:oMath>
        <m:d>
          <m:dPr>
            <m:begChr m:val="|"/>
            <m:endChr m:val=""/>
            <m:ctrlPr>
              <w:rPr>
                <w:rFonts w:ascii="Cambria Math" w:hAnsi="Cambria Math"/>
                <w:i/>
                <w:lang w:val="en-US"/>
              </w:rPr>
            </m:ctrlPr>
          </m:dPr>
          <m:e>
            <m:f>
              <m:fPr>
                <m:type m:val="noBar"/>
                <m:ctrlPr>
                  <w:rPr>
                    <w:rFonts w:ascii="Cambria Math" w:hAnsi="Cambria Math"/>
                    <w:i/>
                    <w:lang w:val="en-US"/>
                  </w:rPr>
                </m:ctrlPr>
              </m:fPr>
              <m:num>
                <m:r>
                  <w:rPr>
                    <w:rFonts w:ascii="Cambria Math" w:hAnsi="Cambria Math"/>
                  </w:rPr>
                  <m:t>-3</m:t>
                </m:r>
                <m:r>
                  <w:rPr>
                    <w:rFonts w:ascii="Cambria Math" w:hAnsi="Cambria Math"/>
                    <w:lang w:val="en-US"/>
                  </w:rPr>
                  <m:t>x</m:t>
                </m:r>
                <m:r>
                  <w:rPr>
                    <w:rFonts w:ascii="Cambria Math" w:hAnsi="Cambria Math"/>
                  </w:rPr>
                  <m:t>-3</m:t>
                </m:r>
                <m:r>
                  <w:rPr>
                    <w:rFonts w:ascii="Cambria Math" w:hAnsi="Cambria Math"/>
                    <w:lang w:val="en-US"/>
                  </w:rPr>
                  <m:t>y</m:t>
                </m:r>
                <m:r>
                  <w:rPr>
                    <w:rFonts w:ascii="Cambria Math" w:hAnsi="Cambria Math"/>
                  </w:rPr>
                  <m:t>+9</m:t>
                </m:r>
                <m:r>
                  <w:rPr>
                    <w:rFonts w:ascii="Cambria Math" w:hAnsi="Cambria Math"/>
                    <w:lang w:val="en-US"/>
                  </w:rPr>
                  <m:t>z</m:t>
                </m:r>
                <m:r>
                  <w:rPr>
                    <w:rFonts w:ascii="Cambria Math" w:hAnsi="Cambria Math"/>
                  </w:rPr>
                  <m:t>=-6</m:t>
                </m:r>
              </m:num>
              <m:den>
                <m:r>
                  <w:rPr>
                    <w:rFonts w:ascii="Cambria Math" w:hAnsi="Cambria Math"/>
                  </w:rPr>
                  <m:t>3</m:t>
                </m:r>
                <m:r>
                  <w:rPr>
                    <w:rFonts w:ascii="Cambria Math" w:hAnsi="Cambria Math"/>
                    <w:lang w:val="en-US"/>
                  </w:rPr>
                  <m:t>x</m:t>
                </m:r>
                <m:r>
                  <w:rPr>
                    <w:rFonts w:ascii="Cambria Math" w:hAnsi="Cambria Math"/>
                  </w:rPr>
                  <m:t>-2</m:t>
                </m:r>
                <m:r>
                  <w:rPr>
                    <w:rFonts w:ascii="Cambria Math" w:hAnsi="Cambria Math"/>
                    <w:lang w:val="en-US"/>
                  </w:rPr>
                  <m:t>y</m:t>
                </m:r>
                <m:r>
                  <w:rPr>
                    <w:rFonts w:ascii="Cambria Math" w:hAnsi="Cambria Math"/>
                  </w:rPr>
                  <m:t>+</m:t>
                </m:r>
                <m:r>
                  <w:rPr>
                    <w:rFonts w:ascii="Cambria Math" w:hAnsi="Cambria Math"/>
                    <w:lang w:val="en-US"/>
                  </w:rPr>
                  <m:t>z</m:t>
                </m:r>
                <m:r>
                  <w:rPr>
                    <w:rFonts w:ascii="Cambria Math" w:hAnsi="Cambria Math"/>
                  </w:rPr>
                  <m:t>=-1</m:t>
                </m:r>
              </m:den>
            </m:f>
          </m:e>
        </m:d>
      </m:oMath>
      <w:r w:rsidR="00882DFA">
        <w:t xml:space="preserve"> складываем</w:t>
      </w:r>
      <w:r w:rsidR="00C90F73">
        <w:t xml:space="preserve">, </w:t>
      </w:r>
    </w:p>
    <w:p w:rsidR="00882DFA" w:rsidRDefault="00882DFA" w:rsidP="00AC2CD9">
      <w:pPr>
        <w:pStyle w:val="ad"/>
        <w:ind w:firstLine="0"/>
      </w:pPr>
      <w:r>
        <w:t>0*x-5y+10z=-7</w:t>
      </w:r>
      <w:r w:rsidR="00C90F73">
        <w:t>, аналогично</w:t>
      </w:r>
    </w:p>
    <w:p w:rsidR="00882DFA" w:rsidRPr="00C90F73" w:rsidRDefault="00882DFA" w:rsidP="00AC2CD9">
      <w:pPr>
        <w:pStyle w:val="ad"/>
        <w:ind w:firstLine="0"/>
      </w:pPr>
      <m:oMath>
        <m:r>
          <w:rPr>
            <w:rFonts w:ascii="Cambria Math" w:hAnsi="Cambria Math"/>
            <w:lang w:val="en-US"/>
          </w:rPr>
          <m:t>x</m:t>
        </m:r>
        <m:r>
          <w:rPr>
            <w:rFonts w:ascii="Cambria Math" w:hAnsi="Cambria Math"/>
          </w:rPr>
          <m:t>+</m:t>
        </m:r>
        <m:r>
          <w:rPr>
            <w:rFonts w:ascii="Cambria Math" w:hAnsi="Cambria Math"/>
            <w:lang w:val="en-US"/>
          </w:rPr>
          <m:t>y</m:t>
        </m:r>
        <m:r>
          <w:rPr>
            <w:rFonts w:ascii="Cambria Math" w:hAnsi="Cambria Math"/>
          </w:rPr>
          <m:t>-3</m:t>
        </m:r>
        <m:r>
          <w:rPr>
            <w:rFonts w:ascii="Cambria Math" w:hAnsi="Cambria Math"/>
            <w:lang w:val="en-US"/>
          </w:rPr>
          <m:t>z</m:t>
        </m:r>
        <m:r>
          <w:rPr>
            <w:rFonts w:ascii="Cambria Math" w:hAnsi="Cambria Math"/>
          </w:rPr>
          <m:t>=2   *(-</m:t>
        </m:r>
      </m:oMath>
      <w:r w:rsidRPr="00C90F73">
        <w:t>2)</w:t>
      </w:r>
    </w:p>
    <w:p w:rsidR="00C90F73" w:rsidRPr="00C90F73" w:rsidRDefault="00203A08" w:rsidP="00AC2CD9">
      <w:pPr>
        <w:pStyle w:val="ad"/>
        <w:ind w:firstLine="0"/>
      </w:pPr>
      <m:oMath>
        <m:d>
          <m:dPr>
            <m:begChr m:val="|"/>
            <m:endChr m:val=""/>
            <m:ctrlPr>
              <w:rPr>
                <w:rFonts w:ascii="Cambria Math" w:hAnsi="Cambria Math"/>
                <w:i/>
                <w:lang w:val="en-US"/>
              </w:rPr>
            </m:ctrlPr>
          </m:dPr>
          <m:e>
            <m:f>
              <m:fPr>
                <m:type m:val="noBar"/>
                <m:ctrlPr>
                  <w:rPr>
                    <w:rFonts w:ascii="Cambria Math" w:hAnsi="Cambria Math"/>
                    <w:i/>
                    <w:lang w:val="en-US"/>
                  </w:rPr>
                </m:ctrlPr>
              </m:fPr>
              <m:num>
                <m:r>
                  <w:rPr>
                    <w:rFonts w:ascii="Cambria Math" w:hAnsi="Cambria Math"/>
                  </w:rPr>
                  <m:t>-2</m:t>
                </m:r>
                <m:r>
                  <w:rPr>
                    <w:rFonts w:ascii="Cambria Math" w:hAnsi="Cambria Math"/>
                    <w:lang w:val="en-US"/>
                  </w:rPr>
                  <m:t>x</m:t>
                </m:r>
                <m:r>
                  <w:rPr>
                    <w:rFonts w:ascii="Cambria Math" w:hAnsi="Cambria Math"/>
                  </w:rPr>
                  <m:t>-2</m:t>
                </m:r>
                <m:r>
                  <w:rPr>
                    <w:rFonts w:ascii="Cambria Math" w:hAnsi="Cambria Math"/>
                    <w:lang w:val="en-US"/>
                  </w:rPr>
                  <m:t>y</m:t>
                </m:r>
                <m:r>
                  <w:rPr>
                    <w:rFonts w:ascii="Cambria Math" w:hAnsi="Cambria Math"/>
                  </w:rPr>
                  <m:t>+6</m:t>
                </m:r>
                <m:r>
                  <w:rPr>
                    <w:rFonts w:ascii="Cambria Math" w:hAnsi="Cambria Math"/>
                    <w:lang w:val="en-US"/>
                  </w:rPr>
                  <m:t>z</m:t>
                </m:r>
                <m:r>
                  <w:rPr>
                    <w:rFonts w:ascii="Cambria Math" w:hAnsi="Cambria Math"/>
                  </w:rPr>
                  <m:t>=-4</m:t>
                </m:r>
              </m:num>
              <m:den>
                <m:r>
                  <w:rPr>
                    <w:rFonts w:ascii="Cambria Math" w:hAnsi="Cambria Math"/>
                  </w:rPr>
                  <m:t>2</m:t>
                </m:r>
                <m:r>
                  <w:rPr>
                    <w:rFonts w:ascii="Cambria Math" w:hAnsi="Cambria Math"/>
                    <w:lang w:val="en-US"/>
                  </w:rPr>
                  <m:t>x</m:t>
                </m:r>
                <m:r>
                  <w:rPr>
                    <w:rFonts w:ascii="Cambria Math" w:hAnsi="Cambria Math"/>
                  </w:rPr>
                  <m:t>+</m:t>
                </m:r>
                <m:r>
                  <w:rPr>
                    <w:rFonts w:ascii="Cambria Math" w:hAnsi="Cambria Math"/>
                    <w:lang w:val="en-US"/>
                  </w:rPr>
                  <m:t>y</m:t>
                </m:r>
                <m:r>
                  <w:rPr>
                    <w:rFonts w:ascii="Cambria Math" w:hAnsi="Cambria Math"/>
                  </w:rPr>
                  <m:t>-2</m:t>
                </m:r>
                <m:r>
                  <w:rPr>
                    <w:rFonts w:ascii="Cambria Math" w:hAnsi="Cambria Math"/>
                    <w:lang w:val="en-US"/>
                  </w:rPr>
                  <m:t>z</m:t>
                </m:r>
                <m:r>
                  <w:rPr>
                    <w:rFonts w:ascii="Cambria Math" w:hAnsi="Cambria Math"/>
                  </w:rPr>
                  <m:t>=0</m:t>
                </m:r>
              </m:den>
            </m:f>
          </m:e>
        </m:d>
      </m:oMath>
      <w:r w:rsidR="00C90F73" w:rsidRPr="00C90F73">
        <w:t xml:space="preserve">  </w:t>
      </w:r>
      <w:r w:rsidR="00C90F73">
        <w:t xml:space="preserve"> </w:t>
      </w:r>
      <w:r w:rsidR="00C90F73" w:rsidRPr="00C90F73">
        <w:t>складываем  -</w:t>
      </w:r>
      <w:r w:rsidR="00C90F73">
        <w:rPr>
          <w:lang w:val="en-US"/>
        </w:rPr>
        <w:t>y</w:t>
      </w:r>
      <w:r w:rsidR="00C90F73" w:rsidRPr="00C90F73">
        <w:t>+4</w:t>
      </w:r>
      <w:r w:rsidR="00C90F73">
        <w:rPr>
          <w:lang w:val="en-US"/>
        </w:rPr>
        <w:t>z</w:t>
      </w:r>
      <w:r w:rsidR="00C90F73" w:rsidRPr="00C90F73">
        <w:t>=-4</w:t>
      </w:r>
    </w:p>
    <w:p w:rsidR="00882DFA" w:rsidRDefault="00C90F73" w:rsidP="00AC2CD9">
      <w:pPr>
        <w:pStyle w:val="ad"/>
        <w:ind w:firstLine="0"/>
      </w:pPr>
      <w:r>
        <w:t>система примет вид</w:t>
      </w:r>
    </w:p>
    <w:p w:rsidR="00C90F73" w:rsidRDefault="00203A08" w:rsidP="00AC2CD9">
      <w:pPr>
        <w:pStyle w:val="ad"/>
        <w:ind w:firstLine="0"/>
      </w:pP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en-US"/>
                  </w:rPr>
                  <m:t>x</m:t>
                </m:r>
                <m:r>
                  <w:rPr>
                    <w:rFonts w:ascii="Cambria Math" w:hAnsi="Cambria Math"/>
                  </w:rPr>
                  <m:t>+</m:t>
                </m:r>
                <m:r>
                  <w:rPr>
                    <w:rFonts w:ascii="Cambria Math" w:hAnsi="Cambria Math"/>
                    <w:lang w:val="en-US"/>
                  </w:rPr>
                  <m:t>y</m:t>
                </m:r>
                <m:r>
                  <w:rPr>
                    <w:rFonts w:ascii="Cambria Math" w:hAnsi="Cambria Math"/>
                  </w:rPr>
                  <m:t>-3</m:t>
                </m:r>
                <m:r>
                  <w:rPr>
                    <w:rFonts w:ascii="Cambria Math" w:hAnsi="Cambria Math"/>
                    <w:lang w:val="en-US"/>
                  </w:rPr>
                  <m:t>z</m:t>
                </m:r>
                <m:r>
                  <w:rPr>
                    <w:rFonts w:ascii="Cambria Math" w:hAnsi="Cambria Math"/>
                  </w:rPr>
                  <m:t>=2</m:t>
                </m:r>
              </m:e>
              <m:e>
                <m:r>
                  <w:rPr>
                    <w:rFonts w:ascii="Cambria Math" w:hAnsi="Cambria Math"/>
                  </w:rPr>
                  <m:t>-5y+10z=-7</m:t>
                </m:r>
              </m:e>
              <m:e>
                <m:r>
                  <w:rPr>
                    <w:rFonts w:ascii="Cambria Math" w:hAnsi="Cambria Math"/>
                  </w:rPr>
                  <m:t>-y+4z= -4</m:t>
                </m:r>
              </m:e>
            </m:eqArr>
          </m:e>
        </m:d>
      </m:oMath>
      <w:r w:rsidR="00C90F73" w:rsidRPr="00C90F73">
        <w:t xml:space="preserve"> то есть в двух уравнениях осталось по две переменных, исключаем еще одну (</w:t>
      </w:r>
      <w:proofErr w:type="gramStart"/>
      <w:r w:rsidR="00C90F73" w:rsidRPr="00C90F73">
        <w:t>например</w:t>
      </w:r>
      <w:proofErr w:type="gramEnd"/>
      <w:r w:rsidR="00C90F73" w:rsidRPr="00C90F73">
        <w:t xml:space="preserve"> у). </w:t>
      </w:r>
      <w:r w:rsidR="00C90F73">
        <w:t xml:space="preserve">Третье уравнение (оно </w:t>
      </w:r>
      <w:proofErr w:type="gramStart"/>
      <w:r w:rsidR="00C90F73">
        <w:t>попроще</w:t>
      </w:r>
      <w:proofErr w:type="gramEnd"/>
      <w:r w:rsidR="00C90F73">
        <w:t>) умножим на -5 и прибавим ко второму</w:t>
      </w:r>
    </w:p>
    <w:p w:rsidR="002A69B4" w:rsidRDefault="002A69B4" w:rsidP="00AC2CD9">
      <w:pPr>
        <w:pStyle w:val="ad"/>
        <w:ind w:firstLine="0"/>
      </w:pPr>
      <w:r>
        <w:t>- 5y+10z= -7</w:t>
      </w:r>
    </w:p>
    <w:p w:rsidR="002A69B4" w:rsidRPr="002A69B4" w:rsidRDefault="002A69B4" w:rsidP="00AC2CD9">
      <w:pPr>
        <w:pStyle w:val="ad"/>
        <w:ind w:firstLine="0"/>
      </w:pPr>
      <w:r w:rsidRPr="002A69B4">
        <w:t>5</w:t>
      </w:r>
      <w:r>
        <w:rPr>
          <w:lang w:val="en-US"/>
        </w:rPr>
        <w:t>y</w:t>
      </w:r>
      <w:r w:rsidRPr="002A69B4">
        <w:t>-20</w:t>
      </w:r>
      <w:r>
        <w:rPr>
          <w:lang w:val="en-US"/>
        </w:rPr>
        <w:t>z</w:t>
      </w:r>
      <w:r w:rsidRPr="002A69B4">
        <w:t xml:space="preserve"> =20 </w:t>
      </w:r>
      <w:proofErr w:type="spellStart"/>
      <w:r w:rsidRPr="002A69B4">
        <w:t>складывем</w:t>
      </w:r>
      <w:proofErr w:type="spellEnd"/>
      <w:r w:rsidRPr="002A69B4">
        <w:t xml:space="preserve"> эти уравнения, получим новую равносильную систему</w:t>
      </w:r>
    </w:p>
    <w:p w:rsidR="002A69B4" w:rsidRPr="002A69B4" w:rsidRDefault="00203A08" w:rsidP="00AC2CD9">
      <w:pPr>
        <w:pStyle w:val="ad"/>
        <w:ind w:firstLine="0"/>
      </w:pPr>
      <m:oMathPara>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en-US"/>
                    </w:rPr>
                    <m:t>x+y-3z=2</m:t>
                  </m:r>
                </m:e>
                <m:e>
                  <m:r>
                    <w:rPr>
                      <w:rFonts w:ascii="Cambria Math" w:hAnsi="Cambria Math"/>
                    </w:rPr>
                    <m:t>-y+4z=-4</m:t>
                  </m:r>
                </m:e>
                <m:e>
                  <m:r>
                    <w:rPr>
                      <w:rFonts w:ascii="Cambria Math" w:hAnsi="Cambria Math"/>
                    </w:rPr>
                    <m:t>-10z=13</m:t>
                  </m:r>
                </m:e>
              </m:eqArr>
            </m:e>
          </m:d>
        </m:oMath>
      </m:oMathPara>
    </w:p>
    <w:p w:rsidR="00A12B4E" w:rsidRDefault="002A69B4" w:rsidP="00A12B4E">
      <w:r w:rsidRPr="002A69B4">
        <w:t xml:space="preserve">Уравнения в системе можно менять местами. </w:t>
      </w:r>
      <w:r>
        <w:t xml:space="preserve">Из третьего уравнения легко находится </w:t>
      </w:r>
    </w:p>
    <w:p w:rsidR="002A69B4" w:rsidRDefault="002A69B4" w:rsidP="00A12B4E">
      <w:r>
        <w:rPr>
          <w:lang w:val="en-US"/>
        </w:rPr>
        <w:t>Z</w:t>
      </w:r>
      <w:r w:rsidRPr="002A69B4">
        <w:t>=-1</w:t>
      </w:r>
      <w:proofErr w:type="gramStart"/>
      <w:r w:rsidRPr="002A69B4">
        <w:t>,3</w:t>
      </w:r>
      <w:proofErr w:type="gramEnd"/>
      <w:r w:rsidRPr="002A69B4">
        <w:t>, подставляя найденное значение во второе уравнение, получим –у+</w:t>
      </w:r>
      <w:r>
        <w:t xml:space="preserve">4*(-1,3)=-4, откуда </w:t>
      </w:r>
      <w:proofErr w:type="spellStart"/>
      <w:r>
        <w:t>у=</w:t>
      </w:r>
      <w:proofErr w:type="spellEnd"/>
      <w:r>
        <w:t xml:space="preserve"> -1,2, далее, подставляя найденные значения в первое уравнение, найдем </w:t>
      </w:r>
      <w:proofErr w:type="spellStart"/>
      <w:r>
        <w:t>х</w:t>
      </w:r>
      <w:proofErr w:type="spellEnd"/>
    </w:p>
    <w:p w:rsidR="002A69B4" w:rsidRDefault="002A69B4" w:rsidP="00A12B4E">
      <w:r>
        <w:t xml:space="preserve">Х - 1,2 - 3*(-1,3) = 2. Откуда  </w:t>
      </w:r>
      <w:proofErr w:type="spellStart"/>
      <w:r>
        <w:t>х</w:t>
      </w:r>
      <w:proofErr w:type="spellEnd"/>
      <w:r>
        <w:t xml:space="preserve"> = </w:t>
      </w:r>
      <w:r w:rsidR="00255BDE">
        <w:t>- 0,7</w:t>
      </w:r>
    </w:p>
    <w:p w:rsidR="00255BDE" w:rsidRDefault="00255BDE" w:rsidP="00A12B4E">
      <w:r>
        <w:t>Ответ: (-0,7; -1,2; - 1,3)</w:t>
      </w:r>
    </w:p>
    <w:p w:rsidR="00255BDE" w:rsidRDefault="00255BDE" w:rsidP="00A12B4E"/>
    <w:p w:rsidR="00255BDE" w:rsidRPr="008F1D39" w:rsidRDefault="00255BDE" w:rsidP="00255BDE">
      <w:pPr>
        <w:pStyle w:val="1"/>
        <w:jc w:val="both"/>
        <w:rPr>
          <w:b/>
          <w:szCs w:val="28"/>
        </w:rPr>
      </w:pPr>
      <w:r w:rsidRPr="008F1D39">
        <w:rPr>
          <w:b/>
          <w:szCs w:val="28"/>
        </w:rPr>
        <w:t>Самостоятельно:</w:t>
      </w:r>
    </w:p>
    <w:p w:rsidR="00255BDE" w:rsidRDefault="00255BDE" w:rsidP="00255BDE">
      <w:pPr>
        <w:pStyle w:val="1"/>
        <w:jc w:val="both"/>
        <w:rPr>
          <w:szCs w:val="28"/>
        </w:rPr>
      </w:pPr>
      <w:r w:rsidRPr="008F1D39">
        <w:rPr>
          <w:position w:val="-10"/>
          <w:szCs w:val="28"/>
        </w:rPr>
        <w:object w:dxaOrig="180" w:dyaOrig="340">
          <v:shape id="_x0000_i1041" type="#_x0000_t75" style="width:9pt;height:17.25pt" o:ole="">
            <v:imagedata r:id="rId33" o:title=""/>
          </v:shape>
          <o:OLEObject Type="Embed" ProgID="Equation.3" ShapeID="_x0000_i1041" DrawAspect="Content" ObjectID="_1670257998" r:id="rId39"/>
        </w:object>
      </w:r>
      <w:r w:rsidRPr="008F1D39">
        <w:rPr>
          <w:position w:val="-50"/>
          <w:szCs w:val="28"/>
        </w:rPr>
        <w:object w:dxaOrig="1680" w:dyaOrig="1120">
          <v:shape id="_x0000_i1042" type="#_x0000_t75" style="width:90pt;height:60pt" o:ole="">
            <v:imagedata r:id="rId35" o:title=""/>
          </v:shape>
          <o:OLEObject Type="Embed" ProgID="Equation.3" ShapeID="_x0000_i1042" DrawAspect="Content" ObjectID="_1670257999" r:id="rId40"/>
        </w:object>
      </w:r>
      <w:r w:rsidRPr="008F1D39">
        <w:rPr>
          <w:szCs w:val="28"/>
        </w:rPr>
        <w:tab/>
        <w:t>(1, 1, 1) ∆=33</w:t>
      </w:r>
      <w:r w:rsidRPr="008F1D39">
        <w:rPr>
          <w:szCs w:val="28"/>
        </w:rPr>
        <w:tab/>
      </w:r>
      <w:r w:rsidRPr="008F1D39">
        <w:rPr>
          <w:position w:val="-50"/>
          <w:szCs w:val="28"/>
        </w:rPr>
        <w:object w:dxaOrig="1640" w:dyaOrig="1120">
          <v:shape id="_x0000_i1043" type="#_x0000_t75" style="width:93.75pt;height:64.5pt" o:ole="">
            <v:imagedata r:id="rId37" o:title=""/>
          </v:shape>
          <o:OLEObject Type="Embed" ProgID="Equation.3" ShapeID="_x0000_i1043" DrawAspect="Content" ObjectID="_1670258000" r:id="rId41"/>
        </w:object>
      </w:r>
      <w:r w:rsidRPr="008F1D39">
        <w:rPr>
          <w:szCs w:val="28"/>
        </w:rPr>
        <w:tab/>
        <w:t>(-1, 0, 1) ∆=14</w:t>
      </w:r>
    </w:p>
    <w:p w:rsidR="00A12B4E" w:rsidRPr="00A12B4E" w:rsidRDefault="00A12B4E" w:rsidP="00A12B4E"/>
    <w:p w:rsidR="00A12B4E" w:rsidRPr="008F1D39" w:rsidRDefault="00A12B4E" w:rsidP="00A12B4E">
      <w:pPr>
        <w:jc w:val="both"/>
      </w:pPr>
    </w:p>
    <w:p w:rsidR="00A12B4E" w:rsidRDefault="00A12B4E"/>
    <w:sectPr w:rsidR="00A12B4E" w:rsidSect="00FC3F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A604C"/>
    <w:multiLevelType w:val="hybridMultilevel"/>
    <w:tmpl w:val="E44E3096"/>
    <w:lvl w:ilvl="0" w:tplc="74E84D88">
      <w:start w:val="1"/>
      <w:numFmt w:val="decimal"/>
      <w:lvlText w:val="%1."/>
      <w:lvlJc w:val="left"/>
      <w:pPr>
        <w:tabs>
          <w:tab w:val="num" w:pos="720"/>
        </w:tabs>
        <w:ind w:left="720" w:hanging="360"/>
      </w:pPr>
      <w:rPr>
        <w:b/>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CB778B0"/>
    <w:multiLevelType w:val="hybridMultilevel"/>
    <w:tmpl w:val="3EFCAA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F560D9F"/>
    <w:multiLevelType w:val="hybridMultilevel"/>
    <w:tmpl w:val="F7308F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1E03"/>
    <w:rsid w:val="00203A08"/>
    <w:rsid w:val="00255BDE"/>
    <w:rsid w:val="002A69B4"/>
    <w:rsid w:val="004779E0"/>
    <w:rsid w:val="00621E03"/>
    <w:rsid w:val="00882DFA"/>
    <w:rsid w:val="00A12B4E"/>
    <w:rsid w:val="00AC2CD9"/>
    <w:rsid w:val="00B348AC"/>
    <w:rsid w:val="00C90F73"/>
    <w:rsid w:val="00E4595B"/>
    <w:rsid w:val="00FC3F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E0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1E03"/>
    <w:pPr>
      <w:keepNext/>
      <w:jc w:val="center"/>
      <w:outlineLvl w:val="0"/>
    </w:pPr>
    <w:rPr>
      <w:sz w:val="28"/>
    </w:rPr>
  </w:style>
  <w:style w:type="paragraph" w:styleId="2">
    <w:name w:val="heading 2"/>
    <w:basedOn w:val="a"/>
    <w:next w:val="a"/>
    <w:link w:val="20"/>
    <w:qFormat/>
    <w:rsid w:val="00621E03"/>
    <w:pPr>
      <w:keepNext/>
      <w:ind w:left="360"/>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1E03"/>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621E03"/>
    <w:rPr>
      <w:rFonts w:ascii="Times New Roman" w:eastAsia="Times New Roman" w:hAnsi="Times New Roman" w:cs="Times New Roman"/>
      <w:sz w:val="28"/>
      <w:szCs w:val="24"/>
      <w:lang w:eastAsia="ru-RU"/>
    </w:rPr>
  </w:style>
  <w:style w:type="paragraph" w:styleId="a3">
    <w:name w:val="Title"/>
    <w:basedOn w:val="a"/>
    <w:link w:val="a4"/>
    <w:qFormat/>
    <w:rsid w:val="00621E03"/>
    <w:pPr>
      <w:jc w:val="center"/>
    </w:pPr>
    <w:rPr>
      <w:sz w:val="36"/>
    </w:rPr>
  </w:style>
  <w:style w:type="character" w:customStyle="1" w:styleId="a4">
    <w:name w:val="Название Знак"/>
    <w:basedOn w:val="a0"/>
    <w:link w:val="a3"/>
    <w:rsid w:val="00621E03"/>
    <w:rPr>
      <w:rFonts w:ascii="Times New Roman" w:eastAsia="Times New Roman" w:hAnsi="Times New Roman" w:cs="Times New Roman"/>
      <w:sz w:val="36"/>
      <w:szCs w:val="24"/>
      <w:lang w:eastAsia="ru-RU"/>
    </w:rPr>
  </w:style>
  <w:style w:type="paragraph" w:styleId="a5">
    <w:name w:val="Subtitle"/>
    <w:basedOn w:val="a"/>
    <w:link w:val="a6"/>
    <w:qFormat/>
    <w:rsid w:val="00621E03"/>
    <w:pPr>
      <w:jc w:val="center"/>
    </w:pPr>
    <w:rPr>
      <w:sz w:val="32"/>
    </w:rPr>
  </w:style>
  <w:style w:type="character" w:customStyle="1" w:styleId="a6">
    <w:name w:val="Подзаголовок Знак"/>
    <w:basedOn w:val="a0"/>
    <w:link w:val="a5"/>
    <w:rsid w:val="00621E03"/>
    <w:rPr>
      <w:rFonts w:ascii="Times New Roman" w:eastAsia="Times New Roman" w:hAnsi="Times New Roman" w:cs="Times New Roman"/>
      <w:sz w:val="32"/>
      <w:szCs w:val="24"/>
      <w:lang w:eastAsia="ru-RU"/>
    </w:rPr>
  </w:style>
  <w:style w:type="paragraph" w:styleId="a7">
    <w:name w:val="Body Text Indent"/>
    <w:basedOn w:val="a"/>
    <w:link w:val="a8"/>
    <w:rsid w:val="00621E03"/>
    <w:pPr>
      <w:ind w:firstLine="360"/>
      <w:jc w:val="both"/>
    </w:pPr>
    <w:rPr>
      <w:sz w:val="28"/>
    </w:rPr>
  </w:style>
  <w:style w:type="character" w:customStyle="1" w:styleId="a8">
    <w:name w:val="Основной текст с отступом Знак"/>
    <w:basedOn w:val="a0"/>
    <w:link w:val="a7"/>
    <w:rsid w:val="00621E03"/>
    <w:rPr>
      <w:rFonts w:ascii="Times New Roman" w:eastAsia="Times New Roman" w:hAnsi="Times New Roman" w:cs="Times New Roman"/>
      <w:sz w:val="28"/>
      <w:szCs w:val="24"/>
      <w:lang w:eastAsia="ru-RU"/>
    </w:rPr>
  </w:style>
  <w:style w:type="paragraph" w:styleId="a9">
    <w:name w:val="Balloon Text"/>
    <w:basedOn w:val="a"/>
    <w:link w:val="aa"/>
    <w:uiPriority w:val="99"/>
    <w:semiHidden/>
    <w:unhideWhenUsed/>
    <w:rsid w:val="00621E03"/>
    <w:rPr>
      <w:rFonts w:ascii="Tahoma" w:hAnsi="Tahoma" w:cs="Tahoma"/>
      <w:sz w:val="16"/>
      <w:szCs w:val="16"/>
    </w:rPr>
  </w:style>
  <w:style w:type="character" w:customStyle="1" w:styleId="aa">
    <w:name w:val="Текст выноски Знак"/>
    <w:basedOn w:val="a0"/>
    <w:link w:val="a9"/>
    <w:uiPriority w:val="99"/>
    <w:semiHidden/>
    <w:rsid w:val="00621E03"/>
    <w:rPr>
      <w:rFonts w:ascii="Tahoma" w:eastAsia="Times New Roman" w:hAnsi="Tahoma" w:cs="Tahoma"/>
      <w:sz w:val="16"/>
      <w:szCs w:val="16"/>
      <w:lang w:eastAsia="ru-RU"/>
    </w:rPr>
  </w:style>
  <w:style w:type="paragraph" w:styleId="ab">
    <w:name w:val="List Paragraph"/>
    <w:basedOn w:val="a"/>
    <w:uiPriority w:val="34"/>
    <w:qFormat/>
    <w:rsid w:val="00621E03"/>
    <w:pPr>
      <w:ind w:left="720"/>
      <w:contextualSpacing/>
    </w:pPr>
  </w:style>
  <w:style w:type="character" w:styleId="ac">
    <w:name w:val="Placeholder Text"/>
    <w:basedOn w:val="a0"/>
    <w:uiPriority w:val="99"/>
    <w:semiHidden/>
    <w:rsid w:val="00621E03"/>
    <w:rPr>
      <w:color w:val="808080"/>
    </w:rPr>
  </w:style>
  <w:style w:type="paragraph" w:customStyle="1" w:styleId="ad">
    <w:name w:val="a"/>
    <w:basedOn w:val="a"/>
    <w:rsid w:val="00A12B4E"/>
    <w:pPr>
      <w:overflowPunct w:val="0"/>
      <w:autoSpaceDE w:val="0"/>
      <w:autoSpaceDN w:val="0"/>
      <w:spacing w:before="100" w:beforeAutospacing="1" w:after="100" w:afterAutospacing="1"/>
      <w:ind w:firstLine="426"/>
      <w:jc w:val="both"/>
    </w:pPr>
    <w:rPr>
      <w:sz w:val="28"/>
      <w:szCs w:val="28"/>
    </w:rPr>
  </w:style>
  <w:style w:type="paragraph" w:customStyle="1" w:styleId="a00">
    <w:name w:val="a0"/>
    <w:basedOn w:val="a"/>
    <w:rsid w:val="00A12B4E"/>
    <w:pPr>
      <w:overflowPunct w:val="0"/>
      <w:autoSpaceDE w:val="0"/>
      <w:autoSpaceDN w:val="0"/>
      <w:spacing w:before="100" w:beforeAutospacing="1" w:after="100" w:afterAutospacing="1"/>
      <w:jc w:val="center"/>
    </w:pPr>
    <w:rPr>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0.bin"/><Relationship Id="rId39" Type="http://schemas.openxmlformats.org/officeDocument/2006/relationships/oleObject" Target="embeddings/oleObject17.bin"/><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oleObject" Target="embeddings/oleObject14.bin"/><Relationship Id="rId42"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9.wmf"/><Relationship Id="rId29" Type="http://schemas.openxmlformats.org/officeDocument/2006/relationships/image" Target="media/image14.wmf"/><Relationship Id="rId41" Type="http://schemas.openxmlformats.org/officeDocument/2006/relationships/oleObject" Target="embeddings/oleObject19.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1.png"/><Relationship Id="rId32" Type="http://schemas.openxmlformats.org/officeDocument/2006/relationships/oleObject" Target="embeddings/oleObject13.bin"/><Relationship Id="rId37" Type="http://schemas.openxmlformats.org/officeDocument/2006/relationships/image" Target="media/image18.wmf"/><Relationship Id="rId40" Type="http://schemas.openxmlformats.org/officeDocument/2006/relationships/oleObject" Target="embeddings/oleObject18.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3.bin"/><Relationship Id="rId19" Type="http://schemas.openxmlformats.org/officeDocument/2006/relationships/image" Target="media/image8.png"/><Relationship Id="rId31"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10.wmf"/><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7.wm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1172</Words>
  <Characters>6682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Ваня</dc:creator>
  <cp:keywords/>
  <dc:description/>
  <cp:lastModifiedBy>Ваня</cp:lastModifiedBy>
  <cp:revision>3</cp:revision>
  <dcterms:created xsi:type="dcterms:W3CDTF">2020-09-07T11:25:00Z</dcterms:created>
  <dcterms:modified xsi:type="dcterms:W3CDTF">2020-12-23T16:46:00Z</dcterms:modified>
</cp:coreProperties>
</file>