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Style w:val="a4"/>
          <w:rFonts w:ascii="Arial" w:hAnsi="Arial" w:cs="Arial"/>
          <w:color w:val="1D1D1B"/>
          <w:sz w:val="32"/>
          <w:szCs w:val="32"/>
        </w:rPr>
        <w:t xml:space="preserve">Реши </w:t>
      </w:r>
      <w:proofErr w:type="spellStart"/>
      <w:r>
        <w:rPr>
          <w:rStyle w:val="a4"/>
          <w:rFonts w:ascii="Arial" w:hAnsi="Arial" w:cs="Arial"/>
          <w:color w:val="1D1D1B"/>
          <w:sz w:val="32"/>
          <w:szCs w:val="32"/>
        </w:rPr>
        <w:t>кросснамбер</w:t>
      </w:r>
      <w:proofErr w:type="spellEnd"/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i/>
          <w:iCs/>
          <w:noProof/>
          <w:color w:val="1D1D1B"/>
          <w:sz w:val="32"/>
          <w:szCs w:val="32"/>
        </w:rPr>
        <w:drawing>
          <wp:inline distT="0" distB="0" distL="0" distR="0">
            <wp:extent cx="4438650" cy="2846070"/>
            <wp:effectExtent l="19050" t="0" r="0" b="0"/>
            <wp:docPr id="2" name="Рисунок 1" descr="https://resh.edu.ru/uploads/lesson_extract/5423/20190202115354/OEBPS/objects/c_info_10_9_1/3348d976-95ea-4e69-86ec-fb237efb59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5423/20190202115354/OEBPS/objects/c_info_10_9_1/3348d976-95ea-4e69-86ec-fb237efb59a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Style w:val="a4"/>
          <w:rFonts w:ascii="Arial" w:hAnsi="Arial" w:cs="Arial"/>
          <w:b/>
          <w:bCs/>
          <w:color w:val="1D1D1B"/>
          <w:sz w:val="32"/>
          <w:szCs w:val="32"/>
        </w:rPr>
        <w:t>По вертикали: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color w:val="1D1D1B"/>
          <w:sz w:val="32"/>
          <w:szCs w:val="32"/>
        </w:rPr>
        <w:t>1. Найди сумму и запиши в двоичной системе счисления 153</w:t>
      </w:r>
      <w:r>
        <w:rPr>
          <w:rFonts w:ascii="Arial" w:hAnsi="Arial" w:cs="Arial"/>
          <w:color w:val="1D1D1B"/>
          <w:vertAlign w:val="subscript"/>
        </w:rPr>
        <w:t>8 </w:t>
      </w:r>
      <w:r>
        <w:rPr>
          <w:rFonts w:ascii="Arial" w:hAnsi="Arial" w:cs="Arial"/>
          <w:color w:val="1D1D1B"/>
          <w:sz w:val="32"/>
          <w:szCs w:val="32"/>
        </w:rPr>
        <w:t>+ F9</w:t>
      </w:r>
      <w:r>
        <w:rPr>
          <w:rFonts w:ascii="Arial" w:hAnsi="Arial" w:cs="Arial"/>
          <w:color w:val="1D1D1B"/>
          <w:vertAlign w:val="subscript"/>
        </w:rPr>
        <w:t>16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color w:val="1D1D1B"/>
          <w:sz w:val="32"/>
          <w:szCs w:val="32"/>
        </w:rPr>
        <w:t>3. Найди произведение и запиши в двоичной системе счисления 122</w:t>
      </w:r>
      <w:r>
        <w:rPr>
          <w:rFonts w:ascii="Arial" w:hAnsi="Arial" w:cs="Arial"/>
          <w:color w:val="1D1D1B"/>
          <w:vertAlign w:val="subscript"/>
        </w:rPr>
        <w:t>3 </w:t>
      </w:r>
      <w:r>
        <w:rPr>
          <w:rFonts w:ascii="Arial" w:hAnsi="Arial" w:cs="Arial"/>
          <w:color w:val="1D1D1B"/>
          <w:sz w:val="32"/>
          <w:szCs w:val="32"/>
        </w:rPr>
        <w:t>* 11</w:t>
      </w:r>
      <w:r>
        <w:rPr>
          <w:rFonts w:ascii="Arial" w:hAnsi="Arial" w:cs="Arial"/>
          <w:color w:val="1D1D1B"/>
          <w:vertAlign w:val="subscript"/>
        </w:rPr>
        <w:t>2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color w:val="1D1D1B"/>
          <w:sz w:val="32"/>
          <w:szCs w:val="32"/>
        </w:rPr>
        <w:t>6. Выполни операцию деления 10010000</w:t>
      </w:r>
      <w:r>
        <w:rPr>
          <w:rFonts w:ascii="Arial" w:hAnsi="Arial" w:cs="Arial"/>
          <w:color w:val="1D1D1B"/>
          <w:vertAlign w:val="subscript"/>
        </w:rPr>
        <w:t>2 </w:t>
      </w:r>
      <w:r>
        <w:rPr>
          <w:rFonts w:ascii="Arial" w:hAnsi="Arial" w:cs="Arial"/>
          <w:color w:val="1D1D1B"/>
          <w:sz w:val="32"/>
          <w:szCs w:val="32"/>
        </w:rPr>
        <w:t>/ 1100</w:t>
      </w:r>
      <w:r>
        <w:rPr>
          <w:rFonts w:ascii="Arial" w:hAnsi="Arial" w:cs="Arial"/>
          <w:color w:val="1D1D1B"/>
          <w:vertAlign w:val="subscript"/>
        </w:rPr>
        <w:t>2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color w:val="1D1D1B"/>
          <w:sz w:val="32"/>
          <w:szCs w:val="32"/>
        </w:rPr>
        <w:t>7. Реши пример, ответ запиши в десятичной системе счисления (564</w:t>
      </w:r>
      <w:r>
        <w:rPr>
          <w:rFonts w:ascii="Arial" w:hAnsi="Arial" w:cs="Arial"/>
          <w:color w:val="1D1D1B"/>
          <w:vertAlign w:val="subscript"/>
        </w:rPr>
        <w:t>8 </w:t>
      </w:r>
      <w:r>
        <w:rPr>
          <w:rFonts w:ascii="Arial" w:hAnsi="Arial" w:cs="Arial"/>
          <w:color w:val="1D1D1B"/>
          <w:sz w:val="32"/>
          <w:szCs w:val="32"/>
        </w:rPr>
        <w:t>+ 234</w:t>
      </w:r>
      <w:r>
        <w:rPr>
          <w:rFonts w:ascii="Arial" w:hAnsi="Arial" w:cs="Arial"/>
          <w:color w:val="1D1D1B"/>
          <w:vertAlign w:val="subscript"/>
        </w:rPr>
        <w:t>8</w:t>
      </w:r>
      <w:r>
        <w:rPr>
          <w:rFonts w:ascii="Arial" w:hAnsi="Arial" w:cs="Arial"/>
          <w:color w:val="1D1D1B"/>
          <w:sz w:val="32"/>
          <w:szCs w:val="32"/>
        </w:rPr>
        <w:t>) * C</w:t>
      </w:r>
      <w:r>
        <w:rPr>
          <w:rFonts w:ascii="Arial" w:hAnsi="Arial" w:cs="Arial"/>
          <w:color w:val="1D1D1B"/>
          <w:vertAlign w:val="subscript"/>
        </w:rPr>
        <w:t>16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Style w:val="a4"/>
          <w:rFonts w:ascii="Arial" w:hAnsi="Arial" w:cs="Arial"/>
          <w:b/>
          <w:bCs/>
          <w:color w:val="1D1D1B"/>
          <w:sz w:val="32"/>
          <w:szCs w:val="32"/>
        </w:rPr>
        <w:t>По горизонтали: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color w:val="1D1D1B"/>
          <w:sz w:val="32"/>
          <w:szCs w:val="32"/>
        </w:rPr>
        <w:t>2. Разность двоичных чисел 11001100 - 11111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color w:val="1D1D1B"/>
          <w:sz w:val="32"/>
          <w:szCs w:val="32"/>
        </w:rPr>
        <w:t>4. Найти разность 167</w:t>
      </w:r>
      <w:r>
        <w:rPr>
          <w:rFonts w:ascii="Arial" w:hAnsi="Arial" w:cs="Arial"/>
          <w:color w:val="1D1D1B"/>
          <w:vertAlign w:val="subscript"/>
        </w:rPr>
        <w:t>8 </w:t>
      </w:r>
      <w:r>
        <w:rPr>
          <w:rFonts w:ascii="Arial" w:hAnsi="Arial" w:cs="Arial"/>
          <w:color w:val="1D1D1B"/>
          <w:sz w:val="32"/>
          <w:szCs w:val="32"/>
        </w:rPr>
        <w:t>– 56</w:t>
      </w:r>
      <w:r>
        <w:rPr>
          <w:rFonts w:ascii="Arial" w:hAnsi="Arial" w:cs="Arial"/>
          <w:color w:val="1D1D1B"/>
          <w:vertAlign w:val="subscript"/>
        </w:rPr>
        <w:t>8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color w:val="1D1D1B"/>
          <w:sz w:val="32"/>
          <w:szCs w:val="32"/>
        </w:rPr>
        <w:t>5. Выполнить операцию деления 41612</w:t>
      </w:r>
      <w:r>
        <w:rPr>
          <w:rFonts w:ascii="Arial" w:hAnsi="Arial" w:cs="Arial"/>
          <w:color w:val="1D1D1B"/>
          <w:vertAlign w:val="subscript"/>
        </w:rPr>
        <w:t>8</w:t>
      </w:r>
      <w:r>
        <w:rPr>
          <w:rFonts w:ascii="Arial" w:hAnsi="Arial" w:cs="Arial"/>
          <w:color w:val="1D1D1B"/>
          <w:sz w:val="32"/>
          <w:szCs w:val="32"/>
        </w:rPr>
        <w:t> / 12</w:t>
      </w:r>
      <w:r>
        <w:rPr>
          <w:rFonts w:ascii="Arial" w:hAnsi="Arial" w:cs="Arial"/>
          <w:color w:val="1D1D1B"/>
          <w:vertAlign w:val="subscript"/>
        </w:rPr>
        <w:t>8</w:t>
      </w:r>
    </w:p>
    <w:p w:rsidR="00E45BB9" w:rsidRDefault="00E45BB9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color w:val="1D1D1B"/>
          <w:sz w:val="32"/>
          <w:szCs w:val="32"/>
        </w:rPr>
      </w:pPr>
      <w:r>
        <w:rPr>
          <w:rFonts w:ascii="Arial" w:hAnsi="Arial" w:cs="Arial"/>
          <w:color w:val="1D1D1B"/>
          <w:sz w:val="32"/>
          <w:szCs w:val="32"/>
        </w:rPr>
        <w:t>8. Найти разность 12E</w:t>
      </w:r>
      <w:r>
        <w:rPr>
          <w:rFonts w:ascii="Arial" w:hAnsi="Arial" w:cs="Arial"/>
          <w:color w:val="1D1D1B"/>
          <w:vertAlign w:val="subscript"/>
        </w:rPr>
        <w:t>16</w:t>
      </w:r>
      <w:r>
        <w:rPr>
          <w:rFonts w:ascii="Arial" w:hAnsi="Arial" w:cs="Arial"/>
          <w:color w:val="1D1D1B"/>
          <w:sz w:val="32"/>
          <w:szCs w:val="32"/>
        </w:rPr>
        <w:t> – 79</w:t>
      </w:r>
      <w:r>
        <w:rPr>
          <w:rFonts w:ascii="Arial" w:hAnsi="Arial" w:cs="Arial"/>
          <w:color w:val="1D1D1B"/>
          <w:vertAlign w:val="subscript"/>
        </w:rPr>
        <w:t>16 </w:t>
      </w:r>
      <w:r>
        <w:rPr>
          <w:rFonts w:ascii="Arial" w:hAnsi="Arial" w:cs="Arial"/>
          <w:color w:val="1D1D1B"/>
          <w:sz w:val="32"/>
          <w:szCs w:val="32"/>
        </w:rPr>
        <w:t>ответ запиши в десятичной системе счисления</w:t>
      </w:r>
      <w:r w:rsidR="00672443">
        <w:rPr>
          <w:rFonts w:ascii="Arial" w:hAnsi="Arial" w:cs="Arial"/>
          <w:color w:val="1D1D1B"/>
          <w:sz w:val="32"/>
          <w:szCs w:val="32"/>
        </w:rPr>
        <w:t>.</w:t>
      </w:r>
    </w:p>
    <w:p w:rsidR="00672443" w:rsidRPr="00CC1BBD" w:rsidRDefault="00672443" w:rsidP="00E45BB9">
      <w:pPr>
        <w:pStyle w:val="a3"/>
        <w:shd w:val="clear" w:color="auto" w:fill="FFFFFF"/>
        <w:spacing w:after="324" w:afterAutospacing="0"/>
        <w:rPr>
          <w:rFonts w:ascii="Arial" w:hAnsi="Arial" w:cs="Arial"/>
          <w:b/>
          <w:color w:val="1D1D1B"/>
          <w:sz w:val="40"/>
          <w:szCs w:val="40"/>
        </w:rPr>
      </w:pPr>
      <w:r w:rsidRPr="00CC1BBD">
        <w:rPr>
          <w:rFonts w:ascii="Arial" w:hAnsi="Arial" w:cs="Arial"/>
          <w:b/>
          <w:color w:val="1D1D1B"/>
          <w:sz w:val="40"/>
          <w:szCs w:val="40"/>
        </w:rPr>
        <w:t>Действия расписывать подробно.</w:t>
      </w:r>
    </w:p>
    <w:sectPr w:rsidR="00672443" w:rsidRPr="00CC1BBD" w:rsidSect="0013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E45BB9"/>
    <w:rsid w:val="001378CD"/>
    <w:rsid w:val="00672443"/>
    <w:rsid w:val="00895893"/>
    <w:rsid w:val="008F7D60"/>
    <w:rsid w:val="00B348AC"/>
    <w:rsid w:val="00CC1BBD"/>
    <w:rsid w:val="00D02D5C"/>
    <w:rsid w:val="00E4595B"/>
    <w:rsid w:val="00E45BB9"/>
    <w:rsid w:val="00E5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5BB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4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5</cp:revision>
  <dcterms:created xsi:type="dcterms:W3CDTF">2020-11-26T16:40:00Z</dcterms:created>
  <dcterms:modified xsi:type="dcterms:W3CDTF">2020-11-30T15:03:00Z</dcterms:modified>
</cp:coreProperties>
</file>