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41" w:rsidRDefault="00AE6F41" w:rsidP="00AE6F41">
      <w:pPr>
        <w:ind w:right="-5"/>
        <w:jc w:val="center"/>
        <w:rPr>
          <w:u w:val="single"/>
          <w:lang w:bidi="he-IL"/>
        </w:rPr>
      </w:pPr>
      <w:r>
        <w:rPr>
          <w:u w:val="single"/>
          <w:lang w:bidi="he-IL"/>
        </w:rPr>
        <w:t xml:space="preserve"> </w:t>
      </w:r>
      <w:r w:rsidRPr="00026E2D">
        <w:rPr>
          <w:u w:val="single"/>
          <w:lang w:bidi="he-IL"/>
        </w:rPr>
        <w:t>ЭЛЕМЕНТЫ ТЕОРИИ КОРРЕЛЯЦИИ</w:t>
      </w:r>
    </w:p>
    <w:p w:rsidR="00AE6F41" w:rsidRPr="00026E2D" w:rsidRDefault="00AE6F41" w:rsidP="00AE6F41">
      <w:pPr>
        <w:ind w:right="-5"/>
        <w:jc w:val="center"/>
        <w:rPr>
          <w:u w:val="single"/>
          <w:lang w:bidi="he-IL"/>
        </w:rPr>
      </w:pPr>
    </w:p>
    <w:p w:rsidR="00AE6F41" w:rsidRPr="00183669" w:rsidRDefault="00AE6F41" w:rsidP="00AE6F41">
      <w:pPr>
        <w:ind w:right="-5"/>
        <w:rPr>
          <w:sz w:val="28"/>
          <w:szCs w:val="28"/>
          <w:lang w:bidi="he-IL"/>
        </w:rPr>
      </w:pPr>
      <w:r>
        <w:rPr>
          <w:lang w:bidi="he-IL"/>
        </w:rPr>
        <w:t xml:space="preserve">Пусть некоторый объект характеризуется двумя признаками </w:t>
      </w:r>
      <w:r>
        <w:rPr>
          <w:sz w:val="28"/>
          <w:szCs w:val="28"/>
          <w:lang w:bidi="he-IL"/>
        </w:rPr>
        <w:t>Х</w:t>
      </w:r>
      <w:r>
        <w:rPr>
          <w:lang w:bidi="he-IL"/>
        </w:rPr>
        <w:t xml:space="preserve"> и </w:t>
      </w:r>
      <w:r>
        <w:rPr>
          <w:sz w:val="28"/>
          <w:szCs w:val="28"/>
          <w:lang w:val="en-US" w:bidi="he-IL"/>
        </w:rPr>
        <w:t>Y</w:t>
      </w:r>
      <w:r w:rsidRPr="00183669">
        <w:rPr>
          <w:sz w:val="28"/>
          <w:szCs w:val="28"/>
          <w:lang w:bidi="he-IL"/>
        </w:rPr>
        <w:t>.</w:t>
      </w:r>
    </w:p>
    <w:p w:rsidR="00AE6F41" w:rsidRDefault="00AE6F41" w:rsidP="00AE6F41">
      <w:pPr>
        <w:ind w:right="-5"/>
        <w:rPr>
          <w:lang w:bidi="he-IL"/>
        </w:rPr>
      </w:pPr>
      <w:r>
        <w:rPr>
          <w:lang w:bidi="he-IL"/>
        </w:rPr>
        <w:t xml:space="preserve">Между </w:t>
      </w:r>
      <w:r>
        <w:rPr>
          <w:sz w:val="28"/>
          <w:szCs w:val="28"/>
          <w:lang w:val="en-US" w:bidi="he-IL"/>
        </w:rPr>
        <w:t>X</w:t>
      </w:r>
      <w:r>
        <w:rPr>
          <w:lang w:bidi="he-IL"/>
        </w:rPr>
        <w:t xml:space="preserve"> и </w:t>
      </w:r>
      <w:r>
        <w:rPr>
          <w:sz w:val="28"/>
          <w:szCs w:val="28"/>
          <w:lang w:val="en-US" w:bidi="he-IL"/>
        </w:rPr>
        <w:t>Y</w:t>
      </w:r>
      <w:r>
        <w:rPr>
          <w:lang w:bidi="he-IL"/>
        </w:rPr>
        <w:t xml:space="preserve"> могут существовать различные виды зависимостей:</w:t>
      </w:r>
    </w:p>
    <w:p w:rsidR="00AE6F41" w:rsidRDefault="00AE6F41" w:rsidP="00AE6F41">
      <w:pPr>
        <w:ind w:right="-5"/>
        <w:rPr>
          <w:lang w:bidi="he-IL"/>
        </w:rPr>
      </w:pPr>
      <w:proofErr w:type="gramStart"/>
      <w:r w:rsidRPr="00337873">
        <w:rPr>
          <w:b/>
          <w:lang w:bidi="he-IL"/>
        </w:rPr>
        <w:t>Функциональная</w:t>
      </w:r>
      <w:proofErr w:type="gramEnd"/>
      <w:r>
        <w:rPr>
          <w:lang w:bidi="he-IL"/>
        </w:rPr>
        <w:t xml:space="preserve"> – каждому значению признака </w:t>
      </w:r>
      <w:r>
        <w:rPr>
          <w:sz w:val="28"/>
          <w:szCs w:val="28"/>
          <w:lang w:val="en-US" w:bidi="he-IL"/>
        </w:rPr>
        <w:t>X</w:t>
      </w:r>
      <w:r>
        <w:rPr>
          <w:lang w:bidi="he-IL"/>
        </w:rPr>
        <w:t xml:space="preserve"> соответствует единственное значение признака </w:t>
      </w:r>
      <w:r>
        <w:rPr>
          <w:sz w:val="28"/>
          <w:szCs w:val="28"/>
          <w:lang w:val="en-US" w:bidi="he-IL"/>
        </w:rPr>
        <w:t>Y</w:t>
      </w:r>
      <w:r w:rsidRPr="00183669">
        <w:rPr>
          <w:sz w:val="32"/>
          <w:szCs w:val="32"/>
          <w:lang w:bidi="he-IL"/>
        </w:rPr>
        <w:t xml:space="preserve">.    </w:t>
      </w:r>
      <w:r w:rsidRPr="00183669">
        <w:rPr>
          <w:position w:val="-10"/>
          <w:sz w:val="32"/>
          <w:szCs w:val="32"/>
          <w:lang w:bidi="he-IL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6" o:title=""/>
          </v:shape>
          <o:OLEObject Type="Embed" ProgID="Equation.3" ShapeID="_x0000_i1025" DrawAspect="Content" ObjectID="_1696786215" r:id="rId7"/>
        </w:object>
      </w:r>
    </w:p>
    <w:p w:rsidR="00AE6F41" w:rsidRDefault="00AE6F41" w:rsidP="00AE6F41">
      <w:pPr>
        <w:ind w:right="-5"/>
        <w:rPr>
          <w:lang w:bidi="he-IL"/>
        </w:rPr>
      </w:pPr>
      <w:r w:rsidRPr="00337873">
        <w:rPr>
          <w:b/>
          <w:lang w:bidi="he-IL"/>
        </w:rPr>
        <w:t>Статистическая</w:t>
      </w:r>
      <w:r>
        <w:rPr>
          <w:lang w:bidi="he-IL"/>
        </w:rPr>
        <w:t xml:space="preserve"> – каждому значению признака </w:t>
      </w:r>
      <w:r>
        <w:rPr>
          <w:sz w:val="28"/>
          <w:szCs w:val="28"/>
          <w:lang w:bidi="he-IL"/>
        </w:rPr>
        <w:t>Х</w:t>
      </w:r>
      <w:r>
        <w:rPr>
          <w:lang w:bidi="he-IL"/>
        </w:rPr>
        <w:t xml:space="preserve"> соответствует статистическое распределение признака </w:t>
      </w:r>
      <w:r>
        <w:rPr>
          <w:sz w:val="28"/>
          <w:szCs w:val="28"/>
          <w:lang w:val="en-US" w:bidi="he-IL"/>
        </w:rPr>
        <w:t>Y</w:t>
      </w:r>
      <w:r>
        <w:rPr>
          <w:lang w:bidi="he-IL"/>
        </w:rPr>
        <w:t xml:space="preserve"> </w:t>
      </w:r>
      <w:proofErr w:type="gramStart"/>
      <w:r>
        <w:rPr>
          <w:lang w:bidi="he-IL"/>
        </w:rPr>
        <w:t xml:space="preserve">( </w:t>
      </w:r>
      <w:proofErr w:type="gramEnd"/>
      <w:r>
        <w:rPr>
          <w:lang w:bidi="he-IL"/>
        </w:rPr>
        <w:t>корреляционная таблица).</w:t>
      </w:r>
    </w:p>
    <w:p w:rsidR="00AE6F41" w:rsidRDefault="00AE6F41" w:rsidP="00AE6F41">
      <w:pPr>
        <w:ind w:right="-5"/>
        <w:rPr>
          <w:sz w:val="28"/>
          <w:szCs w:val="28"/>
          <w:lang w:bidi="he-IL"/>
        </w:rPr>
      </w:pPr>
      <w:r w:rsidRPr="00337873">
        <w:rPr>
          <w:b/>
          <w:lang w:bidi="he-IL"/>
        </w:rPr>
        <w:t>Корреляционная</w:t>
      </w:r>
      <w:r w:rsidRPr="00183669">
        <w:rPr>
          <w:i/>
          <w:lang w:bidi="he-IL"/>
        </w:rPr>
        <w:t xml:space="preserve"> </w:t>
      </w:r>
      <w:r>
        <w:rPr>
          <w:lang w:bidi="he-IL"/>
        </w:rPr>
        <w:t xml:space="preserve">– частный случай статистической, когда каждому значению признака </w:t>
      </w:r>
      <w:proofErr w:type="spellStart"/>
      <w:r w:rsidRPr="00183669">
        <w:rPr>
          <w:sz w:val="28"/>
          <w:szCs w:val="28"/>
          <w:lang w:bidi="he-IL"/>
        </w:rPr>
        <w:t>х</w:t>
      </w:r>
      <w:proofErr w:type="spellEnd"/>
      <w:r w:rsidRPr="00183669">
        <w:rPr>
          <w:sz w:val="28"/>
          <w:szCs w:val="28"/>
          <w:lang w:bidi="he-IL"/>
        </w:rPr>
        <w:t xml:space="preserve"> </w:t>
      </w:r>
      <w:r>
        <w:rPr>
          <w:lang w:bidi="he-IL"/>
        </w:rPr>
        <w:t>соответствует среднее значение признака</w:t>
      </w:r>
      <w:r w:rsidRPr="009E558D">
        <w:rPr>
          <w:lang w:bidi="he-IL"/>
        </w:rPr>
        <w:t xml:space="preserve"> </w:t>
      </w:r>
      <w:r>
        <w:rPr>
          <w:lang w:val="en-US" w:bidi="he-IL"/>
        </w:rPr>
        <w:t>Y</w:t>
      </w:r>
      <w:r>
        <w:rPr>
          <w:lang w:bidi="he-IL"/>
        </w:rPr>
        <w:t>:</w:t>
      </w:r>
      <w:r>
        <w:rPr>
          <w:sz w:val="28"/>
          <w:szCs w:val="28"/>
          <w:lang w:bidi="he-IL"/>
        </w:rPr>
        <w:t xml:space="preserve"> </w:t>
      </w:r>
      <w:r w:rsidRPr="00026E2D">
        <w:rPr>
          <w:position w:val="-12"/>
          <w:sz w:val="28"/>
          <w:szCs w:val="28"/>
          <w:lang w:bidi="he-IL"/>
        </w:rPr>
        <w:object w:dxaOrig="300" w:dyaOrig="400">
          <v:shape id="_x0000_i1026" type="#_x0000_t75" style="width:15pt;height:20.25pt" o:ole="">
            <v:imagedata r:id="rId8" o:title=""/>
          </v:shape>
          <o:OLEObject Type="Embed" ProgID="Equation.3" ShapeID="_x0000_i1026" DrawAspect="Content" ObjectID="_1696786216" r:id="rId9"/>
        </w:object>
      </w:r>
      <w:r>
        <w:rPr>
          <w:sz w:val="28"/>
          <w:szCs w:val="28"/>
          <w:lang w:bidi="he-IL"/>
        </w:rPr>
        <w:t>,</w:t>
      </w:r>
      <w:r>
        <w:rPr>
          <w:b/>
          <w:sz w:val="28"/>
          <w:szCs w:val="28"/>
          <w:lang w:bidi="he-IL"/>
        </w:rPr>
        <w:t xml:space="preserve"> </w:t>
      </w:r>
      <w:r>
        <w:rPr>
          <w:lang w:bidi="he-IL"/>
        </w:rPr>
        <w:t>связь между ними достаточно хорошо описывается функцией</w:t>
      </w:r>
      <w:r>
        <w:rPr>
          <w:sz w:val="28"/>
          <w:szCs w:val="28"/>
          <w:lang w:bidi="he-IL"/>
        </w:rPr>
        <w:t xml:space="preserve"> </w:t>
      </w:r>
      <w:r w:rsidRPr="009E558D">
        <w:rPr>
          <w:position w:val="-12"/>
          <w:sz w:val="28"/>
          <w:szCs w:val="28"/>
          <w:lang w:bidi="he-IL"/>
        </w:rPr>
        <w:object w:dxaOrig="1040" w:dyaOrig="400">
          <v:shape id="_x0000_i1027" type="#_x0000_t75" style="width:49.5pt;height:23.25pt" o:ole="">
            <v:imagedata r:id="rId10" o:title=""/>
          </v:shape>
          <o:OLEObject Type="Embed" ProgID="Equation.3" ShapeID="_x0000_i1027" DrawAspect="Content" ObjectID="_1696786217" r:id="rId11"/>
        </w:object>
      </w:r>
      <w:r>
        <w:rPr>
          <w:lang w:bidi="he-IL"/>
        </w:rPr>
        <w:t xml:space="preserve">, </w:t>
      </w:r>
      <w:r w:rsidRPr="00FB16F1">
        <w:rPr>
          <w:lang w:bidi="he-IL"/>
        </w:rPr>
        <w:t>называется уравнением регрессии</w:t>
      </w:r>
      <w:r>
        <w:rPr>
          <w:lang w:bidi="he-IL"/>
        </w:rPr>
        <w:t xml:space="preserve"> </w:t>
      </w:r>
      <w:proofErr w:type="gramStart"/>
      <w:r w:rsidRPr="00FB16F1">
        <w:rPr>
          <w:sz w:val="28"/>
          <w:szCs w:val="28"/>
          <w:lang w:bidi="he-IL"/>
        </w:rPr>
        <w:t>у</w:t>
      </w:r>
      <w:proofErr w:type="gramEnd"/>
      <w:r>
        <w:rPr>
          <w:lang w:bidi="he-IL"/>
        </w:rPr>
        <w:t xml:space="preserve"> по </w:t>
      </w:r>
      <w:r w:rsidRPr="00FB16F1">
        <w:rPr>
          <w:sz w:val="28"/>
          <w:szCs w:val="28"/>
          <w:lang w:bidi="he-IL"/>
        </w:rPr>
        <w:t>х.</w:t>
      </w:r>
    </w:p>
    <w:p w:rsidR="00AE6F41" w:rsidRDefault="00AE6F41" w:rsidP="00AE6F41">
      <w:pPr>
        <w:ind w:right="-5"/>
        <w:rPr>
          <w:lang w:bidi="he-IL"/>
        </w:rPr>
      </w:pPr>
      <w:r w:rsidRPr="00FB16F1">
        <w:rPr>
          <w:lang w:bidi="he-IL"/>
        </w:rPr>
        <w:t>Основные задачи теории</w:t>
      </w:r>
      <w:r>
        <w:rPr>
          <w:lang w:bidi="he-IL"/>
        </w:rPr>
        <w:t xml:space="preserve"> корреляции:</w:t>
      </w:r>
    </w:p>
    <w:p w:rsidR="00AE6F41" w:rsidRPr="00483AA9" w:rsidRDefault="00AE6F41" w:rsidP="00AE6F41">
      <w:pPr>
        <w:numPr>
          <w:ilvl w:val="1"/>
          <w:numId w:val="1"/>
        </w:numPr>
        <w:ind w:right="-5"/>
        <w:rPr>
          <w:sz w:val="28"/>
          <w:szCs w:val="28"/>
          <w:lang w:bidi="he-IL"/>
        </w:rPr>
      </w:pPr>
      <w:r>
        <w:rPr>
          <w:lang w:bidi="he-IL"/>
        </w:rPr>
        <w:t xml:space="preserve">Оценить силу (тесноту) связи между признаками </w:t>
      </w:r>
      <w:r>
        <w:rPr>
          <w:sz w:val="28"/>
          <w:szCs w:val="28"/>
          <w:lang w:val="en-US" w:bidi="he-IL"/>
        </w:rPr>
        <w:t>X</w:t>
      </w:r>
      <w:r w:rsidRPr="00483AA9">
        <w:rPr>
          <w:sz w:val="28"/>
          <w:szCs w:val="28"/>
          <w:lang w:bidi="he-IL"/>
        </w:rPr>
        <w:t xml:space="preserve"> </w:t>
      </w:r>
      <w:r>
        <w:rPr>
          <w:lang w:bidi="he-IL"/>
        </w:rPr>
        <w:t xml:space="preserve">и </w:t>
      </w:r>
      <w:r>
        <w:rPr>
          <w:sz w:val="28"/>
          <w:szCs w:val="28"/>
          <w:lang w:val="en-US" w:bidi="he-IL"/>
        </w:rPr>
        <w:t>Y</w:t>
      </w:r>
      <w:r w:rsidRPr="00483AA9">
        <w:rPr>
          <w:sz w:val="28"/>
          <w:szCs w:val="28"/>
          <w:lang w:bidi="he-IL"/>
        </w:rPr>
        <w:t>.</w:t>
      </w:r>
    </w:p>
    <w:p w:rsidR="00AE6F41" w:rsidRPr="00F72B36" w:rsidRDefault="00AE6F41" w:rsidP="00AE6F41">
      <w:pPr>
        <w:numPr>
          <w:ilvl w:val="1"/>
          <w:numId w:val="1"/>
        </w:numPr>
        <w:ind w:right="-5"/>
        <w:rPr>
          <w:sz w:val="28"/>
          <w:szCs w:val="28"/>
          <w:lang w:bidi="he-IL"/>
        </w:rPr>
      </w:pPr>
      <w:r>
        <w:rPr>
          <w:lang w:bidi="he-IL"/>
        </w:rPr>
        <w:t xml:space="preserve">Найти вид этой связи в виде уравнения прямой регрессии </w:t>
      </w:r>
      <w:r w:rsidRPr="00292B24">
        <w:rPr>
          <w:position w:val="-30"/>
          <w:lang w:bidi="he-IL"/>
        </w:rPr>
        <w:object w:dxaOrig="2100" w:dyaOrig="720">
          <v:shape id="_x0000_i1028" type="#_x0000_t75" style="width:105pt;height:36pt" o:ole="">
            <v:imagedata r:id="rId12" o:title=""/>
          </v:shape>
          <o:OLEObject Type="Embed" ProgID="Equation.3" ShapeID="_x0000_i1028" DrawAspect="Content" ObjectID="_1696786218" r:id="rId13"/>
        </w:object>
      </w:r>
    </w:p>
    <w:p w:rsidR="00337873" w:rsidRPr="00F72B36" w:rsidRDefault="00337873" w:rsidP="00337873">
      <w:pPr>
        <w:pStyle w:val="a3"/>
        <w:numPr>
          <w:ilvl w:val="0"/>
          <w:numId w:val="1"/>
        </w:numPr>
        <w:ind w:right="-5"/>
        <w:rPr>
          <w:lang w:bidi="he-IL"/>
        </w:rPr>
      </w:pPr>
      <w:r>
        <w:rPr>
          <w:lang w:bidi="he-IL"/>
        </w:rPr>
        <w:t xml:space="preserve">Пример 3.1: По данным корреляционной таблицы найти условные средние </w:t>
      </w:r>
      <w:r w:rsidRPr="00811F36">
        <w:rPr>
          <w:position w:val="-12"/>
          <w:lang w:bidi="he-IL"/>
        </w:rPr>
        <w:object w:dxaOrig="300" w:dyaOrig="400">
          <v:shape id="_x0000_i1029" type="#_x0000_t75" style="width:15pt;height:20.25pt" o:ole="">
            <v:imagedata r:id="rId14" o:title=""/>
          </v:shape>
          <o:OLEObject Type="Embed" ProgID="Equation.3" ShapeID="_x0000_i1029" DrawAspect="Content" ObjectID="_1696786219" r:id="rId15"/>
        </w:object>
      </w:r>
      <w:r>
        <w:rPr>
          <w:lang w:bidi="he-IL"/>
        </w:rPr>
        <w:t xml:space="preserve">. Оценить тесноту связи и составить уравнение регрессии </w:t>
      </w:r>
      <w:proofErr w:type="gramStart"/>
      <w:r w:rsidRPr="00337873">
        <w:rPr>
          <w:sz w:val="28"/>
          <w:szCs w:val="28"/>
          <w:lang w:bidi="he-IL"/>
        </w:rPr>
        <w:t>у</w:t>
      </w:r>
      <w:proofErr w:type="gramEnd"/>
      <w:r>
        <w:rPr>
          <w:lang w:bidi="he-IL"/>
        </w:rPr>
        <w:t xml:space="preserve"> по </w:t>
      </w:r>
      <w:r w:rsidRPr="00337873">
        <w:rPr>
          <w:sz w:val="28"/>
          <w:szCs w:val="28"/>
          <w:lang w:bidi="he-IL"/>
        </w:rPr>
        <w:t>х</w:t>
      </w:r>
      <w:r>
        <w:rPr>
          <w:lang w:bidi="he-IL"/>
        </w:rPr>
        <w:t xml:space="preserve">. Сделать чертёж. </w:t>
      </w:r>
    </w:p>
    <w:p w:rsidR="00337873" w:rsidRPr="000B606B" w:rsidRDefault="00337873" w:rsidP="00337873">
      <w:pPr>
        <w:pStyle w:val="a3"/>
        <w:numPr>
          <w:ilvl w:val="0"/>
          <w:numId w:val="1"/>
        </w:numPr>
        <w:ind w:right="-5"/>
        <w:rPr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337873" w:rsidTr="009E745C">
        <w:tc>
          <w:tcPr>
            <w:tcW w:w="1595" w:type="dxa"/>
            <w:tcBorders>
              <w:tl2br w:val="single" w:sz="4" w:space="0" w:color="auto"/>
            </w:tcBorders>
          </w:tcPr>
          <w:p w:rsidR="00337873" w:rsidRDefault="00337873" w:rsidP="009E745C">
            <w:pPr>
              <w:ind w:right="-5"/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</w:t>
            </w:r>
            <w:proofErr w:type="spellEnd"/>
            <w:r>
              <w:rPr>
                <w:lang w:bidi="he-IL"/>
              </w:rPr>
              <w:t xml:space="preserve">                  у</w:t>
            </w:r>
          </w:p>
        </w:tc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11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</w:tr>
      <w:tr w:rsidR="00337873" w:rsidTr="009E745C">
        <w:tc>
          <w:tcPr>
            <w:tcW w:w="1595" w:type="dxa"/>
          </w:tcPr>
          <w:p w:rsidR="00337873" w:rsidRPr="00811F36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1,8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</w:tr>
      <w:tr w:rsidR="00337873" w:rsidTr="009E745C"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4,4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</w:tr>
      <w:tr w:rsidR="00337873" w:rsidTr="009E745C"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</w:t>
            </w:r>
          </w:p>
        </w:tc>
      </w:tr>
      <w:tr w:rsidR="00337873" w:rsidTr="009E745C"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9,6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17</w:t>
            </w:r>
          </w:p>
        </w:tc>
      </w:tr>
      <w:tr w:rsidR="00337873" w:rsidTr="009E745C">
        <w:tc>
          <w:tcPr>
            <w:tcW w:w="1595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12,2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</w:tr>
      <w:tr w:rsidR="00337873" w:rsidTr="009E745C"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vertAlign w:val="subscript"/>
                <w:lang w:bidi="he-IL"/>
              </w:rPr>
            </w:pPr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bidi="he-IL"/>
              </w:rPr>
              <w:t>у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25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595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9</w:t>
            </w:r>
          </w:p>
        </w:tc>
        <w:tc>
          <w:tcPr>
            <w:tcW w:w="1596" w:type="dxa"/>
          </w:tcPr>
          <w:p w:rsidR="00337873" w:rsidRPr="004C6254" w:rsidRDefault="00337873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</w:tr>
    </w:tbl>
    <w:p w:rsidR="00337873" w:rsidRDefault="00337873" w:rsidP="00337873">
      <w:pPr>
        <w:ind w:right="-5"/>
        <w:rPr>
          <w:lang w:bidi="he-IL"/>
        </w:rPr>
      </w:pPr>
    </w:p>
    <w:p w:rsidR="00337873" w:rsidRDefault="00337873" w:rsidP="00337873">
      <w:pPr>
        <w:ind w:right="-5"/>
        <w:rPr>
          <w:lang w:bidi="he-IL"/>
        </w:rPr>
      </w:pPr>
      <w:r>
        <w:rPr>
          <w:lang w:bidi="he-IL"/>
        </w:rPr>
        <w:t xml:space="preserve">Частота </w:t>
      </w:r>
      <w:proofErr w:type="gramStart"/>
      <w:r w:rsidRPr="00337873">
        <w:rPr>
          <w:lang w:val="en-US" w:bidi="he-IL"/>
        </w:rPr>
        <w:t>n</w:t>
      </w:r>
      <w:proofErr w:type="spellStart"/>
      <w:proofErr w:type="gramEnd"/>
      <w:r w:rsidRPr="00337873">
        <w:rPr>
          <w:vertAlign w:val="subscript"/>
          <w:lang w:bidi="he-IL"/>
        </w:rPr>
        <w:t>ху</w:t>
      </w:r>
      <w:proofErr w:type="spellEnd"/>
      <w:r w:rsidRPr="00337873">
        <w:rPr>
          <w:vertAlign w:val="subscript"/>
          <w:lang w:bidi="he-IL"/>
        </w:rPr>
        <w:t xml:space="preserve"> </w:t>
      </w:r>
      <w:r>
        <w:rPr>
          <w:lang w:bidi="he-IL"/>
        </w:rPr>
        <w:t>показывает сколько раз наблюдалась каждая пара значений.</w:t>
      </w:r>
    </w:p>
    <w:p w:rsidR="00337873" w:rsidRDefault="00337873" w:rsidP="00337873">
      <w:pPr>
        <w:pStyle w:val="a3"/>
        <w:ind w:left="360" w:right="-5"/>
        <w:rPr>
          <w:lang w:bidi="he-IL"/>
        </w:rPr>
      </w:pPr>
      <w:r>
        <w:rPr>
          <w:lang w:bidi="he-IL"/>
        </w:rPr>
        <w:t>Например: пара значений (9</w:t>
      </w:r>
      <w:r w:rsidRPr="009E558D">
        <w:rPr>
          <w:lang w:bidi="he-IL"/>
        </w:rPr>
        <w:t>,</w:t>
      </w:r>
      <w:r>
        <w:rPr>
          <w:lang w:bidi="he-IL"/>
        </w:rPr>
        <w:t>6;</w:t>
      </w:r>
      <w:r w:rsidRPr="009E558D">
        <w:rPr>
          <w:lang w:bidi="he-IL"/>
        </w:rPr>
        <w:t xml:space="preserve"> </w:t>
      </w:r>
      <w:r>
        <w:rPr>
          <w:lang w:bidi="he-IL"/>
        </w:rPr>
        <w:t>7) наблюдалась 11 раз.</w:t>
      </w:r>
    </w:p>
    <w:p w:rsidR="00337873" w:rsidRPr="00337873" w:rsidRDefault="00337873" w:rsidP="00337873">
      <w:pPr>
        <w:pStyle w:val="a3"/>
        <w:ind w:left="360" w:right="-5"/>
        <w:rPr>
          <w:sz w:val="28"/>
          <w:szCs w:val="28"/>
          <w:lang w:bidi="he-IL"/>
        </w:rPr>
      </w:pPr>
      <w:r>
        <w:rPr>
          <w:lang w:bidi="he-IL"/>
        </w:rPr>
        <w:t xml:space="preserve">В таблице каждому значению </w:t>
      </w:r>
      <w:proofErr w:type="spellStart"/>
      <w:r w:rsidRPr="00337873">
        <w:rPr>
          <w:sz w:val="28"/>
          <w:szCs w:val="28"/>
          <w:lang w:bidi="he-IL"/>
        </w:rPr>
        <w:t>х</w:t>
      </w:r>
      <w:proofErr w:type="spellEnd"/>
      <w:r>
        <w:rPr>
          <w:lang w:bidi="he-IL"/>
        </w:rPr>
        <w:t xml:space="preserve"> соответствует статистическое распределение признака </w:t>
      </w:r>
      <w:r w:rsidRPr="00337873">
        <w:rPr>
          <w:sz w:val="28"/>
          <w:szCs w:val="28"/>
          <w:lang w:bidi="he-IL"/>
        </w:rPr>
        <w:t>у.</w:t>
      </w:r>
    </w:p>
    <w:p w:rsidR="00337873" w:rsidRDefault="00337873" w:rsidP="00754B6A">
      <w:pPr>
        <w:pStyle w:val="a3"/>
        <w:ind w:left="360" w:right="-5"/>
        <w:rPr>
          <w:lang w:bidi="he-IL"/>
        </w:rPr>
      </w:pPr>
      <w:proofErr w:type="gramStart"/>
      <w:r>
        <w:rPr>
          <w:lang w:bidi="he-IL"/>
        </w:rPr>
        <w:t>Например</w:t>
      </w:r>
      <w:proofErr w:type="gramEnd"/>
      <w:r>
        <w:rPr>
          <w:lang w:bidi="he-IL"/>
        </w:rPr>
        <w:t xml:space="preserve"> для х=7</w:t>
      </w:r>
    </w:p>
    <w:p w:rsidR="00754B6A" w:rsidRDefault="00754B6A" w:rsidP="00754B6A">
      <w:pPr>
        <w:pStyle w:val="a3"/>
        <w:ind w:left="360" w:right="-5"/>
        <w:rPr>
          <w:lang w:bidi="he-I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1212"/>
        <w:gridCol w:w="1212"/>
        <w:gridCol w:w="1212"/>
        <w:gridCol w:w="1213"/>
      </w:tblGrid>
      <w:tr w:rsidR="00337873" w:rsidTr="009E745C">
        <w:trPr>
          <w:trHeight w:val="260"/>
        </w:trPr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у</w:t>
            </w:r>
          </w:p>
        </w:tc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1213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11</w:t>
            </w:r>
          </w:p>
        </w:tc>
      </w:tr>
      <w:tr w:rsidR="00337873" w:rsidTr="009E745C">
        <w:trPr>
          <w:trHeight w:val="275"/>
        </w:trPr>
        <w:tc>
          <w:tcPr>
            <w:tcW w:w="1212" w:type="dxa"/>
          </w:tcPr>
          <w:p w:rsidR="00337873" w:rsidRPr="005A0F11" w:rsidRDefault="00337873" w:rsidP="009E745C">
            <w:pPr>
              <w:ind w:right="-5"/>
              <w:rPr>
                <w:lang w:bidi="he-IL"/>
              </w:rPr>
            </w:pPr>
            <w:r>
              <w:rPr>
                <w:lang w:bidi="he-IL"/>
              </w:rPr>
              <w:t xml:space="preserve">       </w:t>
            </w:r>
            <w:r w:rsidRPr="004C6254">
              <w:rPr>
                <w:lang w:val="en-US" w:bidi="he-IL"/>
              </w:rPr>
              <w:t>n</w:t>
            </w:r>
            <w:proofErr w:type="spellStart"/>
            <w:r w:rsidRPr="004C6254">
              <w:rPr>
                <w:vertAlign w:val="subscript"/>
                <w:lang w:bidi="he-IL"/>
              </w:rPr>
              <w:t>ху</w:t>
            </w:r>
            <w:proofErr w:type="spellEnd"/>
          </w:p>
        </w:tc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</w:t>
            </w:r>
          </w:p>
        </w:tc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1212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1213" w:type="dxa"/>
          </w:tcPr>
          <w:p w:rsidR="00337873" w:rsidRDefault="00337873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</w:tr>
    </w:tbl>
    <w:p w:rsidR="00754B6A" w:rsidRDefault="00754B6A" w:rsidP="00754B6A">
      <w:pPr>
        <w:pStyle w:val="a3"/>
        <w:ind w:left="360" w:right="-5"/>
        <w:rPr>
          <w:sz w:val="28"/>
          <w:szCs w:val="28"/>
          <w:lang w:bidi="he-IL"/>
        </w:rPr>
      </w:pPr>
    </w:p>
    <w:p w:rsidR="00754B6A" w:rsidRDefault="00754B6A" w:rsidP="00754B6A">
      <w:pPr>
        <w:pStyle w:val="a3"/>
        <w:ind w:left="360" w:right="-5"/>
        <w:rPr>
          <w:sz w:val="28"/>
          <w:szCs w:val="28"/>
          <w:lang w:bidi="he-IL"/>
        </w:rPr>
      </w:pPr>
    </w:p>
    <w:p w:rsidR="00337873" w:rsidRDefault="00337873" w:rsidP="00754B6A">
      <w:pPr>
        <w:pStyle w:val="a3"/>
        <w:ind w:left="360" w:right="-5"/>
        <w:rPr>
          <w:lang w:bidi="he-IL"/>
        </w:rPr>
      </w:pPr>
      <w:r w:rsidRPr="00337873">
        <w:rPr>
          <w:sz w:val="28"/>
          <w:szCs w:val="28"/>
          <w:lang w:bidi="he-IL"/>
        </w:rPr>
        <w:t xml:space="preserve">         </w:t>
      </w:r>
      <w:r w:rsidRPr="00292B24">
        <w:rPr>
          <w:lang w:bidi="he-IL"/>
        </w:rPr>
        <w:t>Σn</w:t>
      </w:r>
      <w:r w:rsidRPr="00337873">
        <w:rPr>
          <w:vertAlign w:val="subscript"/>
          <w:lang w:bidi="he-IL"/>
        </w:rPr>
        <w:t>xy</w:t>
      </w:r>
      <w:r w:rsidRPr="00292B24">
        <w:rPr>
          <w:lang w:bidi="he-IL"/>
        </w:rPr>
        <w:t>=13</w:t>
      </w:r>
      <w:r w:rsidRPr="00292B24">
        <w:rPr>
          <w:lang w:bidi="he-IL"/>
        </w:rPr>
        <w:br w:type="textWrapping" w:clear="all"/>
      </w:r>
      <w:r w:rsidRPr="003E7A40">
        <w:rPr>
          <w:lang w:bidi="he-IL"/>
        </w:rPr>
        <w:t xml:space="preserve">Среднее значение </w:t>
      </w:r>
      <w:r w:rsidRPr="00337873">
        <w:rPr>
          <w:sz w:val="28"/>
          <w:szCs w:val="28"/>
          <w:lang w:bidi="he-IL"/>
        </w:rPr>
        <w:t>у</w:t>
      </w:r>
      <w:r w:rsidRPr="003E7A40">
        <w:rPr>
          <w:lang w:bidi="he-IL"/>
        </w:rPr>
        <w:t xml:space="preserve"> при </w:t>
      </w:r>
      <w:r w:rsidRPr="00337873">
        <w:rPr>
          <w:sz w:val="28"/>
          <w:szCs w:val="28"/>
          <w:lang w:bidi="he-IL"/>
        </w:rPr>
        <w:t>х</w:t>
      </w:r>
      <w:r w:rsidRPr="003E7A40">
        <w:rPr>
          <w:lang w:bidi="he-IL"/>
        </w:rPr>
        <w:t xml:space="preserve">=7 или </w:t>
      </w:r>
      <w:proofErr w:type="gramStart"/>
      <w:r w:rsidRPr="003E7A40">
        <w:rPr>
          <w:lang w:bidi="he-IL"/>
        </w:rPr>
        <w:t>условная</w:t>
      </w:r>
      <w:proofErr w:type="gramEnd"/>
      <w:r w:rsidRPr="003E7A40">
        <w:rPr>
          <w:lang w:bidi="he-IL"/>
        </w:rPr>
        <w:t xml:space="preserve"> средняя  </w:t>
      </w:r>
      <w:r w:rsidRPr="003E7A40">
        <w:rPr>
          <w:position w:val="-24"/>
          <w:lang w:bidi="he-IL"/>
        </w:rPr>
        <w:object w:dxaOrig="3000" w:dyaOrig="620">
          <v:shape id="_x0000_i1030" type="#_x0000_t75" style="width:150pt;height:30.75pt" o:ole="">
            <v:imagedata r:id="rId16" o:title=""/>
          </v:shape>
          <o:OLEObject Type="Embed" ProgID="Equation.3" ShapeID="_x0000_i1030" DrawAspect="Content" ObjectID="_1696786220" r:id="rId17"/>
        </w:object>
      </w:r>
      <w:r w:rsidRPr="003E7A40">
        <w:rPr>
          <w:lang w:bidi="he-IL"/>
        </w:rPr>
        <w:t xml:space="preserve">    </w:t>
      </w:r>
    </w:p>
    <w:p w:rsidR="00337873" w:rsidRDefault="00337873" w:rsidP="00754B6A">
      <w:pPr>
        <w:pStyle w:val="a3"/>
        <w:ind w:left="360" w:right="-5"/>
        <w:rPr>
          <w:lang w:bidi="he-IL"/>
        </w:rPr>
      </w:pPr>
      <w:r>
        <w:rPr>
          <w:lang w:bidi="he-IL"/>
        </w:rPr>
        <w:t xml:space="preserve">Аналогично, каждому значению </w:t>
      </w:r>
      <w:proofErr w:type="gramStart"/>
      <w:r w:rsidRPr="00337873">
        <w:rPr>
          <w:sz w:val="28"/>
          <w:szCs w:val="28"/>
          <w:lang w:bidi="he-IL"/>
        </w:rPr>
        <w:t>у</w:t>
      </w:r>
      <w:proofErr w:type="gramEnd"/>
      <w:r>
        <w:rPr>
          <w:lang w:bidi="he-IL"/>
        </w:rPr>
        <w:t xml:space="preserve"> можно найти статистическое распределение по </w:t>
      </w:r>
      <w:r w:rsidRPr="00337873">
        <w:rPr>
          <w:sz w:val="28"/>
          <w:szCs w:val="28"/>
          <w:lang w:bidi="he-IL"/>
        </w:rPr>
        <w:t>х.</w:t>
      </w:r>
    </w:p>
    <w:p w:rsidR="00337873" w:rsidRDefault="00337873" w:rsidP="00754B6A">
      <w:pPr>
        <w:pStyle w:val="a3"/>
        <w:ind w:left="360" w:right="-5"/>
        <w:rPr>
          <w:lang w:bidi="he-IL"/>
        </w:rPr>
      </w:pPr>
      <w:r>
        <w:rPr>
          <w:lang w:bidi="he-IL"/>
        </w:rPr>
        <w:t>Найдём условные варианты:</w:t>
      </w:r>
    </w:p>
    <w:p w:rsidR="00754B6A" w:rsidRPr="00754B6A" w:rsidRDefault="00754B6A" w:rsidP="00754B6A">
      <w:pPr>
        <w:pStyle w:val="a3"/>
        <w:ind w:left="360" w:right="-5"/>
        <w:rPr>
          <w:lang w:bidi="he-IL"/>
        </w:rPr>
      </w:pPr>
    </w:p>
    <w:p w:rsidR="00754B6A" w:rsidRDefault="004B5CB1" w:rsidP="00754B6A">
      <w:pPr>
        <w:pStyle w:val="a3"/>
        <w:ind w:left="360" w:right="-5"/>
        <w:rPr>
          <w:vertAlign w:val="subscript"/>
          <w:lang w:bidi="he-IL"/>
        </w:rPr>
      </w:pPr>
      <w:r>
        <w:rPr>
          <w:lang w:val="en-US" w:bidi="he-IL"/>
        </w:rPr>
        <w:t>u</w:t>
      </w:r>
      <w:proofErr w:type="spellStart"/>
      <w:r w:rsidR="00337873" w:rsidRPr="00337873">
        <w:rPr>
          <w:vertAlign w:val="subscript"/>
          <w:lang w:bidi="he-IL"/>
        </w:rPr>
        <w:t>i</w:t>
      </w:r>
      <w:r w:rsidR="00337873">
        <w:rPr>
          <w:lang w:bidi="he-IL"/>
        </w:rPr>
        <w:t>=</w:t>
      </w:r>
      <w:proofErr w:type="spellEnd"/>
      <w:r w:rsidR="00337873">
        <w:rPr>
          <w:lang w:bidi="he-IL"/>
        </w:rPr>
        <w:t>(x</w:t>
      </w:r>
      <w:r w:rsidR="00337873" w:rsidRPr="00337873">
        <w:rPr>
          <w:vertAlign w:val="subscript"/>
          <w:lang w:bidi="he-IL"/>
        </w:rPr>
        <w:t>i</w:t>
      </w:r>
      <w:r w:rsidR="00337873">
        <w:rPr>
          <w:lang w:bidi="he-IL"/>
        </w:rPr>
        <w:t>-с</w:t>
      </w:r>
      <w:r w:rsidR="00337873" w:rsidRPr="00337873">
        <w:rPr>
          <w:vertAlign w:val="subscript"/>
          <w:lang w:bidi="he-IL"/>
        </w:rPr>
        <w:t>1</w:t>
      </w:r>
      <w:r w:rsidR="00337873">
        <w:rPr>
          <w:lang w:bidi="he-IL"/>
        </w:rPr>
        <w:t>)</w:t>
      </w:r>
      <w:r w:rsidR="00337873" w:rsidRPr="005D60F4">
        <w:rPr>
          <w:lang w:bidi="he-IL"/>
        </w:rPr>
        <w:t>/</w:t>
      </w:r>
      <w:r w:rsidR="00337873" w:rsidRPr="00337873">
        <w:rPr>
          <w:lang w:val="en-US" w:bidi="he-IL"/>
        </w:rPr>
        <w:t>h</w:t>
      </w:r>
      <w:r w:rsidR="00337873" w:rsidRPr="00337873">
        <w:rPr>
          <w:vertAlign w:val="subscript"/>
          <w:lang w:bidi="he-IL"/>
        </w:rPr>
        <w:t>1</w:t>
      </w:r>
    </w:p>
    <w:p w:rsidR="00337873" w:rsidRPr="00784D30" w:rsidRDefault="00337873" w:rsidP="00754B6A">
      <w:pPr>
        <w:pStyle w:val="a3"/>
        <w:ind w:left="360" w:right="-5"/>
        <w:rPr>
          <w:lang w:val="en-US" w:bidi="he-IL"/>
        </w:rPr>
      </w:pPr>
      <w:r w:rsidRPr="005D60F4">
        <w:rPr>
          <w:lang w:bidi="he-IL"/>
        </w:rPr>
        <w:tab/>
      </w:r>
      <w:r w:rsidRPr="005D60F4">
        <w:rPr>
          <w:lang w:bidi="he-IL"/>
        </w:rPr>
        <w:tab/>
      </w:r>
      <w:r w:rsidRPr="005D60F4">
        <w:rPr>
          <w:lang w:bidi="he-IL"/>
        </w:rPr>
        <w:tab/>
      </w:r>
      <w:r w:rsidRPr="005D60F4">
        <w:rPr>
          <w:lang w:bidi="he-IL"/>
        </w:rPr>
        <w:tab/>
      </w:r>
      <w:proofErr w:type="spellStart"/>
      <w:proofErr w:type="gramStart"/>
      <w:r w:rsidRPr="00337873">
        <w:rPr>
          <w:lang w:val="en-US" w:bidi="he-IL"/>
        </w:rPr>
        <w:t>ν</w:t>
      </w:r>
      <w:r w:rsidRPr="00337873">
        <w:rPr>
          <w:vertAlign w:val="subscript"/>
          <w:lang w:val="en-US" w:bidi="he-IL"/>
        </w:rPr>
        <w:t>i</w:t>
      </w:r>
      <w:proofErr w:type="spellEnd"/>
      <w:proofErr w:type="gramEnd"/>
      <w:r w:rsidRPr="00784D30">
        <w:rPr>
          <w:lang w:val="en-US" w:bidi="he-IL"/>
        </w:rPr>
        <w:t>=(</w:t>
      </w:r>
      <w:r>
        <w:rPr>
          <w:lang w:bidi="he-IL"/>
        </w:rPr>
        <w:t>у</w:t>
      </w:r>
      <w:r w:rsidRPr="00337873">
        <w:rPr>
          <w:vertAlign w:val="subscript"/>
          <w:lang w:val="en-US" w:bidi="he-IL"/>
        </w:rPr>
        <w:t>i</w:t>
      </w:r>
      <w:r w:rsidRPr="00784D30">
        <w:rPr>
          <w:lang w:val="en-US" w:bidi="he-IL"/>
        </w:rPr>
        <w:t>-</w:t>
      </w:r>
      <w:r w:rsidRPr="00337873">
        <w:rPr>
          <w:lang w:val="en-US" w:bidi="he-IL"/>
        </w:rPr>
        <w:t>c</w:t>
      </w:r>
      <w:r w:rsidRPr="00784D30">
        <w:rPr>
          <w:vertAlign w:val="subscript"/>
          <w:lang w:val="en-US" w:bidi="he-IL"/>
        </w:rPr>
        <w:t>2</w:t>
      </w:r>
      <w:r w:rsidRPr="00784D30">
        <w:rPr>
          <w:lang w:val="en-US" w:bidi="he-IL"/>
        </w:rPr>
        <w:t>)/</w:t>
      </w:r>
      <w:r w:rsidRPr="00337873">
        <w:rPr>
          <w:lang w:val="en-US" w:bidi="he-IL"/>
        </w:rPr>
        <w:t>h</w:t>
      </w:r>
      <w:r w:rsidRPr="00784D30">
        <w:rPr>
          <w:vertAlign w:val="subscript"/>
          <w:lang w:val="en-US" w:bidi="he-IL"/>
        </w:rPr>
        <w:t>2</w:t>
      </w:r>
      <w:r w:rsidRPr="00784D30">
        <w:rPr>
          <w:lang w:val="en-US" w:bidi="he-IL"/>
        </w:rPr>
        <w:tab/>
      </w:r>
    </w:p>
    <w:p w:rsidR="00754B6A" w:rsidRPr="00784D30" w:rsidRDefault="00754B6A" w:rsidP="00754B6A">
      <w:pPr>
        <w:pStyle w:val="a3"/>
        <w:ind w:left="360" w:right="-5"/>
        <w:rPr>
          <w:lang w:val="en-US" w:bidi="he-IL"/>
        </w:rPr>
      </w:pPr>
    </w:p>
    <w:p w:rsidR="00337873" w:rsidRPr="00784D30" w:rsidRDefault="00337873" w:rsidP="00754B6A">
      <w:pPr>
        <w:pStyle w:val="a3"/>
        <w:ind w:left="360" w:right="-5"/>
        <w:rPr>
          <w:lang w:val="en-US" w:bidi="he-IL"/>
        </w:rPr>
      </w:pPr>
      <w:r w:rsidRPr="00337873">
        <w:rPr>
          <w:lang w:val="en-US" w:bidi="he-IL"/>
        </w:rPr>
        <w:t>c</w:t>
      </w:r>
      <w:r w:rsidRPr="00337873">
        <w:rPr>
          <w:vertAlign w:val="subscript"/>
          <w:lang w:val="en-US" w:bidi="he-IL"/>
        </w:rPr>
        <w:t>1</w:t>
      </w:r>
      <w:r w:rsidRPr="00337873">
        <w:rPr>
          <w:lang w:val="en-US" w:bidi="he-IL"/>
        </w:rPr>
        <w:t>=7,</w:t>
      </w:r>
      <w:r w:rsidRPr="00337873">
        <w:rPr>
          <w:lang w:val="en-US" w:bidi="he-IL"/>
        </w:rPr>
        <w:tab/>
        <w:t>h</w:t>
      </w:r>
      <w:r w:rsidRPr="00337873">
        <w:rPr>
          <w:vertAlign w:val="subscript"/>
          <w:lang w:val="en-US" w:bidi="he-IL"/>
        </w:rPr>
        <w:t>1</w:t>
      </w:r>
      <w:r w:rsidRPr="00337873">
        <w:rPr>
          <w:lang w:val="en-US" w:bidi="he-IL"/>
        </w:rPr>
        <w:t>=4</w:t>
      </w:r>
      <w:proofErr w:type="gramStart"/>
      <w:r w:rsidRPr="00337873">
        <w:rPr>
          <w:lang w:val="en-US" w:bidi="he-IL"/>
        </w:rPr>
        <w:t>,4</w:t>
      </w:r>
      <w:proofErr w:type="gramEnd"/>
      <w:r w:rsidRPr="00337873">
        <w:rPr>
          <w:lang w:val="en-US" w:bidi="he-IL"/>
        </w:rPr>
        <w:t>-1,8=2,6</w:t>
      </w:r>
      <w:r w:rsidRPr="00337873">
        <w:rPr>
          <w:lang w:val="en-US" w:bidi="he-IL"/>
        </w:rPr>
        <w:tab/>
      </w:r>
      <w:r w:rsidRPr="00337873">
        <w:rPr>
          <w:lang w:val="en-US" w:bidi="he-IL"/>
        </w:rPr>
        <w:tab/>
        <w:t>c</w:t>
      </w:r>
      <w:r w:rsidRPr="00337873">
        <w:rPr>
          <w:vertAlign w:val="subscript"/>
          <w:lang w:val="en-US" w:bidi="he-IL"/>
        </w:rPr>
        <w:t>2</w:t>
      </w:r>
      <w:r w:rsidRPr="00337873">
        <w:rPr>
          <w:lang w:val="en-US" w:bidi="he-IL"/>
        </w:rPr>
        <w:t>=7,</w:t>
      </w:r>
      <w:r w:rsidRPr="00337873">
        <w:rPr>
          <w:lang w:val="en-US" w:bidi="he-IL"/>
        </w:rPr>
        <w:tab/>
        <w:t>h</w:t>
      </w:r>
      <w:r w:rsidRPr="00337873">
        <w:rPr>
          <w:vertAlign w:val="subscript"/>
          <w:lang w:val="en-US" w:bidi="he-IL"/>
        </w:rPr>
        <w:t>2</w:t>
      </w:r>
      <w:r w:rsidRPr="00337873">
        <w:rPr>
          <w:lang w:val="en-US" w:bidi="he-IL"/>
        </w:rPr>
        <w:t>=7-5=2</w:t>
      </w:r>
    </w:p>
    <w:p w:rsidR="00754B6A" w:rsidRPr="00784D30" w:rsidRDefault="00754B6A" w:rsidP="00754B6A">
      <w:pPr>
        <w:pStyle w:val="a3"/>
        <w:ind w:left="360" w:right="-5"/>
        <w:rPr>
          <w:lang w:val="en-US" w:bidi="he-IL"/>
        </w:rPr>
      </w:pPr>
    </w:p>
    <w:p w:rsidR="00754B6A" w:rsidRPr="00784D30" w:rsidRDefault="00754B6A" w:rsidP="00754B6A">
      <w:pPr>
        <w:pStyle w:val="a3"/>
        <w:ind w:left="360" w:right="-5"/>
        <w:rPr>
          <w:lang w:val="en-US" w:bidi="he-IL"/>
        </w:rPr>
      </w:pPr>
    </w:p>
    <w:p w:rsidR="00754B6A" w:rsidRPr="00784D30" w:rsidRDefault="00754B6A" w:rsidP="00754B6A">
      <w:pPr>
        <w:pStyle w:val="a3"/>
        <w:ind w:left="360" w:right="-5"/>
        <w:rPr>
          <w:lang w:val="en-US" w:bidi="he-IL"/>
        </w:rPr>
      </w:pPr>
    </w:p>
    <w:p w:rsidR="00C05108" w:rsidRPr="00C05108" w:rsidRDefault="00C05108" w:rsidP="00754B6A">
      <w:pPr>
        <w:pStyle w:val="a3"/>
        <w:ind w:left="360" w:right="-5"/>
        <w:rPr>
          <w:lang w:val="en-US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05108" w:rsidRPr="004C6254" w:rsidTr="009E745C">
        <w:tc>
          <w:tcPr>
            <w:tcW w:w="1367" w:type="dxa"/>
            <w:tcBorders>
              <w:tl2br w:val="single" w:sz="4" w:space="0" w:color="auto"/>
            </w:tcBorders>
          </w:tcPr>
          <w:p w:rsidR="00C05108" w:rsidRPr="004C6254" w:rsidRDefault="00C05108" w:rsidP="009E745C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U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bscript"/>
                <w:lang w:val="en-US" w:bidi="he-IL"/>
              </w:rPr>
              <w:t xml:space="preserve">                </w:t>
            </w:r>
            <w:r w:rsidRPr="004C6254">
              <w:rPr>
                <w:lang w:val="en-US" w:bidi="he-IL"/>
              </w:rPr>
              <w:t xml:space="preserve"> V</w:t>
            </w:r>
            <w:r w:rsidRPr="004C6254">
              <w:rPr>
                <w:vertAlign w:val="subscript"/>
                <w:lang w:val="en-US" w:bidi="he-IL"/>
              </w:rPr>
              <w:t>i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u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u</w:t>
            </w:r>
            <w:r w:rsidRPr="004C6254">
              <w:rPr>
                <w:lang w:val="en-US" w:bidi="he-IL"/>
              </w:rPr>
              <w:t>∙u</w:t>
            </w:r>
            <w:proofErr w:type="spellEnd"/>
          </w:p>
        </w:tc>
      </w:tr>
      <w:tr w:rsidR="00C05108" w:rsidRPr="004C6254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-14</w:t>
            </w:r>
          </w:p>
        </w:tc>
      </w:tr>
      <w:tr w:rsidR="00C05108" w:rsidRPr="004C6254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-10</w:t>
            </w:r>
          </w:p>
        </w:tc>
      </w:tr>
      <w:tr w:rsidR="00C05108" w:rsidRPr="004C6254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</w:tr>
      <w:tr w:rsidR="00C05108" w:rsidRPr="004C6254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17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+17</w:t>
            </w:r>
          </w:p>
        </w:tc>
      </w:tr>
      <w:tr w:rsidR="00C05108" w:rsidRPr="004C6254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v</w:t>
            </w:r>
            <w:proofErr w:type="spellEnd"/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9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∑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u</w:t>
            </w:r>
            <w:r w:rsidRPr="004C6254">
              <w:rPr>
                <w:lang w:val="en-US" w:bidi="he-IL"/>
              </w:rPr>
              <w:t>∙u</w:t>
            </w:r>
            <w:proofErr w:type="spellEnd"/>
            <w:r w:rsidRPr="004C6254">
              <w:rPr>
                <w:lang w:val="en-US" w:bidi="he-IL"/>
              </w:rPr>
              <w:t>=-1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v</w:t>
            </w:r>
            <w:r w:rsidRPr="004C6254">
              <w:rPr>
                <w:lang w:val="en-US" w:bidi="he-IL"/>
              </w:rPr>
              <w:t>∙v</w:t>
            </w:r>
            <w:proofErr w:type="spellEnd"/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18</w:t>
            </w:r>
          </w:p>
        </w:tc>
        <w:tc>
          <w:tcPr>
            <w:tcW w:w="2736" w:type="dxa"/>
            <w:gridSpan w:val="2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∑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u</w:t>
            </w:r>
            <w:r w:rsidRPr="004C6254">
              <w:rPr>
                <w:lang w:val="en-US" w:bidi="he-IL"/>
              </w:rPr>
              <w:t>∙u</w:t>
            </w:r>
            <w:proofErr w:type="spellEnd"/>
            <w:r w:rsidRPr="004C6254">
              <w:rPr>
                <w:lang w:val="en-US" w:bidi="he-IL"/>
              </w:rPr>
              <w:t>=24</w:t>
            </w:r>
          </w:p>
        </w:tc>
      </w:tr>
    </w:tbl>
    <w:p w:rsidR="00C05108" w:rsidRPr="00C05108" w:rsidRDefault="00C05108" w:rsidP="00754B6A">
      <w:pPr>
        <w:pStyle w:val="a3"/>
        <w:ind w:left="360" w:right="-5"/>
        <w:rPr>
          <w:sz w:val="28"/>
          <w:szCs w:val="28"/>
          <w:lang w:val="en-US" w:bidi="he-IL"/>
        </w:rPr>
      </w:pPr>
    </w:p>
    <w:p w:rsidR="00C05108" w:rsidRDefault="00AA50D8" w:rsidP="00C05108">
      <w:pPr>
        <w:pStyle w:val="a3"/>
        <w:ind w:left="360" w:right="-5"/>
        <w:rPr>
          <w:sz w:val="28"/>
          <w:szCs w:val="28"/>
          <w:lang w:val="en-US" w:bidi="he-IL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 w:bidi="he-IL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u</m:t>
              </m:r>
            </m:e>
          </m:acc>
          <m:r>
            <w:rPr>
              <w:rFonts w:ascii="Cambria Math" w:hAnsi="Cambria Math"/>
              <w:sz w:val="28"/>
              <w:szCs w:val="28"/>
              <w:lang w:val="en-US" w:bidi="he-I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bidi="he-IL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bidi="he-IL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 w:bidi="he-I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bidi="he-I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bidi="he-IL"/>
                        </w:rPr>
                        <m:t>u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 w:bidi="he-IL"/>
                    </w:rPr>
                    <m:t>u</m:t>
                  </m:r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  <w:lang w:val="en-US" w:bidi="he-I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bidi="he-I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-2∙7-1∙10+0∙13+1∙17+2∙3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  <w:lang w:val="en-US" w:bidi="he-IL"/>
            </w:rPr>
            <m:t>=-0.02</m:t>
          </m:r>
        </m:oMath>
      </m:oMathPara>
    </w:p>
    <w:p w:rsidR="00477243" w:rsidRPr="00C05108" w:rsidRDefault="00477243" w:rsidP="00C05108">
      <w:pPr>
        <w:pStyle w:val="a3"/>
        <w:ind w:left="360" w:right="-5"/>
        <w:rPr>
          <w:sz w:val="28"/>
          <w:szCs w:val="28"/>
          <w:lang w:val="en-US" w:bidi="he-IL"/>
        </w:rPr>
      </w:pPr>
    </w:p>
    <w:p w:rsidR="00C05108" w:rsidRDefault="00AA50D8" w:rsidP="00C05108">
      <w:pPr>
        <w:ind w:right="-5"/>
        <w:rPr>
          <w:sz w:val="28"/>
          <w:szCs w:val="28"/>
          <w:lang w:val="en-US" w:bidi="he-IL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 w:bidi="he-IL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v</m:t>
              </m:r>
            </m:e>
          </m:acc>
          <m:r>
            <w:rPr>
              <w:rFonts w:ascii="Cambria Math" w:hAnsi="Cambria Math"/>
              <w:sz w:val="28"/>
              <w:szCs w:val="28"/>
              <w:lang w:val="en-US" w:bidi="he-I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bidi="he-IL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bidi="he-IL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 w:bidi="he-I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bidi="he-I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 w:bidi="he-IL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 w:bidi="he-IL"/>
                    </w:rPr>
                    <m:t>∙v</m:t>
                  </m:r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  <w:lang w:val="en-US" w:bidi="he-IL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bidi="he-I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-1∙5+0∙25+1∙11+2∙9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 w:bidi="he-IL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  <w:lang w:val="en-US" w:bidi="he-IL"/>
            </w:rPr>
            <m:t>=0.48</m:t>
          </m:r>
        </m:oMath>
      </m:oMathPara>
    </w:p>
    <w:p w:rsidR="00477243" w:rsidRPr="00C05108" w:rsidRDefault="00477243" w:rsidP="00C05108">
      <w:pPr>
        <w:ind w:right="-5"/>
        <w:rPr>
          <w:sz w:val="28"/>
          <w:szCs w:val="28"/>
          <w:lang w:val="en-US" w:bidi="he-IL"/>
        </w:rPr>
      </w:pPr>
    </w:p>
    <w:p w:rsidR="00C05108" w:rsidRDefault="00C05108" w:rsidP="00C05108">
      <w:pPr>
        <w:ind w:right="-5"/>
        <w:rPr>
          <w:lang w:bidi="he-IL"/>
        </w:rPr>
      </w:pPr>
      <w:r>
        <w:rPr>
          <w:lang w:bidi="he-IL"/>
        </w:rPr>
        <w:t>Н</w:t>
      </w:r>
      <w:r w:rsidRPr="00814CE4">
        <w:rPr>
          <w:lang w:bidi="he-IL"/>
        </w:rPr>
        <w:t>айдём</w:t>
      </w:r>
      <w:r>
        <w:rPr>
          <w:lang w:bidi="he-IL"/>
        </w:rPr>
        <w:t xml:space="preserve"> вспомогательные величины</w:t>
      </w:r>
    </w:p>
    <w:p w:rsidR="00C05108" w:rsidRDefault="00C05108" w:rsidP="00C05108">
      <w:pPr>
        <w:ind w:right="-5"/>
        <w:rPr>
          <w:lang w:bidi="he-IL"/>
        </w:rPr>
      </w:pPr>
      <w:r w:rsidRPr="00734D35">
        <w:rPr>
          <w:position w:val="-24"/>
          <w:lang w:bidi="he-IL"/>
        </w:rPr>
        <w:object w:dxaOrig="6399" w:dyaOrig="680">
          <v:shape id="_x0000_i1031" type="#_x0000_t75" style="width:320.25pt;height:33.75pt" o:ole="">
            <v:imagedata r:id="rId18" o:title=""/>
          </v:shape>
          <o:OLEObject Type="Embed" ProgID="Equation.3" ShapeID="_x0000_i1031" DrawAspect="Content" ObjectID="_1696786221" r:id="rId19"/>
        </w:object>
      </w:r>
    </w:p>
    <w:p w:rsidR="00C05108" w:rsidRDefault="00C05108" w:rsidP="00C05108">
      <w:pPr>
        <w:ind w:right="-5"/>
        <w:rPr>
          <w:lang w:bidi="he-IL"/>
        </w:rPr>
      </w:pPr>
      <w:r w:rsidRPr="00814CE4">
        <w:rPr>
          <w:position w:val="-24"/>
          <w:lang w:bidi="he-IL"/>
        </w:rPr>
        <w:object w:dxaOrig="3620" w:dyaOrig="620">
          <v:shape id="_x0000_i1032" type="#_x0000_t75" style="width:180.75pt;height:30.75pt" o:ole="">
            <v:imagedata r:id="rId20" o:title=""/>
          </v:shape>
          <o:OLEObject Type="Embed" ProgID="Equation.3" ShapeID="_x0000_i1032" DrawAspect="Content" ObjectID="_1696786222" r:id="rId21"/>
        </w:object>
      </w:r>
    </w:p>
    <w:p w:rsidR="00C05108" w:rsidRDefault="00C05108" w:rsidP="00C05108">
      <w:pPr>
        <w:ind w:right="-5"/>
        <w:rPr>
          <w:lang w:bidi="he-IL"/>
        </w:rPr>
      </w:pPr>
      <w:r w:rsidRPr="00190C0C">
        <w:rPr>
          <w:position w:val="-12"/>
          <w:lang w:bidi="he-IL"/>
        </w:rPr>
        <w:object w:dxaOrig="3940" w:dyaOrig="499">
          <v:shape id="_x0000_i1033" type="#_x0000_t75" style="width:197.25pt;height:24.75pt" o:ole="">
            <v:imagedata r:id="rId22" o:title=""/>
          </v:shape>
          <o:OLEObject Type="Embed" ProgID="Equation.3" ShapeID="_x0000_i1033" DrawAspect="Content" ObjectID="_1696786223" r:id="rId23"/>
        </w:object>
      </w:r>
      <w:r>
        <w:rPr>
          <w:lang w:bidi="he-IL"/>
        </w:rPr>
        <w:t xml:space="preserve">    </w:t>
      </w:r>
    </w:p>
    <w:p w:rsidR="00C05108" w:rsidRDefault="00C05108" w:rsidP="00C05108">
      <w:pPr>
        <w:ind w:right="-5"/>
        <w:rPr>
          <w:lang w:bidi="he-IL"/>
        </w:rPr>
      </w:pPr>
      <w:r w:rsidRPr="00190C0C">
        <w:rPr>
          <w:position w:val="-12"/>
          <w:lang w:bidi="he-IL"/>
        </w:rPr>
        <w:object w:dxaOrig="3800" w:dyaOrig="499">
          <v:shape id="_x0000_i1034" type="#_x0000_t75" style="width:189.75pt;height:24.75pt" o:ole="">
            <v:imagedata r:id="rId24" o:title=""/>
          </v:shape>
          <o:OLEObject Type="Embed" ProgID="Equation.3" ShapeID="_x0000_i1034" DrawAspect="Content" ObjectID="_1696786224" r:id="rId25"/>
        </w:object>
      </w:r>
    </w:p>
    <w:p w:rsidR="00E5140D" w:rsidRDefault="00E5140D" w:rsidP="00C05108">
      <w:pPr>
        <w:ind w:right="-5"/>
        <w:rPr>
          <w:lang w:val="en-US" w:bidi="he-IL"/>
        </w:rPr>
      </w:pPr>
    </w:p>
    <w:p w:rsidR="00477243" w:rsidRPr="00477243" w:rsidRDefault="00477243" w:rsidP="00C05108">
      <w:pPr>
        <w:ind w:right="-5"/>
        <w:rPr>
          <w:lang w:val="en-US" w:bidi="he-IL"/>
        </w:rPr>
      </w:pPr>
    </w:p>
    <w:p w:rsidR="00C05108" w:rsidRDefault="00C05108" w:rsidP="00C05108">
      <w:pPr>
        <w:ind w:right="-5"/>
        <w:rPr>
          <w:lang w:bidi="he-IL"/>
        </w:rPr>
      </w:pPr>
      <w:r>
        <w:rPr>
          <w:lang w:bidi="he-IL"/>
        </w:rPr>
        <w:t>∑</w:t>
      </w:r>
      <w:proofErr w:type="spellStart"/>
      <w:r w:rsidRPr="00C05108">
        <w:rPr>
          <w:lang w:val="en-US" w:bidi="he-IL"/>
        </w:rPr>
        <w:t>n</w:t>
      </w:r>
      <w:r w:rsidRPr="00C05108">
        <w:rPr>
          <w:vertAlign w:val="subscript"/>
          <w:lang w:val="en-US" w:bidi="he-IL"/>
        </w:rPr>
        <w:t>nv</w:t>
      </w:r>
      <w:r w:rsidRPr="00C05108">
        <w:rPr>
          <w:lang w:val="en-US" w:bidi="he-IL"/>
        </w:rPr>
        <w:t>u</w:t>
      </w:r>
      <w:proofErr w:type="spellEnd"/>
      <w:r w:rsidRPr="000F2928">
        <w:rPr>
          <w:lang w:bidi="he-IL"/>
        </w:rPr>
        <w:t>∙</w:t>
      </w:r>
      <w:r w:rsidRPr="00C05108">
        <w:rPr>
          <w:lang w:val="en-US" w:bidi="he-IL"/>
        </w:rPr>
        <w:t>v</w:t>
      </w:r>
      <w:r w:rsidRPr="000F2928">
        <w:rPr>
          <w:lang w:bidi="he-IL"/>
        </w:rPr>
        <w:t xml:space="preserve">   </w:t>
      </w:r>
      <w:r>
        <w:rPr>
          <w:lang w:bidi="he-IL"/>
        </w:rPr>
        <w:t>найдём из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05108" w:rsidTr="009E745C">
        <w:tc>
          <w:tcPr>
            <w:tcW w:w="1367" w:type="dxa"/>
            <w:tcBorders>
              <w:tl2br w:val="single" w:sz="4" w:space="0" w:color="auto"/>
            </w:tcBorders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u               v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V=∑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nv</w:t>
            </w:r>
            <w:r w:rsidRPr="004C6254">
              <w:rPr>
                <w:lang w:val="en-US" w:bidi="he-IL"/>
              </w:rPr>
              <w:t>v</w:t>
            </w:r>
            <w:proofErr w:type="spellEnd"/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u∙v</w:t>
            </w:r>
            <w:proofErr w:type="spellEnd"/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-24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-5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-2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-4</w:t>
            </w:r>
          </w:p>
        </w:tc>
      </w:tr>
      <w:tr w:rsidR="00C05108" w:rsidTr="009E745C">
        <w:tc>
          <w:tcPr>
            <w:tcW w:w="1367" w:type="dxa"/>
          </w:tcPr>
          <w:p w:rsidR="00C05108" w:rsidRPr="00343639" w:rsidRDefault="00C05108" w:rsidP="009E745C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u=∑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nv</w:t>
            </w:r>
            <w:r w:rsidRPr="004C6254">
              <w:rPr>
                <w:lang w:val="en-US" w:bidi="he-IL"/>
              </w:rPr>
              <w:t>u</w:t>
            </w:r>
            <w:proofErr w:type="spellEnd"/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-8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-8</w:t>
            </w:r>
          </w:p>
        </w:tc>
        <w:tc>
          <w:tcPr>
            <w:tcW w:w="1368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∑</w:t>
            </w:r>
            <w:r w:rsidRPr="004C6254">
              <w:rPr>
                <w:lang w:val="en-US" w:bidi="he-IL"/>
              </w:rPr>
              <w:t>=-31</w:t>
            </w:r>
          </w:p>
        </w:tc>
      </w:tr>
      <w:tr w:rsidR="00C05108" w:rsidTr="009E745C"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v∙u</w:t>
            </w:r>
            <w:proofErr w:type="spellEnd"/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-7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-8</w:t>
            </w:r>
          </w:p>
        </w:tc>
        <w:tc>
          <w:tcPr>
            <w:tcW w:w="1367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-16</w:t>
            </w:r>
          </w:p>
        </w:tc>
        <w:tc>
          <w:tcPr>
            <w:tcW w:w="1368" w:type="dxa"/>
          </w:tcPr>
          <w:p w:rsidR="00C05108" w:rsidRPr="004C6254" w:rsidRDefault="00C05108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∑</w:t>
            </w:r>
            <w:r w:rsidRPr="004C6254">
              <w:rPr>
                <w:lang w:val="en-US" w:bidi="he-IL"/>
              </w:rPr>
              <w:t>=-31</w:t>
            </w:r>
          </w:p>
        </w:tc>
        <w:tc>
          <w:tcPr>
            <w:tcW w:w="1368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</w:p>
        </w:tc>
      </w:tr>
    </w:tbl>
    <w:p w:rsidR="00477243" w:rsidRDefault="00477243" w:rsidP="00C05108">
      <w:pPr>
        <w:ind w:right="-5"/>
        <w:rPr>
          <w:sz w:val="28"/>
          <w:szCs w:val="28"/>
          <w:lang w:val="en-US" w:bidi="he-IL"/>
        </w:rPr>
      </w:pPr>
    </w:p>
    <w:p w:rsidR="00C05108" w:rsidRDefault="00C05108" w:rsidP="00C05108">
      <w:pPr>
        <w:ind w:right="-5"/>
        <w:rPr>
          <w:sz w:val="28"/>
          <w:szCs w:val="28"/>
          <w:lang w:bidi="he-IL"/>
        </w:rPr>
      </w:pPr>
      <w:r w:rsidRPr="00C05108">
        <w:rPr>
          <w:sz w:val="28"/>
          <w:szCs w:val="28"/>
          <w:lang w:bidi="he-IL"/>
        </w:rPr>
        <w:t>∑</w:t>
      </w:r>
      <w:r w:rsidRPr="00C05108">
        <w:rPr>
          <w:sz w:val="28"/>
          <w:szCs w:val="28"/>
          <w:lang w:val="en-US" w:bidi="he-IL"/>
        </w:rPr>
        <w:t>u</w:t>
      </w:r>
      <w:r w:rsidRPr="00477243">
        <w:rPr>
          <w:sz w:val="28"/>
          <w:szCs w:val="28"/>
          <w:lang w:bidi="he-IL"/>
        </w:rPr>
        <w:t>∙</w:t>
      </w:r>
      <w:r w:rsidRPr="00C05108">
        <w:rPr>
          <w:sz w:val="28"/>
          <w:szCs w:val="28"/>
          <w:lang w:val="en-US" w:bidi="he-IL"/>
        </w:rPr>
        <w:t>v</w:t>
      </w:r>
      <w:r w:rsidRPr="00477243">
        <w:rPr>
          <w:sz w:val="28"/>
          <w:szCs w:val="28"/>
          <w:lang w:bidi="he-IL"/>
        </w:rPr>
        <w:t>=∑</w:t>
      </w:r>
      <w:r w:rsidRPr="00C05108">
        <w:rPr>
          <w:sz w:val="28"/>
          <w:szCs w:val="28"/>
          <w:lang w:val="en-US" w:bidi="he-IL"/>
        </w:rPr>
        <w:t>v</w:t>
      </w:r>
      <w:r w:rsidRPr="00477243">
        <w:rPr>
          <w:sz w:val="28"/>
          <w:szCs w:val="28"/>
          <w:lang w:bidi="he-IL"/>
        </w:rPr>
        <w:t>∙</w:t>
      </w:r>
      <w:r w:rsidRPr="00C05108">
        <w:rPr>
          <w:sz w:val="28"/>
          <w:szCs w:val="28"/>
          <w:lang w:val="en-US" w:bidi="he-IL"/>
        </w:rPr>
        <w:t>u</w:t>
      </w:r>
      <w:r w:rsidRPr="00477243">
        <w:rPr>
          <w:sz w:val="28"/>
          <w:szCs w:val="28"/>
          <w:lang w:bidi="he-IL"/>
        </w:rPr>
        <w:t>=-31=∑</w:t>
      </w:r>
      <w:proofErr w:type="spellStart"/>
      <w:r w:rsidRPr="00C05108">
        <w:rPr>
          <w:sz w:val="28"/>
          <w:szCs w:val="28"/>
          <w:lang w:val="en-US" w:bidi="he-IL"/>
        </w:rPr>
        <w:t>n</w:t>
      </w:r>
      <w:r w:rsidRPr="00C05108">
        <w:rPr>
          <w:sz w:val="28"/>
          <w:szCs w:val="28"/>
          <w:vertAlign w:val="subscript"/>
          <w:lang w:val="en-US" w:bidi="he-IL"/>
        </w:rPr>
        <w:t>uv</w:t>
      </w:r>
      <w:r w:rsidRPr="00C05108">
        <w:rPr>
          <w:sz w:val="28"/>
          <w:szCs w:val="28"/>
          <w:lang w:val="en-US" w:bidi="he-IL"/>
        </w:rPr>
        <w:t>uv</w:t>
      </w:r>
      <w:proofErr w:type="spellEnd"/>
    </w:p>
    <w:p w:rsidR="00784D30" w:rsidRDefault="00784D30" w:rsidP="00C05108">
      <w:pPr>
        <w:ind w:right="-5"/>
        <w:rPr>
          <w:sz w:val="28"/>
          <w:szCs w:val="28"/>
          <w:lang w:bidi="he-IL"/>
        </w:rPr>
      </w:pPr>
    </w:p>
    <w:p w:rsidR="00784D30" w:rsidRPr="00784D30" w:rsidRDefault="00694A19" w:rsidP="00C05108">
      <w:pPr>
        <w:ind w:right="-5"/>
        <w:rPr>
          <w:sz w:val="28"/>
          <w:szCs w:val="28"/>
          <w:lang w:bidi="he-IL"/>
        </w:rPr>
      </w:pPr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9" name="Рисунок 19" descr="https://i.mycdn.me/i?r=AzEnsT7vwF33wI5xm5ED0r61UqZ6UE7kQdc4MzuxV2TkMCL6JkxwJo11zWfRzS_K0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zEnsT7vwF33wI5xm5ED0r61UqZ6UE7kQdc4MzuxV2TkMCL6JkxwJo11zWfRzS_K0Hc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243" w:rsidRPr="00477243" w:rsidRDefault="00477243" w:rsidP="00C05108">
      <w:pPr>
        <w:ind w:right="-5"/>
        <w:rPr>
          <w:sz w:val="28"/>
          <w:szCs w:val="28"/>
          <w:lang w:bidi="he-IL"/>
        </w:rPr>
      </w:pPr>
    </w:p>
    <w:p w:rsidR="00C05108" w:rsidRDefault="00C05108" w:rsidP="00C05108">
      <w:pPr>
        <w:pStyle w:val="a3"/>
        <w:ind w:left="360" w:right="-5"/>
        <w:rPr>
          <w:lang w:bidi="he-IL"/>
        </w:rPr>
      </w:pPr>
      <w:r>
        <w:rPr>
          <w:lang w:bidi="he-IL"/>
        </w:rPr>
        <w:t>Искомый выборочный коэффициент корреляции</w:t>
      </w:r>
    </w:p>
    <w:p w:rsidR="009E745C" w:rsidRDefault="009E745C"/>
    <w:p w:rsidR="00C05108" w:rsidRDefault="00C05108" w:rsidP="00C05108">
      <w:pPr>
        <w:ind w:right="-5"/>
        <w:rPr>
          <w:lang w:bidi="he-IL"/>
        </w:rPr>
      </w:pPr>
      <w:r w:rsidRPr="00190C0C">
        <w:rPr>
          <w:position w:val="-30"/>
          <w:lang w:bidi="he-IL"/>
        </w:rPr>
        <w:object w:dxaOrig="5020" w:dyaOrig="740">
          <v:shape id="_x0000_i1035" type="#_x0000_t75" style="width:251.25pt;height:36.75pt" o:ole="">
            <v:imagedata r:id="rId27" o:title=""/>
          </v:shape>
          <o:OLEObject Type="Embed" ProgID="Equation.3" ShapeID="_x0000_i1035" DrawAspect="Content" ObjectID="_1696786225" r:id="rId28"/>
        </w:object>
      </w:r>
    </w:p>
    <w:p w:rsidR="00C05108" w:rsidRDefault="00C05108" w:rsidP="00C05108">
      <w:pPr>
        <w:ind w:right="-5"/>
        <w:rPr>
          <w:lang w:bidi="he-IL"/>
        </w:rPr>
      </w:pPr>
    </w:p>
    <w:p w:rsidR="00C05108" w:rsidRDefault="00C05108" w:rsidP="00C05108">
      <w:pPr>
        <w:ind w:right="-5"/>
        <w:rPr>
          <w:lang w:bidi="he-IL"/>
        </w:rPr>
      </w:pPr>
      <w:r>
        <w:rPr>
          <w:lang w:bidi="he-IL"/>
        </w:rPr>
        <w:t>Пояснения к расчётной таблице</w:t>
      </w:r>
    </w:p>
    <w:p w:rsidR="00C05108" w:rsidRPr="00CC3952" w:rsidRDefault="00C05108" w:rsidP="00C05108">
      <w:pPr>
        <w:numPr>
          <w:ilvl w:val="0"/>
          <w:numId w:val="2"/>
        </w:numPr>
        <w:ind w:right="-5"/>
        <w:rPr>
          <w:lang w:bidi="he-IL"/>
        </w:rPr>
      </w:pPr>
      <w:r>
        <w:rPr>
          <w:lang w:bidi="he-IL"/>
        </w:rPr>
        <w:t xml:space="preserve">В каждой строчке, где частота </w:t>
      </w:r>
      <w:proofErr w:type="spellStart"/>
      <w:r w:rsidRPr="00CC3952">
        <w:rPr>
          <w:lang w:val="en-US" w:bidi="he-IL"/>
        </w:rPr>
        <w:t>n</w:t>
      </w:r>
      <w:r w:rsidRPr="00CC3952">
        <w:rPr>
          <w:vertAlign w:val="subscript"/>
          <w:lang w:val="en-US" w:bidi="he-IL"/>
        </w:rPr>
        <w:t>uv</w:t>
      </w:r>
      <w:proofErr w:type="spellEnd"/>
      <w:r w:rsidRPr="00CC3952">
        <w:rPr>
          <w:lang w:bidi="he-IL"/>
        </w:rPr>
        <w:t>≠0</w:t>
      </w:r>
      <w:r w:rsidRPr="0043073D">
        <w:rPr>
          <w:lang w:bidi="he-IL"/>
        </w:rPr>
        <w:t xml:space="preserve"> </w:t>
      </w:r>
      <w:r>
        <w:rPr>
          <w:lang w:bidi="he-IL"/>
        </w:rPr>
        <w:t xml:space="preserve">в правом верхнем углу стоит произведение частоты </w:t>
      </w:r>
      <w:proofErr w:type="spellStart"/>
      <w:r w:rsidRPr="00CC3952">
        <w:rPr>
          <w:lang w:val="en-US" w:bidi="he-IL"/>
        </w:rPr>
        <w:t>n</w:t>
      </w:r>
      <w:r w:rsidRPr="00CC3952">
        <w:rPr>
          <w:vertAlign w:val="subscript"/>
          <w:lang w:val="en-US" w:bidi="he-IL"/>
        </w:rPr>
        <w:t>uv</w:t>
      </w:r>
      <w:proofErr w:type="spellEnd"/>
      <w:r w:rsidRPr="0043073D">
        <w:rPr>
          <w:sz w:val="28"/>
          <w:szCs w:val="28"/>
          <w:lang w:bidi="he-IL"/>
        </w:rPr>
        <w:t xml:space="preserve"> </w:t>
      </w:r>
      <w:r>
        <w:rPr>
          <w:lang w:bidi="he-IL"/>
        </w:rPr>
        <w:t xml:space="preserve">на варианту </w:t>
      </w:r>
      <w:r w:rsidRPr="00CC3952">
        <w:rPr>
          <w:lang w:val="en-US" w:bidi="he-IL"/>
        </w:rPr>
        <w:t>v</w:t>
      </w:r>
      <w:r w:rsidRPr="00CC3952">
        <w:rPr>
          <w:lang w:bidi="he-IL"/>
        </w:rPr>
        <w:t>.</w:t>
      </w:r>
    </w:p>
    <w:p w:rsidR="00C05108" w:rsidRPr="0043073D" w:rsidRDefault="00C05108" w:rsidP="00C05108">
      <w:pPr>
        <w:numPr>
          <w:ilvl w:val="0"/>
          <w:numId w:val="2"/>
        </w:numPr>
        <w:ind w:right="-5"/>
        <w:rPr>
          <w:sz w:val="28"/>
          <w:szCs w:val="28"/>
          <w:lang w:bidi="he-IL"/>
        </w:rPr>
      </w:pPr>
      <w:r>
        <w:rPr>
          <w:lang w:bidi="he-IL"/>
        </w:rPr>
        <w:t xml:space="preserve">Складываются все числа, полученные в правых углах одной строки, записываются в столбец </w:t>
      </w:r>
      <w:r w:rsidRPr="00CC3952">
        <w:rPr>
          <w:lang w:val="en-US" w:bidi="he-IL"/>
        </w:rPr>
        <w:t>v</w:t>
      </w:r>
      <w:r w:rsidRPr="00CC3952">
        <w:rPr>
          <w:lang w:bidi="he-IL"/>
        </w:rPr>
        <w:t>.</w:t>
      </w:r>
    </w:p>
    <w:p w:rsidR="00C05108" w:rsidRDefault="00C05108" w:rsidP="00C05108">
      <w:pPr>
        <w:numPr>
          <w:ilvl w:val="0"/>
          <w:numId w:val="2"/>
        </w:numPr>
        <w:ind w:right="-5"/>
        <w:rPr>
          <w:sz w:val="28"/>
          <w:szCs w:val="28"/>
          <w:lang w:bidi="he-IL"/>
        </w:rPr>
      </w:pPr>
      <w:r>
        <w:rPr>
          <w:lang w:bidi="he-IL"/>
        </w:rPr>
        <w:t xml:space="preserve">Варианту </w:t>
      </w:r>
      <w:r w:rsidRPr="00CC3952">
        <w:rPr>
          <w:lang w:val="en-US" w:bidi="he-IL"/>
        </w:rPr>
        <w:t>u</w:t>
      </w:r>
      <w:r>
        <w:rPr>
          <w:lang w:bidi="he-IL"/>
        </w:rPr>
        <w:t xml:space="preserve"> умножают на </w:t>
      </w:r>
      <w:r w:rsidRPr="00CC3952">
        <w:rPr>
          <w:lang w:val="en-US" w:bidi="he-IL"/>
        </w:rPr>
        <w:t>v</w:t>
      </w:r>
      <w:r w:rsidRPr="00CC3952">
        <w:rPr>
          <w:lang w:bidi="he-IL"/>
        </w:rPr>
        <w:t>.</w:t>
      </w:r>
    </w:p>
    <w:p w:rsidR="00C05108" w:rsidRPr="00CC3952" w:rsidRDefault="00C05108" w:rsidP="00C05108">
      <w:pPr>
        <w:numPr>
          <w:ilvl w:val="0"/>
          <w:numId w:val="2"/>
        </w:numPr>
        <w:ind w:right="-5"/>
        <w:rPr>
          <w:sz w:val="28"/>
          <w:szCs w:val="28"/>
          <w:lang w:bidi="he-IL"/>
        </w:rPr>
      </w:pPr>
      <w:r w:rsidRPr="0043073D">
        <w:rPr>
          <w:lang w:bidi="he-IL"/>
        </w:rPr>
        <w:t xml:space="preserve">Складывают все числа столбца </w:t>
      </w:r>
      <w:proofErr w:type="spellStart"/>
      <w:r w:rsidRPr="00CC3952">
        <w:rPr>
          <w:lang w:val="en-US" w:bidi="he-IL"/>
        </w:rPr>
        <w:t>uv</w:t>
      </w:r>
      <w:proofErr w:type="spellEnd"/>
      <w:r w:rsidRPr="0043073D">
        <w:rPr>
          <w:lang w:bidi="he-IL"/>
        </w:rPr>
        <w:t>,</w:t>
      </w:r>
      <w:r w:rsidRPr="009D42BC">
        <w:rPr>
          <w:lang w:bidi="he-IL"/>
        </w:rPr>
        <w:t xml:space="preserve"> </w:t>
      </w:r>
      <w:r>
        <w:rPr>
          <w:lang w:bidi="he-IL"/>
        </w:rPr>
        <w:t>получают</w:t>
      </w:r>
    </w:p>
    <w:p w:rsidR="00C05108" w:rsidRPr="00784D30" w:rsidRDefault="00C05108" w:rsidP="00C05108">
      <w:pPr>
        <w:ind w:left="708" w:right="-5"/>
        <w:rPr>
          <w:lang w:bidi="he-IL"/>
        </w:rPr>
      </w:pPr>
      <w:r>
        <w:rPr>
          <w:lang w:bidi="he-IL"/>
        </w:rPr>
        <w:t xml:space="preserve"> </w:t>
      </w:r>
      <w:r w:rsidRPr="00CC3952">
        <w:rPr>
          <w:lang w:bidi="he-IL"/>
        </w:rPr>
        <w:t>∑</w:t>
      </w:r>
      <w:proofErr w:type="spellStart"/>
      <w:r w:rsidRPr="00CC3952">
        <w:rPr>
          <w:lang w:val="en-US" w:bidi="he-IL"/>
        </w:rPr>
        <w:t>uv</w:t>
      </w:r>
      <w:proofErr w:type="spellEnd"/>
      <w:r w:rsidRPr="00CC3952">
        <w:rPr>
          <w:lang w:bidi="he-IL"/>
        </w:rPr>
        <w:t>=∑</w:t>
      </w:r>
      <w:proofErr w:type="spellStart"/>
      <w:r w:rsidRPr="00CC3952">
        <w:rPr>
          <w:lang w:val="en-US" w:bidi="he-IL"/>
        </w:rPr>
        <w:t>n</w:t>
      </w:r>
      <w:r w:rsidRPr="00CC3952">
        <w:rPr>
          <w:vertAlign w:val="subscript"/>
          <w:lang w:val="en-US" w:bidi="he-IL"/>
        </w:rPr>
        <w:t>uv</w:t>
      </w:r>
      <w:r w:rsidRPr="00CC3952">
        <w:rPr>
          <w:lang w:val="en-US" w:bidi="he-IL"/>
        </w:rPr>
        <w:t>uv</w:t>
      </w:r>
      <w:proofErr w:type="spellEnd"/>
    </w:p>
    <w:p w:rsidR="00477243" w:rsidRDefault="00477243" w:rsidP="00C05108">
      <w:pPr>
        <w:ind w:left="708" w:right="-5"/>
        <w:rPr>
          <w:lang w:bidi="he-IL"/>
        </w:rPr>
      </w:pPr>
    </w:p>
    <w:p w:rsidR="00C05108" w:rsidRPr="00784D30" w:rsidRDefault="00C05108" w:rsidP="00C05108">
      <w:pPr>
        <w:ind w:right="-5"/>
        <w:rPr>
          <w:lang w:bidi="he-IL"/>
        </w:rPr>
      </w:pPr>
      <w:r>
        <w:rPr>
          <w:lang w:bidi="he-IL"/>
        </w:rPr>
        <w:t>Аналогично (для контроля) вычисляют ∑</w:t>
      </w:r>
      <w:r>
        <w:rPr>
          <w:lang w:val="en-US" w:bidi="he-IL"/>
        </w:rPr>
        <w:t>vu</w:t>
      </w:r>
      <w:r w:rsidRPr="00955D7D">
        <w:rPr>
          <w:lang w:bidi="he-IL"/>
        </w:rPr>
        <w:t>=</w:t>
      </w:r>
      <w:r>
        <w:rPr>
          <w:lang w:bidi="he-IL"/>
        </w:rPr>
        <w:t>∑</w:t>
      </w:r>
      <w:proofErr w:type="spellStart"/>
      <w:r>
        <w:rPr>
          <w:lang w:val="en-US" w:bidi="he-IL"/>
        </w:rPr>
        <w:t>n</w:t>
      </w:r>
      <w:r>
        <w:rPr>
          <w:vertAlign w:val="subscript"/>
          <w:lang w:val="en-US" w:bidi="he-IL"/>
        </w:rPr>
        <w:t>uv</w:t>
      </w:r>
      <w:r>
        <w:rPr>
          <w:lang w:val="en-US" w:bidi="he-IL"/>
        </w:rPr>
        <w:t>uv</w:t>
      </w:r>
      <w:proofErr w:type="spellEnd"/>
      <w:r w:rsidRPr="009C0E72">
        <w:rPr>
          <w:lang w:bidi="he-IL"/>
        </w:rPr>
        <w:t xml:space="preserve"> </w:t>
      </w:r>
      <w:r>
        <w:rPr>
          <w:lang w:bidi="he-IL"/>
        </w:rPr>
        <w:t>по столбцам.</w:t>
      </w:r>
    </w:p>
    <w:p w:rsidR="00477243" w:rsidRPr="00784D30" w:rsidRDefault="00477243" w:rsidP="00C05108">
      <w:pPr>
        <w:ind w:right="-5"/>
        <w:rPr>
          <w:lang w:bidi="he-IL"/>
        </w:rPr>
      </w:pPr>
    </w:p>
    <w:p w:rsidR="00C05108" w:rsidRPr="00955D7D" w:rsidRDefault="00C05108" w:rsidP="00C05108">
      <w:pPr>
        <w:ind w:right="-5"/>
        <w:rPr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49"/>
        <w:gridCol w:w="1196"/>
        <w:gridCol w:w="1195"/>
        <w:gridCol w:w="1195"/>
        <w:gridCol w:w="1196"/>
        <w:gridCol w:w="1196"/>
        <w:gridCol w:w="1196"/>
      </w:tblGrid>
      <w:tr w:rsidR="00C05108" w:rsidTr="009E745C">
        <w:trPr>
          <w:trHeight w:val="383"/>
        </w:trPr>
        <w:tc>
          <w:tcPr>
            <w:tcW w:w="9571" w:type="dxa"/>
            <w:gridSpan w:val="8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Оценка тесноты связи</w:t>
            </w:r>
          </w:p>
        </w:tc>
      </w:tr>
      <w:tr w:rsidR="00C05108" w:rsidTr="009E745C">
        <w:trPr>
          <w:trHeight w:val="351"/>
        </w:trPr>
        <w:tc>
          <w:tcPr>
            <w:tcW w:w="1548" w:type="dxa"/>
          </w:tcPr>
          <w:p w:rsidR="00C05108" w:rsidRPr="009C0E72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Значение </w:t>
            </w:r>
            <w:r w:rsidRPr="009C0E72">
              <w:rPr>
                <w:rtl/>
                <w:lang w:bidi="he-IL"/>
              </w:rPr>
              <w:t>׀</w:t>
            </w:r>
            <w:proofErr w:type="gramStart"/>
            <w:r w:rsidRPr="004C6254">
              <w:rPr>
                <w:lang w:val="en-US" w:bidi="he-IL"/>
              </w:rPr>
              <w:t>r</w:t>
            </w:r>
            <w:proofErr w:type="gramEnd"/>
            <w:r w:rsidRPr="004C6254">
              <w:rPr>
                <w:vertAlign w:val="subscript"/>
                <w:lang w:bidi="he-IL"/>
              </w:rPr>
              <w:t>в</w:t>
            </w:r>
            <w:r w:rsidRPr="009C0E72">
              <w:rPr>
                <w:rtl/>
                <w:lang w:bidi="he-IL"/>
              </w:rPr>
              <w:t>׀</w:t>
            </w:r>
          </w:p>
        </w:tc>
        <w:tc>
          <w:tcPr>
            <w:tcW w:w="849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0-0,1</w:t>
            </w:r>
          </w:p>
        </w:tc>
        <w:tc>
          <w:tcPr>
            <w:tcW w:w="1196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0,1-0,3</w:t>
            </w:r>
          </w:p>
        </w:tc>
        <w:tc>
          <w:tcPr>
            <w:tcW w:w="1195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0,3-0,5</w:t>
            </w:r>
          </w:p>
        </w:tc>
        <w:tc>
          <w:tcPr>
            <w:tcW w:w="1195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0,5-0,7</w:t>
            </w:r>
          </w:p>
        </w:tc>
        <w:tc>
          <w:tcPr>
            <w:tcW w:w="1196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0,7-0,9</w:t>
            </w:r>
          </w:p>
        </w:tc>
        <w:tc>
          <w:tcPr>
            <w:tcW w:w="1196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0,9-0,99</w:t>
            </w:r>
          </w:p>
        </w:tc>
        <w:tc>
          <w:tcPr>
            <w:tcW w:w="1196" w:type="dxa"/>
          </w:tcPr>
          <w:p w:rsidR="00C05108" w:rsidRDefault="00C05108" w:rsidP="009E745C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</w:tr>
      <w:tr w:rsidR="00C05108" w:rsidTr="009E745C">
        <w:trPr>
          <w:cantSplit/>
          <w:trHeight w:val="1966"/>
        </w:trPr>
        <w:tc>
          <w:tcPr>
            <w:tcW w:w="1548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</w:p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</w:p>
          <w:p w:rsidR="00C05108" w:rsidRPr="004C6254" w:rsidRDefault="00C05108" w:rsidP="009E745C">
            <w:pPr>
              <w:ind w:left="113"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 xml:space="preserve">Теснота </w:t>
            </w:r>
            <w:proofErr w:type="gramStart"/>
            <w:r>
              <w:rPr>
                <w:lang w:bidi="he-IL"/>
              </w:rPr>
              <w:t>линейной</w:t>
            </w:r>
            <w:proofErr w:type="gramEnd"/>
          </w:p>
          <w:p w:rsidR="00C05108" w:rsidRPr="009C0E72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 связи</w:t>
            </w:r>
          </w:p>
        </w:tc>
        <w:tc>
          <w:tcPr>
            <w:tcW w:w="849" w:type="dxa"/>
            <w:textDirection w:val="btLr"/>
          </w:tcPr>
          <w:p w:rsidR="00C05108" w:rsidRPr="00EC6593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нет</w:t>
            </w:r>
          </w:p>
        </w:tc>
        <w:tc>
          <w:tcPr>
            <w:tcW w:w="1196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слабая</w:t>
            </w:r>
          </w:p>
        </w:tc>
        <w:tc>
          <w:tcPr>
            <w:tcW w:w="1195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умеренная</w:t>
            </w:r>
          </w:p>
        </w:tc>
        <w:tc>
          <w:tcPr>
            <w:tcW w:w="1195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заметная</w:t>
            </w:r>
          </w:p>
        </w:tc>
        <w:tc>
          <w:tcPr>
            <w:tcW w:w="1196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высокая</w:t>
            </w:r>
          </w:p>
        </w:tc>
        <w:tc>
          <w:tcPr>
            <w:tcW w:w="1196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очень высокая</w:t>
            </w:r>
          </w:p>
        </w:tc>
        <w:tc>
          <w:tcPr>
            <w:tcW w:w="1196" w:type="dxa"/>
            <w:textDirection w:val="btLr"/>
          </w:tcPr>
          <w:p w:rsidR="00C05108" w:rsidRDefault="00C05108" w:rsidP="009E745C">
            <w:pPr>
              <w:ind w:left="113"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функциональная</w:t>
            </w:r>
          </w:p>
        </w:tc>
      </w:tr>
    </w:tbl>
    <w:p w:rsidR="00C05108" w:rsidRDefault="00477243" w:rsidP="00C05108">
      <w:pPr>
        <w:ind w:right="-5"/>
        <w:rPr>
          <w:lang w:bidi="he-IL"/>
        </w:rPr>
      </w:pPr>
      <w:r w:rsidRPr="00477243">
        <w:rPr>
          <w:position w:val="-198"/>
          <w:lang w:bidi="he-IL"/>
        </w:rPr>
        <w:object w:dxaOrig="3420" w:dyaOrig="3400">
          <v:shape id="_x0000_i1036" type="#_x0000_t75" style="width:171pt;height:170.25pt" o:ole="">
            <v:imagedata r:id="rId29" o:title=""/>
          </v:shape>
          <o:OLEObject Type="Embed" ProgID="Equation.3" ShapeID="_x0000_i1036" DrawAspect="Content" ObjectID="_1696786226" r:id="rId30"/>
        </w:object>
      </w:r>
    </w:p>
    <w:p w:rsidR="00C05108" w:rsidRDefault="00C05108" w:rsidP="00C05108">
      <w:pPr>
        <w:ind w:right="-5"/>
        <w:rPr>
          <w:lang w:bidi="he-IL"/>
        </w:rPr>
      </w:pPr>
      <w:r>
        <w:rPr>
          <w:lang w:bidi="he-IL"/>
        </w:rPr>
        <w:t xml:space="preserve">Т.к. </w:t>
      </w:r>
      <w:r>
        <w:rPr>
          <w:lang w:val="en-US" w:bidi="he-IL"/>
        </w:rPr>
        <w:t>r</w:t>
      </w:r>
      <w:r>
        <w:rPr>
          <w:vertAlign w:val="subscript"/>
          <w:lang w:bidi="he-IL"/>
        </w:rPr>
        <w:t>в</w:t>
      </w:r>
      <w:r>
        <w:rPr>
          <w:lang w:bidi="he-IL"/>
        </w:rPr>
        <w:t>=-0,58&lt;0, связь обратная, т</w:t>
      </w:r>
      <w:proofErr w:type="gramStart"/>
      <w:r>
        <w:rPr>
          <w:lang w:bidi="he-IL"/>
        </w:rPr>
        <w:t>.е</w:t>
      </w:r>
      <w:proofErr w:type="gramEnd"/>
      <w:r>
        <w:rPr>
          <w:lang w:bidi="he-IL"/>
        </w:rPr>
        <w:t xml:space="preserve"> с ростом </w:t>
      </w:r>
      <w:proofErr w:type="spellStart"/>
      <w:r>
        <w:rPr>
          <w:lang w:bidi="he-IL"/>
        </w:rPr>
        <w:t>х</w:t>
      </w:r>
      <w:proofErr w:type="spellEnd"/>
      <w:r>
        <w:rPr>
          <w:lang w:bidi="he-IL"/>
        </w:rPr>
        <w:t xml:space="preserve"> убывает </w:t>
      </w:r>
      <w:r>
        <w:rPr>
          <w:lang w:val="en-US" w:bidi="he-IL"/>
        </w:rPr>
        <w:t>y</w:t>
      </w:r>
      <w:r>
        <w:rPr>
          <w:lang w:bidi="he-IL"/>
        </w:rPr>
        <w:t xml:space="preserve">. </w:t>
      </w:r>
    </w:p>
    <w:p w:rsidR="00C05108" w:rsidRDefault="00C05108" w:rsidP="00C05108">
      <w:pPr>
        <w:ind w:right="-5"/>
        <w:rPr>
          <w:lang w:bidi="he-IL"/>
        </w:rPr>
      </w:pPr>
      <w:r>
        <w:rPr>
          <w:rtl/>
          <w:lang w:bidi="he-IL"/>
        </w:rPr>
        <w:t>׀</w:t>
      </w:r>
      <w:proofErr w:type="spellStart"/>
      <w:r>
        <w:rPr>
          <w:lang w:bidi="he-IL"/>
        </w:rPr>
        <w:t>r</w:t>
      </w:r>
      <w:r>
        <w:rPr>
          <w:vertAlign w:val="subscript"/>
          <w:lang w:bidi="he-IL"/>
        </w:rPr>
        <w:t>в</w:t>
      </w:r>
      <w:proofErr w:type="spellEnd"/>
      <w:r>
        <w:rPr>
          <w:rtl/>
          <w:lang w:bidi="he-IL"/>
        </w:rPr>
        <w:t>׀</w:t>
      </w:r>
      <w:r>
        <w:rPr>
          <w:lang w:bidi="he-IL"/>
        </w:rPr>
        <w:t>Є(0,5-0,7)=&gt;связь заметная.</w:t>
      </w:r>
    </w:p>
    <w:p w:rsidR="00C05108" w:rsidRDefault="00C05108" w:rsidP="00C05108">
      <w:pPr>
        <w:ind w:right="-5"/>
        <w:rPr>
          <w:lang w:bidi="he-IL"/>
        </w:rPr>
      </w:pPr>
      <w:r>
        <w:rPr>
          <w:lang w:bidi="he-IL"/>
        </w:rPr>
        <w:t xml:space="preserve">Строим график функции </w:t>
      </w:r>
      <w:r w:rsidRPr="00E9187A">
        <w:rPr>
          <w:position w:val="-12"/>
          <w:lang w:bidi="he-IL"/>
        </w:rPr>
        <w:object w:dxaOrig="2000" w:dyaOrig="400">
          <v:shape id="_x0000_i1037" type="#_x0000_t75" style="width:99.75pt;height:20.25pt" o:ole="">
            <v:imagedata r:id="rId31" o:title=""/>
          </v:shape>
          <o:OLEObject Type="Embed" ProgID="Equation.3" ShapeID="_x0000_i1037" DrawAspect="Content" ObjectID="_1696786227" r:id="rId32"/>
        </w:object>
      </w:r>
      <w:r>
        <w:rPr>
          <w:lang w:bidi="he-IL"/>
        </w:rPr>
        <w:t xml:space="preserve"> и отмечаем условные средние:</w:t>
      </w:r>
    </w:p>
    <w:p w:rsidR="00C05108" w:rsidRDefault="00C05108" w:rsidP="00C05108">
      <w:pPr>
        <w:ind w:right="-5"/>
        <w:rPr>
          <w:lang w:bidi="he-IL"/>
        </w:rPr>
      </w:pPr>
      <w:r w:rsidRPr="009E558D">
        <w:rPr>
          <w:position w:val="-152"/>
          <w:lang w:bidi="he-IL"/>
        </w:rPr>
        <w:object w:dxaOrig="3019" w:dyaOrig="3180">
          <v:shape id="_x0000_i1038" type="#_x0000_t75" style="width:150.75pt;height:159pt" o:ole="">
            <v:imagedata r:id="rId33" o:title=""/>
          </v:shape>
          <o:OLEObject Type="Embed" ProgID="Equation.3" ShapeID="_x0000_i1038" DrawAspect="Content" ObjectID="_1696786228" r:id="rId34"/>
        </w:object>
      </w:r>
    </w:p>
    <w:p w:rsidR="00C05108" w:rsidRPr="00D75205" w:rsidRDefault="00C05108" w:rsidP="00C05108">
      <w:pPr>
        <w:ind w:right="-5"/>
        <w:rPr>
          <w:lang w:bidi="he-IL"/>
        </w:rPr>
      </w:pPr>
      <w:r>
        <w:rPr>
          <w:lang w:bidi="he-IL"/>
        </w:rPr>
        <w:t xml:space="preserve">Замечание: Если расчёты и построения </w:t>
      </w:r>
      <w:proofErr w:type="gramStart"/>
      <w:r>
        <w:rPr>
          <w:lang w:bidi="he-IL"/>
        </w:rPr>
        <w:t>выполнены</w:t>
      </w:r>
      <w:proofErr w:type="gramEnd"/>
      <w:r>
        <w:rPr>
          <w:lang w:bidi="he-IL"/>
        </w:rPr>
        <w:t xml:space="preserve"> верно, то прямая регрессии </w:t>
      </w:r>
      <w:r>
        <w:rPr>
          <w:lang w:val="en-US" w:bidi="he-IL"/>
        </w:rPr>
        <w:t>y</w:t>
      </w:r>
      <w:r w:rsidRPr="00DB6DD3">
        <w:rPr>
          <w:lang w:bidi="he-IL"/>
        </w:rPr>
        <w:t xml:space="preserve"> </w:t>
      </w:r>
      <w:r>
        <w:rPr>
          <w:lang w:bidi="he-IL"/>
        </w:rPr>
        <w:t xml:space="preserve">по </w:t>
      </w:r>
      <w:proofErr w:type="spellStart"/>
      <w:r>
        <w:rPr>
          <w:lang w:bidi="he-IL"/>
        </w:rPr>
        <w:t>х</w:t>
      </w:r>
      <w:proofErr w:type="spellEnd"/>
      <w:r>
        <w:rPr>
          <w:lang w:bidi="he-IL"/>
        </w:rPr>
        <w:t xml:space="preserve"> должна пройти вблизи всех точек </w:t>
      </w:r>
      <w:r w:rsidRPr="00DB6DD3">
        <w:rPr>
          <w:position w:val="-12"/>
          <w:lang w:bidi="he-IL"/>
        </w:rPr>
        <w:object w:dxaOrig="660" w:dyaOrig="400">
          <v:shape id="_x0000_i1039" type="#_x0000_t75" style="width:33pt;height:20.25pt" o:ole="">
            <v:imagedata r:id="rId35" o:title=""/>
          </v:shape>
          <o:OLEObject Type="Embed" ProgID="Equation.3" ShapeID="_x0000_i1039" DrawAspect="Content" ObjectID="_1696786229" r:id="rId36"/>
        </w:object>
      </w:r>
      <w:r>
        <w:rPr>
          <w:lang w:bidi="he-IL"/>
        </w:rPr>
        <w:t>, отмеченных *</w:t>
      </w:r>
    </w:p>
    <w:p w:rsidR="00754B6A" w:rsidRDefault="00754B6A" w:rsidP="00C05108"/>
    <w:p w:rsidR="00C05108" w:rsidRDefault="00C05108" w:rsidP="00C05108">
      <w:r>
        <w:rPr>
          <w:noProof/>
        </w:rPr>
        <w:drawing>
          <wp:inline distT="0" distB="0" distL="0" distR="0">
            <wp:extent cx="5819775" cy="32004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40D" w:rsidRDefault="00E5140D" w:rsidP="00C05108"/>
    <w:p w:rsidR="00E5140D" w:rsidRDefault="00E5140D" w:rsidP="00C05108"/>
    <w:p w:rsidR="009E745C" w:rsidRPr="00E5140D" w:rsidRDefault="009E745C" w:rsidP="00C05108">
      <w:pPr>
        <w:rPr>
          <w:b/>
          <w:sz w:val="28"/>
          <w:szCs w:val="28"/>
        </w:rPr>
      </w:pPr>
      <w:r w:rsidRPr="00E5140D">
        <w:rPr>
          <w:b/>
          <w:sz w:val="28"/>
          <w:szCs w:val="28"/>
        </w:rPr>
        <w:t>Задания к самостоятельной работе</w:t>
      </w:r>
    </w:p>
    <w:p w:rsidR="009E745C" w:rsidRDefault="009E745C" w:rsidP="00C05108">
      <w:pPr>
        <w:rPr>
          <w:sz w:val="28"/>
          <w:szCs w:val="28"/>
        </w:rPr>
      </w:pPr>
      <w:r>
        <w:rPr>
          <w:sz w:val="28"/>
          <w:szCs w:val="28"/>
        </w:rPr>
        <w:t xml:space="preserve">По данной таблице найти выборочное уравнение прямой линии регрессии   </w:t>
      </w:r>
      <w:r>
        <w:rPr>
          <w:sz w:val="28"/>
          <w:szCs w:val="28"/>
          <w:lang w:val="en-US"/>
        </w:rPr>
        <w:t>Y</w:t>
      </w:r>
      <w:r w:rsidRPr="009E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Оценить тесноту связи. Построить эмпирическую и теоретическую линии регрессии.</w:t>
      </w:r>
    </w:p>
    <w:p w:rsidR="00E5140D" w:rsidRDefault="00E5140D" w:rsidP="00C05108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B92653" w:rsidRPr="004C6254" w:rsidTr="00E73948">
        <w:tc>
          <w:tcPr>
            <w:tcW w:w="828" w:type="dxa"/>
            <w:vMerge w:val="restart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B92653" w:rsidRPr="004C6254" w:rsidTr="00E73948">
        <w:tc>
          <w:tcPr>
            <w:tcW w:w="828" w:type="dxa"/>
            <w:vMerge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14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19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24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29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1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3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5</w:t>
            </w:r>
            <w:r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r>
              <w:rPr>
                <w:lang w:bidi="he-IL"/>
              </w:rPr>
              <w:t>4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4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5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E73948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r>
              <w:rPr>
                <w:lang w:bidi="he-IL"/>
              </w:rPr>
              <w:t xml:space="preserve">  </w:t>
            </w:r>
            <w:proofErr w:type="spellStart"/>
            <w:r w:rsidR="00B92653" w:rsidRPr="004C6254">
              <w:rPr>
                <w:lang w:val="en-US" w:bidi="he-IL"/>
              </w:rPr>
              <w:t>n</w:t>
            </w:r>
            <w:r w:rsidR="00B92653"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64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9E745C" w:rsidRDefault="00E73948" w:rsidP="00B92653">
      <w:p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br w:type="textWrapping" w:clear="all"/>
      </w:r>
    </w:p>
    <w:p w:rsidR="00B92653" w:rsidRPr="00B92653" w:rsidRDefault="00B92653" w:rsidP="00B92653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B92653" w:rsidRPr="004C6254" w:rsidTr="00E73948">
        <w:tc>
          <w:tcPr>
            <w:tcW w:w="828" w:type="dxa"/>
            <w:vMerge w:val="restart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B92653" w:rsidRPr="004C6254" w:rsidTr="00E73948">
        <w:tc>
          <w:tcPr>
            <w:tcW w:w="828" w:type="dxa"/>
            <w:vMerge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2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3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35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3</w:t>
            </w: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20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5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2</w:t>
            </w:r>
            <w:proofErr w:type="spellStart"/>
            <w:r>
              <w:rPr>
                <w:lang w:bidi="he-IL"/>
              </w:rPr>
              <w:t>2</w:t>
            </w:r>
            <w:proofErr w:type="spellEnd"/>
          </w:p>
        </w:tc>
        <w:tc>
          <w:tcPr>
            <w:tcW w:w="825" w:type="dxa"/>
            <w:vAlign w:val="center"/>
          </w:tcPr>
          <w:p w:rsidR="00B92653" w:rsidRPr="00B92653" w:rsidRDefault="00B92653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9E745C" w:rsidRDefault="00E73948" w:rsidP="00B926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2)</w:t>
      </w:r>
      <w:r>
        <w:rPr>
          <w:sz w:val="28"/>
          <w:szCs w:val="28"/>
        </w:rPr>
        <w:br w:type="textWrapping" w:clear="all"/>
      </w:r>
    </w:p>
    <w:p w:rsidR="00B92653" w:rsidRDefault="00B92653" w:rsidP="00B92653">
      <w:pPr>
        <w:pStyle w:val="a3"/>
        <w:rPr>
          <w:sz w:val="28"/>
          <w:szCs w:val="28"/>
        </w:rPr>
      </w:pPr>
    </w:p>
    <w:p w:rsidR="00B92653" w:rsidRDefault="00B92653" w:rsidP="00B92653">
      <w:pPr>
        <w:pStyle w:val="a3"/>
        <w:rPr>
          <w:sz w:val="28"/>
          <w:szCs w:val="28"/>
        </w:rPr>
      </w:pPr>
    </w:p>
    <w:p w:rsidR="00B92653" w:rsidRDefault="00B92653" w:rsidP="00B92653">
      <w:pPr>
        <w:pStyle w:val="a3"/>
        <w:rPr>
          <w:sz w:val="28"/>
          <w:szCs w:val="28"/>
        </w:rPr>
      </w:pPr>
    </w:p>
    <w:p w:rsidR="00B92653" w:rsidRDefault="00B92653" w:rsidP="00B92653">
      <w:pPr>
        <w:pStyle w:val="a3"/>
        <w:rPr>
          <w:sz w:val="28"/>
          <w:szCs w:val="28"/>
        </w:rPr>
      </w:pPr>
    </w:p>
    <w:p w:rsidR="00B92653" w:rsidRDefault="00B92653" w:rsidP="00B92653">
      <w:pPr>
        <w:pStyle w:val="a3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B92653" w:rsidRPr="004C6254" w:rsidTr="00E73948">
        <w:tc>
          <w:tcPr>
            <w:tcW w:w="828" w:type="dxa"/>
            <w:vMerge w:val="restart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B92653" w:rsidRPr="004C6254" w:rsidTr="00E73948">
        <w:tc>
          <w:tcPr>
            <w:tcW w:w="828" w:type="dxa"/>
            <w:vMerge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20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40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1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rPr>
                <w:lang w:bidi="he-IL"/>
              </w:rPr>
            </w:pPr>
            <w:r>
              <w:rPr>
                <w:lang w:bidi="he-IL"/>
              </w:rPr>
              <w:t xml:space="preserve">   10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45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r>
              <w:rPr>
                <w:lang w:bidi="he-IL"/>
              </w:rPr>
              <w:t>3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5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1</w:t>
            </w:r>
            <w:r w:rsidR="005C4E0D"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57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B92653" w:rsidRDefault="00E73948" w:rsidP="00B92653">
      <w:pPr>
        <w:pStyle w:val="a3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br w:type="textWrapping" w:clear="all"/>
      </w:r>
    </w:p>
    <w:p w:rsidR="00B92653" w:rsidRDefault="00B92653" w:rsidP="00B92653">
      <w:pPr>
        <w:pStyle w:val="a3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B92653" w:rsidRPr="004C6254" w:rsidTr="00E73948">
        <w:tc>
          <w:tcPr>
            <w:tcW w:w="828" w:type="dxa"/>
            <w:vMerge w:val="restart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B92653" w:rsidRPr="004C6254" w:rsidTr="00E73948">
        <w:tc>
          <w:tcPr>
            <w:tcW w:w="828" w:type="dxa"/>
            <w:vMerge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1</w:t>
            </w:r>
            <w:r w:rsidR="00B92653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1</w:t>
            </w:r>
            <w:r w:rsidR="00B92653"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B92653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B92653"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3</w:t>
            </w:r>
            <w:r w:rsidR="00B92653">
              <w:rPr>
                <w:lang w:val="en-US" w:bidi="he-IL"/>
              </w:rPr>
              <w:t>0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3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4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825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4</w:t>
            </w:r>
            <w:r w:rsidR="00B92653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r>
              <w:rPr>
                <w:lang w:bidi="he-IL"/>
              </w:rPr>
              <w:t>1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5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proofErr w:type="spellStart"/>
            <w:r>
              <w:rPr>
                <w:lang w:bidi="he-IL"/>
              </w:rPr>
              <w:t>1</w:t>
            </w:r>
            <w:proofErr w:type="spellEnd"/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2</w:t>
            </w:r>
            <w:r>
              <w:rPr>
                <w:lang w:bidi="he-IL"/>
              </w:rPr>
              <w:t>1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5C4E0D" w:rsidP="00E73948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6</w:t>
            </w:r>
            <w:r w:rsidR="00B92653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B92653" w:rsidRPr="005C4E0D" w:rsidRDefault="00B92653" w:rsidP="00E7394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B92653" w:rsidRPr="004C6254" w:rsidTr="00E73948">
        <w:tc>
          <w:tcPr>
            <w:tcW w:w="828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55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B92653" w:rsidRPr="005C4E0D" w:rsidRDefault="005C4E0D" w:rsidP="00E7394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B92653" w:rsidRPr="004C6254" w:rsidRDefault="00B92653" w:rsidP="00E73948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B92653" w:rsidRDefault="00E73948" w:rsidP="00B92653">
      <w:pPr>
        <w:pStyle w:val="a3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br w:type="textWrapping" w:clear="all"/>
      </w:r>
    </w:p>
    <w:p w:rsidR="005C4E0D" w:rsidRPr="009E745C" w:rsidRDefault="005C4E0D" w:rsidP="00B92653">
      <w:pPr>
        <w:pStyle w:val="a3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5C4E0D" w:rsidRPr="004C6254" w:rsidTr="00E5140D">
        <w:tc>
          <w:tcPr>
            <w:tcW w:w="828" w:type="dxa"/>
            <w:vMerge w:val="restart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5C4E0D" w:rsidRPr="004C6254" w:rsidTr="00E5140D">
        <w:tc>
          <w:tcPr>
            <w:tcW w:w="828" w:type="dxa"/>
            <w:vMerge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5C4E0D" w:rsidRPr="002034E2" w:rsidRDefault="005C4E0D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2</w:t>
            </w:r>
            <w:r w:rsidR="002034E2"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</w:tc>
        <w:tc>
          <w:tcPr>
            <w:tcW w:w="825" w:type="dxa"/>
            <w:vAlign w:val="center"/>
          </w:tcPr>
          <w:p w:rsidR="005C4E0D" w:rsidRPr="002034E2" w:rsidRDefault="005C4E0D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3</w:t>
            </w:r>
            <w:r w:rsidR="002034E2"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35</w:t>
            </w:r>
          </w:p>
        </w:tc>
        <w:tc>
          <w:tcPr>
            <w:tcW w:w="826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12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2034E2" w:rsidRDefault="005C4E0D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18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2034E2" w:rsidRDefault="005C4E0D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2034E2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4</w:t>
            </w:r>
            <w:r w:rsidR="005C4E0D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24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5C4E0D" w:rsidRPr="002034E2" w:rsidRDefault="002034E2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5C4E0D" w:rsidRPr="009D2E18" w:rsidRDefault="005C4E0D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6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9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52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19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8</w:t>
            </w:r>
          </w:p>
        </w:tc>
        <w:tc>
          <w:tcPr>
            <w:tcW w:w="826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5C4E0D" w:rsidRPr="00E5140D" w:rsidRDefault="00E5140D" w:rsidP="008D2427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 w:rsidRPr="00E5140D">
        <w:rPr>
          <w:rFonts w:ascii="Arial" w:hAnsi="Arial" w:cs="Arial"/>
          <w:b/>
          <w:bCs/>
          <w:color w:val="000000"/>
        </w:rPr>
        <w:t>5)</w:t>
      </w:r>
      <w:r w:rsidRPr="00E5140D">
        <w:rPr>
          <w:rFonts w:ascii="Arial" w:hAnsi="Arial" w:cs="Arial"/>
          <w:b/>
          <w:bCs/>
          <w:color w:val="000000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5C4E0D" w:rsidRPr="004C6254" w:rsidTr="00E5140D">
        <w:tc>
          <w:tcPr>
            <w:tcW w:w="828" w:type="dxa"/>
            <w:vMerge w:val="restart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5C4E0D" w:rsidRPr="004C6254" w:rsidTr="00E5140D">
        <w:tc>
          <w:tcPr>
            <w:tcW w:w="828" w:type="dxa"/>
            <w:vMerge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1</w:t>
            </w:r>
            <w:r w:rsidR="005C4E0D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1</w:t>
            </w:r>
            <w:r w:rsidR="005C4E0D"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5C4E0D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5C4E0D"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3</w:t>
            </w:r>
            <w:r w:rsidR="005C4E0D">
              <w:rPr>
                <w:lang w:val="en-US" w:bidi="he-IL"/>
              </w:rPr>
              <w:t>0</w:t>
            </w:r>
          </w:p>
        </w:tc>
        <w:tc>
          <w:tcPr>
            <w:tcW w:w="826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12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5C4E0D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5C4E0D" w:rsidRPr="009D2E18" w:rsidRDefault="009D2E18" w:rsidP="00E5140D">
            <w:pPr>
              <w:ind w:right="-5"/>
              <w:rPr>
                <w:lang w:bidi="he-IL"/>
              </w:rPr>
            </w:pPr>
            <w:r>
              <w:rPr>
                <w:lang w:bidi="he-IL"/>
              </w:rPr>
              <w:t xml:space="preserve">   10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5C4E0D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  <w:r w:rsidR="005C4E0D" w:rsidRPr="004C6254">
              <w:rPr>
                <w:lang w:val="en-US" w:bidi="he-IL"/>
              </w:rPr>
              <w:t>5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5C4E0D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2</w:t>
            </w:r>
            <w:r>
              <w:rPr>
                <w:lang w:bidi="he-IL"/>
              </w:rPr>
              <w:t>5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24</w:t>
            </w:r>
          </w:p>
        </w:tc>
        <w:tc>
          <w:tcPr>
            <w:tcW w:w="825" w:type="dxa"/>
            <w:vAlign w:val="center"/>
          </w:tcPr>
          <w:p w:rsidR="005C4E0D" w:rsidRPr="009D2E18" w:rsidRDefault="005C4E0D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5C4E0D" w:rsidRPr="004C6254" w:rsidTr="00E5140D">
        <w:tc>
          <w:tcPr>
            <w:tcW w:w="828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5C4E0D" w:rsidRPr="009D2E18" w:rsidRDefault="005C4E0D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1</w:t>
            </w:r>
            <w:r w:rsidR="009D2E18">
              <w:rPr>
                <w:lang w:bidi="he-IL"/>
              </w:rPr>
              <w:t>9</w:t>
            </w:r>
          </w:p>
        </w:tc>
        <w:tc>
          <w:tcPr>
            <w:tcW w:w="825" w:type="dxa"/>
            <w:vAlign w:val="center"/>
          </w:tcPr>
          <w:p w:rsidR="005C4E0D" w:rsidRPr="009D2E18" w:rsidRDefault="005C4E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4</w:t>
            </w:r>
            <w:r w:rsidR="009D2E18"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2</w:t>
            </w: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5C4E0D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5C4E0D" w:rsidRPr="004C6254" w:rsidRDefault="005C4E0D" w:rsidP="00E5140D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5C4E0D" w:rsidRDefault="00E5140D" w:rsidP="008D242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6)</w:t>
      </w:r>
      <w:r>
        <w:rPr>
          <w:rFonts w:ascii="Arial" w:hAnsi="Arial" w:cs="Arial"/>
          <w:b/>
          <w:bCs/>
          <w:color w:val="000000"/>
          <w:u w:val="single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9D2E18" w:rsidRPr="004C6254" w:rsidTr="00E5140D">
        <w:tc>
          <w:tcPr>
            <w:tcW w:w="828" w:type="dxa"/>
            <w:vMerge w:val="restart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9D2E18" w:rsidRPr="004C6254" w:rsidTr="00E5140D">
        <w:tc>
          <w:tcPr>
            <w:tcW w:w="828" w:type="dxa"/>
            <w:vMerge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12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22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27</w:t>
            </w: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40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5</w:t>
            </w:r>
            <w:r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proofErr w:type="spellStart"/>
            <w:r>
              <w:rPr>
                <w:lang w:bidi="he-IL"/>
              </w:rPr>
              <w:t>5</w:t>
            </w:r>
            <w:proofErr w:type="spellEnd"/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60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70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64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9D2E18" w:rsidRDefault="00E5140D" w:rsidP="00E5140D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7)</w:t>
      </w:r>
      <w:r>
        <w:rPr>
          <w:rFonts w:ascii="Arial" w:hAnsi="Arial" w:cs="Arial"/>
          <w:b/>
          <w:bCs/>
          <w:color w:val="000000"/>
          <w:u w:val="single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9D2E18" w:rsidRPr="004C6254" w:rsidTr="00E5140D">
        <w:tc>
          <w:tcPr>
            <w:tcW w:w="828" w:type="dxa"/>
            <w:vMerge w:val="restart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9D2E18" w:rsidRPr="004C6254" w:rsidTr="00E5140D">
        <w:tc>
          <w:tcPr>
            <w:tcW w:w="828" w:type="dxa"/>
            <w:vMerge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proofErr w:type="spellStart"/>
            <w:r>
              <w:rPr>
                <w:lang w:bidi="he-IL"/>
              </w:rPr>
              <w:t>1</w:t>
            </w:r>
            <w:proofErr w:type="spellEnd"/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2</w:t>
            </w: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26</w:t>
            </w:r>
          </w:p>
        </w:tc>
        <w:tc>
          <w:tcPr>
            <w:tcW w:w="825" w:type="dxa"/>
            <w:vAlign w:val="center"/>
          </w:tcPr>
          <w:p w:rsidR="009D2E18" w:rsidRPr="009D2E18" w:rsidRDefault="009D2E18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3</w:t>
            </w: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36</w:t>
            </w: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3</w:t>
            </w: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4</w:t>
            </w: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E73948" w:rsidRDefault="009D2E1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9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proofErr w:type="spellStart"/>
            <w:r>
              <w:rPr>
                <w:lang w:bidi="he-IL"/>
              </w:rPr>
              <w:t>5</w:t>
            </w:r>
            <w:proofErr w:type="spellEnd"/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E73948" w:rsidRDefault="009D2E1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45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proofErr w:type="spellStart"/>
            <w:r>
              <w:rPr>
                <w:lang w:bidi="he-IL"/>
              </w:rPr>
              <w:t>5</w:t>
            </w:r>
            <w:proofErr w:type="spellEnd"/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6</w:t>
            </w: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7</w:t>
            </w: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9D2E18" w:rsidRPr="00E73948" w:rsidRDefault="009D2E1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9D2E18" w:rsidRPr="004C6254" w:rsidTr="00E5140D">
        <w:tc>
          <w:tcPr>
            <w:tcW w:w="828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proofErr w:type="spellStart"/>
            <w:r>
              <w:rPr>
                <w:lang w:bidi="he-IL"/>
              </w:rPr>
              <w:t>1</w:t>
            </w:r>
            <w:proofErr w:type="spellEnd"/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57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  <w:tc>
          <w:tcPr>
            <w:tcW w:w="825" w:type="dxa"/>
            <w:vAlign w:val="center"/>
          </w:tcPr>
          <w:p w:rsidR="009D2E1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9D2E18" w:rsidRPr="004C6254" w:rsidRDefault="009D2E18" w:rsidP="00E5140D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9D2E18" w:rsidRDefault="00E5140D" w:rsidP="008D242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8)</w:t>
      </w:r>
      <w:r>
        <w:rPr>
          <w:rFonts w:ascii="Arial" w:hAnsi="Arial" w:cs="Arial"/>
          <w:b/>
          <w:bCs/>
          <w:color w:val="000000"/>
          <w:u w:val="single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E73948" w:rsidRPr="004C6254" w:rsidTr="00E5140D">
        <w:tc>
          <w:tcPr>
            <w:tcW w:w="828" w:type="dxa"/>
            <w:vMerge w:val="restart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E73948" w:rsidRPr="004C6254" w:rsidTr="00E5140D">
        <w:tc>
          <w:tcPr>
            <w:tcW w:w="828" w:type="dxa"/>
            <w:vMerge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14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19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24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29</w:t>
            </w: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18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9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28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38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2</w:t>
            </w:r>
            <w:r>
              <w:rPr>
                <w:lang w:bidi="he-IL"/>
              </w:rPr>
              <w:t>1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48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49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2</w:t>
            </w: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E73948" w:rsidRDefault="00E5140D" w:rsidP="008D242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9)</w:t>
      </w:r>
      <w:r>
        <w:rPr>
          <w:rFonts w:ascii="Arial" w:hAnsi="Arial" w:cs="Arial"/>
          <w:b/>
          <w:bCs/>
          <w:color w:val="000000"/>
          <w:u w:val="single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E73948" w:rsidRPr="004C6254" w:rsidTr="00E5140D">
        <w:tc>
          <w:tcPr>
            <w:tcW w:w="828" w:type="dxa"/>
            <w:vMerge w:val="restart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E73948" w:rsidRPr="004C6254" w:rsidTr="00E5140D">
        <w:tc>
          <w:tcPr>
            <w:tcW w:w="828" w:type="dxa"/>
            <w:vMerge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2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lang w:val="en-US" w:bidi="he-IL"/>
              </w:rPr>
              <w:t>3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35</w:t>
            </w: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40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45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proofErr w:type="spellStart"/>
            <w:r>
              <w:rPr>
                <w:lang w:bidi="he-IL"/>
              </w:rPr>
              <w:t>5</w:t>
            </w:r>
            <w:proofErr w:type="spellEnd"/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60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70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3948" w:rsidRPr="00E73948" w:rsidRDefault="00E73948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E73948" w:rsidRPr="004C6254" w:rsidTr="00E5140D">
        <w:tc>
          <w:tcPr>
            <w:tcW w:w="828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E73948" w:rsidRPr="00E5140D" w:rsidRDefault="00E514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3948" w:rsidRPr="00E5140D" w:rsidRDefault="00E514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E73948" w:rsidRPr="00E5140D" w:rsidRDefault="00E514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1</w:t>
            </w:r>
            <w:r>
              <w:rPr>
                <w:lang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E73948" w:rsidRPr="00E5140D" w:rsidRDefault="00E514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57</w:t>
            </w:r>
          </w:p>
        </w:tc>
        <w:tc>
          <w:tcPr>
            <w:tcW w:w="825" w:type="dxa"/>
            <w:vAlign w:val="center"/>
          </w:tcPr>
          <w:p w:rsidR="00E73948" w:rsidRPr="00E5140D" w:rsidRDefault="00E514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19</w:t>
            </w:r>
          </w:p>
        </w:tc>
        <w:tc>
          <w:tcPr>
            <w:tcW w:w="825" w:type="dxa"/>
            <w:vAlign w:val="center"/>
          </w:tcPr>
          <w:p w:rsidR="00E73948" w:rsidRPr="00E5140D" w:rsidRDefault="00E5140D" w:rsidP="00E5140D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E73948" w:rsidRPr="004C6254" w:rsidRDefault="00E73948" w:rsidP="00E5140D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E73948" w:rsidRDefault="00E5140D" w:rsidP="008D242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10)</w:t>
      </w:r>
      <w:r>
        <w:rPr>
          <w:rFonts w:ascii="Arial" w:hAnsi="Arial" w:cs="Arial"/>
          <w:b/>
          <w:bCs/>
          <w:color w:val="000000"/>
          <w:u w:val="single"/>
        </w:rPr>
        <w:br w:type="textWrapping" w:clear="all"/>
      </w:r>
    </w:p>
    <w:p w:rsidR="009C0A76" w:rsidRDefault="009C0A76" w:rsidP="008D242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u w:val="single"/>
        </w:rPr>
      </w:pPr>
    </w:p>
    <w:p w:rsidR="008D2427" w:rsidRPr="008D2427" w:rsidRDefault="008D2427" w:rsidP="008D2427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D2427">
        <w:rPr>
          <w:rFonts w:ascii="Arial" w:hAnsi="Arial" w:cs="Arial"/>
          <w:b/>
          <w:bCs/>
          <w:color w:val="000000"/>
          <w:u w:val="single"/>
        </w:rPr>
        <w:t>Пример.</w:t>
      </w:r>
      <w:r w:rsidRPr="008D2427">
        <w:rPr>
          <w:rFonts w:ascii="Arial" w:hAnsi="Arial" w:cs="Arial"/>
          <w:color w:val="000000"/>
        </w:rPr>
        <w:t xml:space="preserve"> Среди владельцев иномарок было выбрано 100 человек. Из стоимости автомашин в тыс. </w:t>
      </w:r>
      <w:proofErr w:type="spellStart"/>
      <w:r w:rsidRPr="008D2427">
        <w:rPr>
          <w:rFonts w:ascii="Arial" w:hAnsi="Arial" w:cs="Arial"/>
          <w:color w:val="000000"/>
        </w:rPr>
        <w:t>у.е</w:t>
      </w:r>
      <w:proofErr w:type="spellEnd"/>
      <w:r w:rsidRPr="008D2427">
        <w:rPr>
          <w:rFonts w:ascii="Arial" w:hAnsi="Arial" w:cs="Arial"/>
          <w:color w:val="000000"/>
        </w:rPr>
        <w:t>.(</w:t>
      </w:r>
      <w:r w:rsidRPr="008D2427">
        <w:rPr>
          <w:rFonts w:ascii="Arial" w:hAnsi="Arial" w:cs="Arial"/>
          <w:i/>
          <w:iCs/>
          <w:color w:val="000000"/>
        </w:rPr>
        <w:t>X</w:t>
      </w:r>
      <w:r w:rsidRPr="008D2427">
        <w:rPr>
          <w:rFonts w:ascii="Arial" w:hAnsi="Arial" w:cs="Arial"/>
          <w:color w:val="000000"/>
        </w:rPr>
        <w:t xml:space="preserve">) и годового дохода владельцев также в тыс. </w:t>
      </w:r>
      <w:proofErr w:type="spellStart"/>
      <w:r w:rsidRPr="008D2427">
        <w:rPr>
          <w:rFonts w:ascii="Arial" w:hAnsi="Arial" w:cs="Arial"/>
          <w:color w:val="000000"/>
        </w:rPr>
        <w:t>у.е</w:t>
      </w:r>
      <w:proofErr w:type="spellEnd"/>
      <w:r w:rsidRPr="008D2427">
        <w:rPr>
          <w:rFonts w:ascii="Arial" w:hAnsi="Arial" w:cs="Arial"/>
          <w:color w:val="000000"/>
        </w:rPr>
        <w:t>.(</w:t>
      </w:r>
      <w:r w:rsidRPr="008D2427">
        <w:rPr>
          <w:rFonts w:ascii="Arial" w:hAnsi="Arial" w:cs="Arial"/>
          <w:i/>
          <w:iCs/>
          <w:color w:val="000000"/>
        </w:rPr>
        <w:t>Y</w:t>
      </w:r>
      <w:r w:rsidRPr="008D2427">
        <w:rPr>
          <w:rFonts w:ascii="Arial" w:hAnsi="Arial" w:cs="Arial"/>
          <w:color w:val="000000"/>
        </w:rPr>
        <w:t>) составлена корреляционная таблица:</w:t>
      </w:r>
    </w:p>
    <w:tbl>
      <w:tblPr>
        <w:tblW w:w="49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5"/>
        <w:gridCol w:w="450"/>
        <w:gridCol w:w="450"/>
        <w:gridCol w:w="450"/>
        <w:gridCol w:w="450"/>
        <w:gridCol w:w="1125"/>
        <w:gridCol w:w="1395"/>
      </w:tblGrid>
      <w:tr w:rsidR="008D2427" w:rsidRPr="008D2427" w:rsidTr="008D242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rPr>
                <w:i/>
                <w:iCs/>
              </w:rPr>
              <w:t>Y</w:t>
            </w:r>
          </w:p>
        </w:tc>
        <w:tc>
          <w:tcPr>
            <w:tcW w:w="2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rPr>
                <w:i/>
                <w:iCs/>
              </w:rPr>
              <w:t>X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500" cy="228600"/>
                  <wp:effectExtent l="19050" t="0" r="0" b="0"/>
                  <wp:docPr id="16" name="Рисунок 16" descr="https://studfile.net/html/2706/568/html_FanUVYhZId.tAkL/img-rBzVb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file.net/html/2706/568/html_FanUVYhZId.tAkL/img-rBzVb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427" w:rsidRPr="008D2427" w:rsidTr="008D242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427" w:rsidRPr="008D2427" w:rsidRDefault="008D2427" w:rsidP="008D2427"/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/>
        </w:tc>
      </w:tr>
      <w:tr w:rsidR="008D2427" w:rsidRPr="008D2427" w:rsidTr="008D2427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15</w:t>
            </w:r>
          </w:p>
        </w:tc>
      </w:tr>
      <w:tr w:rsidR="008D2427" w:rsidRPr="008D2427" w:rsidTr="008D2427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</w:tr>
      <w:tr w:rsidR="008D2427" w:rsidRPr="008D2427" w:rsidTr="008D2427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30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25</w:t>
            </w:r>
          </w:p>
        </w:tc>
      </w:tr>
      <w:tr w:rsidR="008D2427" w:rsidRPr="008D2427" w:rsidTr="008D2427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40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</w:tr>
      <w:tr w:rsidR="008D2427" w:rsidRPr="008D2427" w:rsidTr="008D2427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rPr>
                <w:i/>
                <w:iCs/>
              </w:rPr>
              <w:t>50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-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</w:tr>
      <w:tr w:rsidR="008D2427" w:rsidRPr="008D2427" w:rsidTr="008D2427">
        <w:trPr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500" cy="209550"/>
                  <wp:effectExtent l="19050" t="0" r="0" b="0"/>
                  <wp:docPr id="17" name="Рисунок 17" descr="https://studfile.net/html/2706/568/html_FanUVYhZId.tAkL/img-68AQW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udfile.net/html/2706/568/html_FanUVYhZId.tAkL/img-68AQW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30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20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 w:rsidRPr="008D2427"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427" w:rsidRPr="008D2427" w:rsidRDefault="008D2427" w:rsidP="008D242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209550"/>
                  <wp:effectExtent l="19050" t="0" r="0" b="0"/>
                  <wp:docPr id="18" name="Рисунок 18" descr="https://studfile.net/html/2706/568/html_FanUVYhZId.tAkL/img-nJrOq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udfile.net/html/2706/568/html_FanUVYhZId.tAkL/img-nJrOq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427" w:rsidRDefault="008D2427" w:rsidP="008D2427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D2427">
        <w:rPr>
          <w:rFonts w:ascii="Arial" w:hAnsi="Arial" w:cs="Arial"/>
          <w:color w:val="000000"/>
        </w:rPr>
        <w:t>Найти коэффициент корреляции величин </w:t>
      </w:r>
      <w:r w:rsidRPr="008D2427">
        <w:rPr>
          <w:rFonts w:ascii="Arial" w:hAnsi="Arial" w:cs="Arial"/>
          <w:i/>
          <w:iCs/>
          <w:color w:val="000000"/>
        </w:rPr>
        <w:t>X</w:t>
      </w:r>
      <w:r w:rsidRPr="008D2427">
        <w:rPr>
          <w:rFonts w:ascii="Arial" w:hAnsi="Arial" w:cs="Arial"/>
          <w:color w:val="000000"/>
        </w:rPr>
        <w:t> и </w:t>
      </w:r>
      <w:r w:rsidRPr="008D2427">
        <w:rPr>
          <w:rFonts w:ascii="Arial" w:hAnsi="Arial" w:cs="Arial"/>
          <w:i/>
          <w:iCs/>
          <w:color w:val="000000"/>
        </w:rPr>
        <w:t>Y</w:t>
      </w:r>
      <w:r w:rsidRPr="008D2427">
        <w:rPr>
          <w:rFonts w:ascii="Arial" w:hAnsi="Arial" w:cs="Arial"/>
          <w:color w:val="000000"/>
        </w:rPr>
        <w:t> и уравнение прямой линии регрессии </w:t>
      </w:r>
      <w:r w:rsidRPr="008D2427">
        <w:rPr>
          <w:rFonts w:ascii="Arial" w:hAnsi="Arial" w:cs="Arial"/>
          <w:i/>
          <w:iCs/>
          <w:color w:val="000000"/>
        </w:rPr>
        <w:t>Y</w:t>
      </w:r>
      <w:r w:rsidRPr="008D2427">
        <w:rPr>
          <w:rFonts w:ascii="Arial" w:hAnsi="Arial" w:cs="Arial"/>
          <w:color w:val="000000"/>
        </w:rPr>
        <w:t> на </w:t>
      </w:r>
      <w:r w:rsidRPr="008D2427">
        <w:rPr>
          <w:rFonts w:ascii="Arial" w:hAnsi="Arial" w:cs="Arial"/>
          <w:i/>
          <w:iCs/>
          <w:color w:val="000000"/>
        </w:rPr>
        <w:t>X</w:t>
      </w:r>
      <w:r w:rsidRPr="008D2427">
        <w:rPr>
          <w:rFonts w:ascii="Arial" w:hAnsi="Arial" w:cs="Arial"/>
          <w:color w:val="000000"/>
        </w:rPr>
        <w:t>.</w:t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t>По аналогии с предыдущим примером, находим</w:t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71625" cy="457200"/>
            <wp:effectExtent l="19050" t="0" r="9525" b="0"/>
            <wp:docPr id="35" name="Рисунок 35" descr="https://studfile.net/html/2706/568/html_FanUVYhZId.tAkL/img-8WJj9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568/html_FanUVYhZId.tAkL/img-8WJj9U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057525" cy="428625"/>
            <wp:effectExtent l="19050" t="0" r="9525" b="0"/>
            <wp:docPr id="36" name="Рисунок 36" descr="https://studfile.net/html/2706/568/html_FanUVYhZId.tAkL/img-tsbn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568/html_FanUVYhZId.tAkL/img-tsbn9S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27" w:rsidRPr="008D2427" w:rsidRDefault="008D2427" w:rsidP="008D2427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Проверяя значимость коэффициента корреляции по указанной выше схеме, получим:</w:t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629025" cy="542925"/>
            <wp:effectExtent l="19050" t="0" r="9525" b="0"/>
            <wp:docPr id="22" name="Рисунок 22" descr="https://studfile.net/html/2706/568/html_FanUVYhZId.tAkL/img-FbnE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568/html_FanUVYhZId.tAkL/img-FbnEyM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предположении нормальности и независимости величин </w:t>
      </w:r>
      <w:r>
        <w:rPr>
          <w:rFonts w:ascii="Arial" w:hAnsi="Arial" w:cs="Arial"/>
          <w:i/>
          <w:iCs/>
          <w:color w:val="000000"/>
        </w:rPr>
        <w:t>X</w:t>
      </w:r>
      <w:r>
        <w:rPr>
          <w:rFonts w:ascii="Arial" w:hAnsi="Arial" w:cs="Arial"/>
          <w:color w:val="000000"/>
        </w:rPr>
        <w:t> и </w:t>
      </w:r>
      <w:r>
        <w:rPr>
          <w:rFonts w:ascii="Arial" w:hAnsi="Arial" w:cs="Arial"/>
          <w:i/>
          <w:iCs/>
          <w:color w:val="000000"/>
        </w:rPr>
        <w:t>Y</w:t>
      </w:r>
      <w:r>
        <w:rPr>
          <w:rFonts w:ascii="Arial" w:hAnsi="Arial" w:cs="Arial"/>
          <w:color w:val="000000"/>
        </w:rPr>
        <w:t>, критическое значение этой величины при уровне значимости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714375" cy="209550"/>
            <wp:effectExtent l="19050" t="0" r="9525" b="0"/>
            <wp:docPr id="23" name="Рисунок 23" descr="https://studfile.net/html/2706/568/html_FanUVYhZId.tAkL/img-O6le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568/html_FanUVYhZId.tAkL/img-O6leIV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найденное по таблице с </w:t>
      </w:r>
      <w:r w:rsidR="00124586">
        <w:rPr>
          <w:rFonts w:ascii="Arial" w:hAnsi="Arial" w:cs="Arial"/>
          <w:noProof/>
          <w:color w:val="000000"/>
          <w:vertAlign w:val="subscript"/>
        </w:rPr>
        <w:t xml:space="preserve"> 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447800" cy="209550"/>
            <wp:effectExtent l="19050" t="0" r="0" b="0"/>
            <wp:docPr id="24" name="Рисунок 24" descr="https://studfile.net/html/2706/568/html_FanUVYhZId.tAkL/img-pjQQ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568/html_FanUVYhZId.tAkL/img-pjQQOz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586">
        <w:rPr>
          <w:rFonts w:ascii="Arial" w:hAnsi="Arial" w:cs="Arial"/>
          <w:noProof/>
          <w:color w:val="000000"/>
          <w:vertAlign w:val="subscript"/>
        </w:rPr>
        <w:t xml:space="preserve">  </w:t>
      </w:r>
      <w:proofErr w:type="gramStart"/>
      <w:r>
        <w:rPr>
          <w:rFonts w:ascii="Arial" w:hAnsi="Arial" w:cs="Arial"/>
          <w:color w:val="000000"/>
        </w:rPr>
        <w:t>равно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676275" cy="228600"/>
            <wp:effectExtent l="19050" t="0" r="0" b="0"/>
            <wp:docPr id="25" name="Рисунок 25" descr="https://studfile.net/html/2706/568/html_FanUVYhZId.tAkL/img-4xJt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568/html_FanUVYhZId.tAkL/img-4xJtnF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т.е. имеет место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771525" cy="228600"/>
            <wp:effectExtent l="19050" t="0" r="9525" b="0"/>
            <wp:docPr id="26" name="Рисунок 26" descr="https://studfile.net/html/2706/568/html_FanUVYhZId.tAkL/img-lqtP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568/html_FanUVYhZId.tAkL/img-lqtPMa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что свидетельствует о существовании линейной зависимости между </w:t>
      </w:r>
      <w:r>
        <w:rPr>
          <w:rFonts w:ascii="Arial" w:hAnsi="Arial" w:cs="Arial"/>
          <w:i/>
          <w:iCs/>
          <w:color w:val="000000"/>
        </w:rPr>
        <w:t>X</w:t>
      </w:r>
      <w:r>
        <w:rPr>
          <w:rFonts w:ascii="Arial" w:hAnsi="Arial" w:cs="Arial"/>
          <w:color w:val="000000"/>
        </w:rPr>
        <w:t> и </w:t>
      </w:r>
      <w:r>
        <w:rPr>
          <w:rFonts w:ascii="Arial" w:hAnsi="Arial" w:cs="Arial"/>
          <w:i/>
          <w:iCs/>
          <w:color w:val="000000"/>
        </w:rPr>
        <w:t>Y</w:t>
      </w:r>
      <w:r>
        <w:rPr>
          <w:rFonts w:ascii="Arial" w:hAnsi="Arial" w:cs="Arial"/>
          <w:color w:val="000000"/>
        </w:rPr>
        <w:t>.</w:t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Уравнение прямой линии регрессии</w:t>
      </w:r>
      <w:r>
        <w:rPr>
          <w:rFonts w:ascii="Arial" w:hAnsi="Arial" w:cs="Arial"/>
          <w:i/>
          <w:iCs/>
          <w:color w:val="000000"/>
        </w:rPr>
        <w:t> Y</w:t>
      </w:r>
      <w:r>
        <w:rPr>
          <w:rFonts w:ascii="Arial" w:hAnsi="Arial" w:cs="Arial"/>
          <w:color w:val="000000"/>
        </w:rPr>
        <w:t> на </w:t>
      </w:r>
      <w:r>
        <w:rPr>
          <w:rFonts w:ascii="Arial" w:hAnsi="Arial" w:cs="Arial"/>
          <w:i/>
          <w:iCs/>
          <w:color w:val="000000"/>
        </w:rPr>
        <w:t>X </w:t>
      </w:r>
      <w:r>
        <w:rPr>
          <w:rFonts w:ascii="Arial" w:hAnsi="Arial" w:cs="Arial"/>
          <w:color w:val="000000"/>
        </w:rPr>
        <w:t>запишется в виде:</w:t>
      </w:r>
    </w:p>
    <w:p w:rsidR="008D2427" w:rsidRDefault="008D2427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62150" cy="438150"/>
            <wp:effectExtent l="19050" t="0" r="0" b="0"/>
            <wp:docPr id="27" name="Рисунок 27" descr="https://studfile.net/html/2706/568/html_FanUVYhZId.tAkL/img-LVM5z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568/html_FanUVYhZId.tAkL/img-LVM5zx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586" w:rsidRDefault="00124586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Или  </w:t>
      </w:r>
      <w:proofErr w:type="gramStart"/>
      <w:r>
        <w:rPr>
          <w:rFonts w:ascii="Arial" w:hAnsi="Arial" w:cs="Arial"/>
          <w:color w:val="000000"/>
        </w:rPr>
        <w:t>у(</w:t>
      </w:r>
      <w:proofErr w:type="spellStart"/>
      <w:proofErr w:type="gramEnd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>) = 1,5х + 12</w:t>
      </w:r>
    </w:p>
    <w:p w:rsidR="00124586" w:rsidRDefault="00124586" w:rsidP="008D2427">
      <w:pPr>
        <w:pStyle w:val="a7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939823" cy="4124325"/>
            <wp:effectExtent l="19050" t="0" r="3777" b="0"/>
            <wp:docPr id="45" name="Рисунок 45" descr="https://studfile.net/html/2706/568/html_FanUVYhZId.tAkL/img-h7_M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568/html_FanUVYhZId.tAkL/img-h7_MmZ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586" w:rsidRDefault="00124586" w:rsidP="008D2427">
      <w:pPr>
        <w:pStyle w:val="a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То есть на графике отмечены все значения 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 xml:space="preserve">  и  </w:t>
      </w:r>
      <w:proofErr w:type="gramStart"/>
      <w:r>
        <w:rPr>
          <w:rFonts w:ascii="Arial" w:hAnsi="Arial" w:cs="Arial"/>
          <w:color w:val="000000"/>
        </w:rPr>
        <w:t>у</w:t>
      </w:r>
      <w:proofErr w:type="gramEnd"/>
      <w:r>
        <w:rPr>
          <w:rFonts w:ascii="Arial" w:hAnsi="Arial" w:cs="Arial"/>
          <w:color w:val="000000"/>
        </w:rPr>
        <w:t xml:space="preserve">  из таблицы. Можно отмечать только выборочные средние.</w:t>
      </w:r>
    </w:p>
    <w:p w:rsidR="008D2427" w:rsidRDefault="008D2427" w:rsidP="00C05108"/>
    <w:p w:rsidR="00754B6A" w:rsidRDefault="00754B6A" w:rsidP="00C05108"/>
    <w:p w:rsidR="00CD1C73" w:rsidRDefault="00CD1C73" w:rsidP="00754B6A">
      <w:pPr>
        <w:ind w:left="360" w:right="-5"/>
        <w:jc w:val="both"/>
        <w:rPr>
          <w:b/>
          <w:lang w:bidi="he-IL"/>
        </w:rPr>
      </w:pPr>
    </w:p>
    <w:p w:rsidR="00754B6A" w:rsidRDefault="00754B6A" w:rsidP="00754B6A">
      <w:pPr>
        <w:ind w:left="360" w:right="-5"/>
        <w:jc w:val="both"/>
        <w:rPr>
          <w:lang w:val="en-US" w:bidi="he-IL"/>
        </w:rPr>
      </w:pPr>
      <w:r w:rsidRPr="00754B6A">
        <w:rPr>
          <w:b/>
          <w:lang w:bidi="he-IL"/>
        </w:rPr>
        <w:t>Самостоятельно</w:t>
      </w:r>
      <w:r w:rsidRPr="000F6AE1">
        <w:rPr>
          <w:lang w:bidi="he-IL"/>
        </w:rPr>
        <w:t xml:space="preserve">. </w:t>
      </w:r>
      <w:r>
        <w:rPr>
          <w:lang w:bidi="he-IL"/>
        </w:rPr>
        <w:t xml:space="preserve">По данной таблице найти выборочное уравнение прямой линии регрессии </w:t>
      </w:r>
      <w:r>
        <w:rPr>
          <w:lang w:val="en-US" w:bidi="he-IL"/>
        </w:rPr>
        <w:t>Y</w:t>
      </w:r>
      <w:r>
        <w:rPr>
          <w:lang w:bidi="he-IL"/>
        </w:rPr>
        <w:t xml:space="preserve"> на Х. Оценить тесноту связи. Построить эмпирическую и теоретическую линии регрессии.</w:t>
      </w:r>
    </w:p>
    <w:p w:rsidR="00E70B74" w:rsidRPr="000F6AE1" w:rsidRDefault="00E70B74" w:rsidP="00E70B74">
      <w:pPr>
        <w:ind w:left="360" w:right="-5"/>
        <w:jc w:val="both"/>
        <w:rPr>
          <w:lang w:val="en-US" w:bidi="he-IL"/>
        </w:rPr>
      </w:pPr>
      <w:r>
        <w:rPr>
          <w:lang w:val="en-US" w:bidi="he-I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E70B74" w:rsidRPr="004C6254" w:rsidTr="009E745C">
        <w:tc>
          <w:tcPr>
            <w:tcW w:w="828" w:type="dxa"/>
            <w:vMerge w:val="restart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E70B74" w:rsidRPr="004C6254" w:rsidTr="009E745C">
        <w:tc>
          <w:tcPr>
            <w:tcW w:w="828" w:type="dxa"/>
            <w:vMerge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15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20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40</w:t>
            </w: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E70B74" w:rsidRPr="004C6254" w:rsidTr="009E745C">
        <w:tc>
          <w:tcPr>
            <w:tcW w:w="828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7</w:t>
            </w:r>
          </w:p>
        </w:tc>
      </w:tr>
      <w:tr w:rsidR="00E70B74" w:rsidRPr="004C6254" w:rsidTr="009E745C">
        <w:tc>
          <w:tcPr>
            <w:tcW w:w="828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5</w:t>
            </w: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9</w:t>
            </w:r>
          </w:p>
        </w:tc>
      </w:tr>
      <w:tr w:rsidR="00E70B74" w:rsidRPr="004C6254" w:rsidTr="009E745C">
        <w:tc>
          <w:tcPr>
            <w:tcW w:w="828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30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9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</w:tr>
      <w:tr w:rsidR="00E70B74" w:rsidRPr="004C6254" w:rsidTr="009E745C">
        <w:tc>
          <w:tcPr>
            <w:tcW w:w="828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20</w:t>
            </w:r>
          </w:p>
        </w:tc>
      </w:tr>
      <w:tr w:rsidR="00E70B74" w:rsidRPr="004C6254" w:rsidTr="009E745C">
        <w:tc>
          <w:tcPr>
            <w:tcW w:w="828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E70B74" w:rsidRPr="004C6254" w:rsidTr="009E745C">
        <w:tc>
          <w:tcPr>
            <w:tcW w:w="828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4</w:t>
            </w:r>
            <w:r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23</w:t>
            </w:r>
          </w:p>
        </w:tc>
        <w:tc>
          <w:tcPr>
            <w:tcW w:w="825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val="en-US" w:bidi="he-IL"/>
              </w:rPr>
              <w:t>8</w:t>
            </w:r>
          </w:p>
        </w:tc>
        <w:tc>
          <w:tcPr>
            <w:tcW w:w="826" w:type="dxa"/>
            <w:vAlign w:val="center"/>
          </w:tcPr>
          <w:p w:rsidR="00E70B74" w:rsidRPr="004C6254" w:rsidRDefault="00E70B74" w:rsidP="009E745C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980BCC" w:rsidRDefault="00980BCC" w:rsidP="00980BCC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Проверить гипотезу о равенстве 0 генерального коэффициента </w:t>
      </w:r>
    </w:p>
    <w:p w:rsidR="00980BCC" w:rsidRDefault="00980BCC" w:rsidP="00980BCC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H</w:t>
      </w:r>
      <w:r w:rsidRPr="00FC0A98">
        <w:rPr>
          <w:rFonts w:asciiTheme="minorHAnsi" w:hAnsiTheme="minorHAnsi" w:cstheme="minorHAnsi"/>
          <w:sz w:val="28"/>
          <w:szCs w:val="28"/>
          <w:vertAlign w:val="subscript"/>
        </w:rPr>
        <w:t>0</w:t>
      </w:r>
      <w:r w:rsidRPr="00FC0A98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  <w:lang w:val="en-US"/>
        </w:rPr>
        <w:t>r</w:t>
      </w:r>
      <w:r>
        <w:rPr>
          <w:rFonts w:asciiTheme="minorHAnsi" w:hAnsiTheme="minorHAnsi" w:cstheme="minorHAnsi"/>
          <w:sz w:val="28"/>
          <w:szCs w:val="28"/>
          <w:vertAlign w:val="subscript"/>
        </w:rPr>
        <w:t>г</w:t>
      </w:r>
      <w:r>
        <w:rPr>
          <w:rFonts w:asciiTheme="minorHAnsi" w:hAnsiTheme="minorHAnsi" w:cstheme="minorHAnsi"/>
          <w:sz w:val="28"/>
          <w:szCs w:val="28"/>
        </w:rPr>
        <w:t xml:space="preserve"> = 0</w:t>
      </w:r>
    </w:p>
    <w:p w:rsidR="00073CC9" w:rsidRDefault="00073CC9" w:rsidP="00980BCC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073CC9" w:rsidRDefault="00073CC9" w:rsidP="00980BCC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073CC9" w:rsidRDefault="00073CC9" w:rsidP="00980BCC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073CC9" w:rsidRDefault="00073CC9" w:rsidP="00980BCC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E70B74" w:rsidRDefault="00E70B74" w:rsidP="00754B6A">
      <w:pPr>
        <w:ind w:left="360" w:right="-5"/>
        <w:jc w:val="both"/>
        <w:rPr>
          <w:lang w:bidi="he-IL"/>
        </w:rPr>
      </w:pPr>
    </w:p>
    <w:p w:rsidR="00073CC9" w:rsidRDefault="00073CC9" w:rsidP="00754B6A">
      <w:pPr>
        <w:ind w:left="360" w:right="-5"/>
        <w:jc w:val="both"/>
        <w:rPr>
          <w:lang w:bidi="he-IL"/>
        </w:rPr>
      </w:pPr>
    </w:p>
    <w:p w:rsidR="00073CC9" w:rsidRDefault="00073CC9" w:rsidP="00073CC9">
      <w:pPr>
        <w:rPr>
          <w:rFonts w:eastAsiaTheme="minorEastAsia"/>
          <w:sz w:val="32"/>
          <w:szCs w:val="32"/>
        </w:rPr>
      </w:pPr>
      <w:r>
        <w:rPr>
          <w:sz w:val="32"/>
          <w:szCs w:val="32"/>
          <w:lang w:eastAsia="en-US"/>
        </w:rPr>
        <w:t xml:space="preserve">Вычисления:    </w: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х</m:t>
                </m:r>
              </m:sub>
            </m:sSub>
          </m:e>
        </m:acc>
        <m:r>
          <w:rPr>
            <w:rFonts w:ascii="Cambria Math" w:hAnsi="Cambria Math"/>
            <w:sz w:val="32"/>
            <w:szCs w:val="32"/>
          </w:rPr>
          <m:t>-7,96=-0,58∙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1,8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3,02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х-6,95</m:t>
            </m:r>
          </m:e>
        </m:d>
      </m:oMath>
    </w:p>
    <w:p w:rsidR="00073CC9" w:rsidRDefault="00AA50D8" w:rsidP="00073CC9">
      <w:pPr>
        <w:rPr>
          <w:rFonts w:eastAsiaTheme="minorEastAsia"/>
          <w:sz w:val="32"/>
          <w:szCs w:val="32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х</m:t>
                </m:r>
              </m:sub>
            </m:sSub>
          </m:e>
        </m:acc>
        <m:r>
          <w:rPr>
            <w:rFonts w:ascii="Cambria Math" w:hAnsi="Cambria Math"/>
            <w:sz w:val="32"/>
            <w:szCs w:val="32"/>
          </w:rPr>
          <m:t>=-0,58∙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1,8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3,02</m:t>
            </m:r>
          </m:den>
        </m:f>
        <m:r>
          <w:rPr>
            <w:rFonts w:ascii="Cambria Math" w:hAnsi="Cambria Math"/>
            <w:sz w:val="32"/>
            <w:szCs w:val="32"/>
          </w:rPr>
          <m:t>х+0,58∙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1,8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3,02</m:t>
            </m:r>
          </m:den>
        </m:f>
        <m:r>
          <w:rPr>
            <w:rFonts w:ascii="Cambria Math" w:hAnsi="Cambria Math"/>
            <w:sz w:val="32"/>
            <w:szCs w:val="32"/>
          </w:rPr>
          <m:t>∙6,95+7,96=-0,35х+10,36</m:t>
        </m:r>
      </m:oMath>
      <w:r w:rsidR="00073CC9">
        <w:rPr>
          <w:rFonts w:eastAsiaTheme="minorEastAsia"/>
          <w:sz w:val="32"/>
          <w:szCs w:val="32"/>
        </w:rPr>
        <w:t>.</w:t>
      </w:r>
    </w:p>
    <w:p w:rsidR="00073CC9" w:rsidRDefault="00073CC9" w:rsidP="00073CC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Если промежуточные вычисления округлять, то может получиться немного другой ответ.</w:t>
      </w:r>
    </w:p>
    <w:p w:rsidR="00073CC9" w:rsidRDefault="00073CC9" w:rsidP="00073CC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Для построения графика-прямой, можно взять х=0, тогда у=10,36-можно округлить до 10. Второе значение может </w:t>
      </w:r>
      <w:proofErr w:type="spellStart"/>
      <w:r>
        <w:rPr>
          <w:rFonts w:eastAsiaTheme="minorEastAsia"/>
          <w:sz w:val="32"/>
          <w:szCs w:val="32"/>
        </w:rPr>
        <w:t>х=</w:t>
      </w:r>
      <w:proofErr w:type="spellEnd"/>
      <w:r>
        <w:rPr>
          <w:rFonts w:eastAsiaTheme="minorEastAsia"/>
          <w:sz w:val="32"/>
          <w:szCs w:val="32"/>
        </w:rPr>
        <w:t xml:space="preserve"> 10, тогда           </w:t>
      </w:r>
      <w:proofErr w:type="spellStart"/>
      <w:r>
        <w:rPr>
          <w:rFonts w:eastAsiaTheme="minorEastAsia"/>
          <w:sz w:val="32"/>
          <w:szCs w:val="32"/>
        </w:rPr>
        <w:t>у=</w:t>
      </w:r>
      <w:proofErr w:type="spellEnd"/>
      <w:r>
        <w:rPr>
          <w:rFonts w:eastAsiaTheme="minorEastAsia"/>
          <w:sz w:val="32"/>
          <w:szCs w:val="32"/>
        </w:rPr>
        <w:t xml:space="preserve"> - 3,5 + 10,36 = 6,86 – можно взять у = 7.</w:t>
      </w:r>
    </w:p>
    <w:p w:rsidR="00073CC9" w:rsidRDefault="00073CC9" w:rsidP="00073CC9">
      <w:pPr>
        <w:rPr>
          <w:rFonts w:eastAsiaTheme="minorHAnsi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Строим </w:t>
      </w:r>
      <w:proofErr w:type="gramStart"/>
      <w:r>
        <w:rPr>
          <w:rFonts w:eastAsiaTheme="minorEastAsia"/>
          <w:sz w:val="32"/>
          <w:szCs w:val="32"/>
        </w:rPr>
        <w:t>прямую</w:t>
      </w:r>
      <w:proofErr w:type="gramEnd"/>
      <w:r>
        <w:rPr>
          <w:rFonts w:eastAsiaTheme="minorEastAsia"/>
          <w:sz w:val="32"/>
          <w:szCs w:val="32"/>
        </w:rPr>
        <w:t xml:space="preserve"> по точкам (0; 10) и (10; 7)</w:t>
      </w:r>
    </w:p>
    <w:p w:rsidR="00073CC9" w:rsidRPr="00980BCC" w:rsidRDefault="00073CC9" w:rsidP="00754B6A">
      <w:pPr>
        <w:ind w:left="360" w:right="-5"/>
        <w:jc w:val="both"/>
        <w:rPr>
          <w:lang w:bidi="he-IL"/>
        </w:rPr>
      </w:pPr>
    </w:p>
    <w:p w:rsidR="00754B6A" w:rsidRPr="00980BCC" w:rsidRDefault="00754B6A" w:rsidP="00754B6A">
      <w:pPr>
        <w:ind w:left="360" w:right="-5"/>
        <w:jc w:val="both"/>
        <w:rPr>
          <w:lang w:bidi="he-IL"/>
        </w:rPr>
      </w:pPr>
    </w:p>
    <w:p w:rsidR="00754B6A" w:rsidRDefault="00754B6A" w:rsidP="00C05108"/>
    <w:sectPr w:rsidR="00754B6A" w:rsidSect="00D8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5EB0"/>
    <w:multiLevelType w:val="hybridMultilevel"/>
    <w:tmpl w:val="988C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477BD"/>
    <w:multiLevelType w:val="multilevel"/>
    <w:tmpl w:val="C15A20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sz w:val="24"/>
      </w:rPr>
    </w:lvl>
  </w:abstractNum>
  <w:abstractNum w:abstractNumId="2">
    <w:nsid w:val="5CF562B8"/>
    <w:multiLevelType w:val="hybridMultilevel"/>
    <w:tmpl w:val="877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D76EC"/>
    <w:multiLevelType w:val="hybridMultilevel"/>
    <w:tmpl w:val="6A5E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A6477"/>
    <w:multiLevelType w:val="hybridMultilevel"/>
    <w:tmpl w:val="D076F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6F41"/>
    <w:rsid w:val="00073CC9"/>
    <w:rsid w:val="00124586"/>
    <w:rsid w:val="002034E2"/>
    <w:rsid w:val="00337873"/>
    <w:rsid w:val="00477243"/>
    <w:rsid w:val="004B5CB1"/>
    <w:rsid w:val="00511A17"/>
    <w:rsid w:val="00524B07"/>
    <w:rsid w:val="00554638"/>
    <w:rsid w:val="005C4E0D"/>
    <w:rsid w:val="00635279"/>
    <w:rsid w:val="00694A19"/>
    <w:rsid w:val="00754B6A"/>
    <w:rsid w:val="00784D30"/>
    <w:rsid w:val="007E1D86"/>
    <w:rsid w:val="008D2427"/>
    <w:rsid w:val="00980BCC"/>
    <w:rsid w:val="009C0A76"/>
    <w:rsid w:val="009D2E18"/>
    <w:rsid w:val="009E745C"/>
    <w:rsid w:val="00AA50D8"/>
    <w:rsid w:val="00AE6F41"/>
    <w:rsid w:val="00B348AC"/>
    <w:rsid w:val="00B92653"/>
    <w:rsid w:val="00C05108"/>
    <w:rsid w:val="00CD1C73"/>
    <w:rsid w:val="00D87409"/>
    <w:rsid w:val="00E4595B"/>
    <w:rsid w:val="00E5140D"/>
    <w:rsid w:val="00E70B74"/>
    <w:rsid w:val="00E73948"/>
    <w:rsid w:val="00E940BB"/>
    <w:rsid w:val="00EE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0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754B6A"/>
    <w:rPr>
      <w:color w:val="808080"/>
    </w:rPr>
  </w:style>
  <w:style w:type="paragraph" w:styleId="a7">
    <w:name w:val="Normal (Web)"/>
    <w:basedOn w:val="a"/>
    <w:uiPriority w:val="99"/>
    <w:unhideWhenUsed/>
    <w:rsid w:val="008D24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jpeg"/><Relationship Id="rId39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9.jpe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3.png"/><Relationship Id="rId48" Type="http://schemas.openxmlformats.org/officeDocument/2006/relationships/image" Target="media/image28.png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F1D40-0982-4357-AA85-A826E95E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9</cp:revision>
  <cp:lastPrinted>2020-11-08T22:20:00Z</cp:lastPrinted>
  <dcterms:created xsi:type="dcterms:W3CDTF">2020-11-08T09:42:00Z</dcterms:created>
  <dcterms:modified xsi:type="dcterms:W3CDTF">2021-10-26T17:44:00Z</dcterms:modified>
</cp:coreProperties>
</file>