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0" w:rsidRDefault="003E3620" w:rsidP="003E36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620" w:rsidRPr="003E3620" w:rsidRDefault="003E3620" w:rsidP="003E3620">
      <w:pPr>
        <w:numPr>
          <w:ilvl w:val="0"/>
          <w:numId w:val="1"/>
        </w:numPr>
        <w:tabs>
          <w:tab w:val="left" w:pos="360"/>
          <w:tab w:val="num" w:pos="540"/>
          <w:tab w:val="left" w:pos="72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E3620">
        <w:rPr>
          <w:sz w:val="28"/>
          <w:szCs w:val="28"/>
        </w:rPr>
        <w:t>Петя украл у Васи велосипед. Для дачи показаний в суд вызвали Петину сестру. Зная правду, обязана ли она свидетельствовать против брата?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54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Семен Семенович попал под подозрение на совершение </w:t>
      </w:r>
      <w:proofErr w:type="gramStart"/>
      <w:r>
        <w:rPr>
          <w:sz w:val="28"/>
          <w:szCs w:val="28"/>
        </w:rPr>
        <w:t>преступления</w:t>
      </w:r>
      <w:proofErr w:type="gramEnd"/>
      <w:r>
        <w:rPr>
          <w:sz w:val="28"/>
          <w:szCs w:val="28"/>
        </w:rPr>
        <w:t xml:space="preserve"> и местное РУВД решило прослушивать телефонные разговоры данного гражданина (не обращаясь за санкцией к прокурору). Законно ли это?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Гражданин Исаков Алексей Петрович 1965 года рождения был задержан и арестован по подозрению в хищении имущества. Он провѐл под арестом 51 час (в камере), но судебное решение не было вынесено. Нарушены ли в этом случае права гражданина Исакова А.П.?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РФ поставил перед Государственной думой вопрос о доверии Правительству РФ. В </w:t>
      </w:r>
      <w:proofErr w:type="gramStart"/>
      <w:r>
        <w:rPr>
          <w:sz w:val="28"/>
          <w:szCs w:val="28"/>
        </w:rPr>
        <w:t>течение</w:t>
      </w:r>
      <w:proofErr w:type="gramEnd"/>
      <w:r>
        <w:rPr>
          <w:sz w:val="28"/>
          <w:szCs w:val="28"/>
        </w:rPr>
        <w:t xml:space="preserve"> скольких дней и 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решение должен принять Президент?</w:t>
      </w:r>
    </w:p>
    <w:p w:rsidR="003E3620" w:rsidRDefault="003E3620" w:rsidP="003E3620">
      <w:pPr>
        <w:numPr>
          <w:ilvl w:val="0"/>
          <w:numId w:val="1"/>
        </w:numPr>
        <w:tabs>
          <w:tab w:val="left" w:pos="360"/>
          <w:tab w:val="num" w:pos="54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Государственной Думы </w:t>
      </w:r>
      <w:proofErr w:type="spellStart"/>
      <w:r>
        <w:rPr>
          <w:sz w:val="28"/>
          <w:szCs w:val="28"/>
        </w:rPr>
        <w:t>Шинкин</w:t>
      </w:r>
      <w:proofErr w:type="spellEnd"/>
      <w:r>
        <w:rPr>
          <w:sz w:val="28"/>
          <w:szCs w:val="28"/>
        </w:rPr>
        <w:t xml:space="preserve"> А.В. и студент Малышев Е.Н. состояли в одной преступной группировке. Их целью было убить Иванова Т.Т., что они и сделали. Но их поймали. Одинаковое ли наказание получат депутат и студент (при условии, что они совершили преступление вместе)?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тяжкой болезнью, Президент РФ </w:t>
      </w:r>
      <w:proofErr w:type="gramStart"/>
      <w:r>
        <w:rPr>
          <w:sz w:val="28"/>
          <w:szCs w:val="28"/>
        </w:rPr>
        <w:t xml:space="preserve">передал свои полномочия Председателю правительства РФ </w:t>
      </w:r>
      <w:proofErr w:type="spellStart"/>
      <w:r>
        <w:rPr>
          <w:sz w:val="28"/>
          <w:szCs w:val="28"/>
        </w:rPr>
        <w:t>Кикабидзе</w:t>
      </w:r>
      <w:proofErr w:type="spellEnd"/>
      <w:r>
        <w:rPr>
          <w:sz w:val="28"/>
          <w:szCs w:val="28"/>
        </w:rPr>
        <w:t xml:space="preserve"> Д.Д. Во время своего временного правления Исполняющий обязанности президента РФ </w:t>
      </w:r>
      <w:proofErr w:type="spellStart"/>
      <w:r>
        <w:rPr>
          <w:sz w:val="28"/>
          <w:szCs w:val="28"/>
        </w:rPr>
        <w:t>Кикабидзе</w:t>
      </w:r>
      <w:proofErr w:type="spellEnd"/>
      <w:r>
        <w:rPr>
          <w:sz w:val="28"/>
          <w:szCs w:val="28"/>
        </w:rPr>
        <w:t xml:space="preserve"> Д.Д. в свои планы включил</w:t>
      </w:r>
      <w:proofErr w:type="gramEnd"/>
      <w:r>
        <w:rPr>
          <w:sz w:val="28"/>
          <w:szCs w:val="28"/>
        </w:rPr>
        <w:t>: внести поправки в Конституцию РФ, подписать международный договор РФ с Украиной, распустить Государственную думу. Что из перечисленного И.О. президента РФ может сделать, а что – нет?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ли гр. РФ </w:t>
      </w:r>
      <w:proofErr w:type="spellStart"/>
      <w:r>
        <w:rPr>
          <w:sz w:val="28"/>
          <w:szCs w:val="28"/>
        </w:rPr>
        <w:t>Сквознякова</w:t>
      </w:r>
      <w:proofErr w:type="spellEnd"/>
      <w:r>
        <w:rPr>
          <w:sz w:val="28"/>
          <w:szCs w:val="28"/>
        </w:rPr>
        <w:t xml:space="preserve"> Р.М. 1960 года рождения, окончившая среднюю школу, и никогда не выезжавшая из РФ баллотироваться в Президенты РФ.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ли гр. РФ </w:t>
      </w:r>
      <w:proofErr w:type="spellStart"/>
      <w:r>
        <w:rPr>
          <w:sz w:val="28"/>
          <w:szCs w:val="28"/>
        </w:rPr>
        <w:t>Сюткин</w:t>
      </w:r>
      <w:proofErr w:type="spellEnd"/>
      <w:r>
        <w:rPr>
          <w:sz w:val="28"/>
          <w:szCs w:val="28"/>
        </w:rPr>
        <w:t xml:space="preserve"> М.Г. получить второе высшее образование бесплатно?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Какая религия в РФ является государственной?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Государственная Дума РФ принять закон о введении цензуры СМИ на территории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 является главой исполнительной власти в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Сколько палат в парламенте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какие главы конституции РФ нельзя вносить изменения и дополнения?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 формирования Совета Федерации?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 утверждает кандидатуру председателя Конституционного суда?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необходимо гражданину РФ Колобову А.Ю. 1975 года рождения, чтобы стать судьей?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гр. </w:t>
      </w:r>
      <w:proofErr w:type="spellStart"/>
      <w:r>
        <w:rPr>
          <w:sz w:val="28"/>
          <w:szCs w:val="28"/>
        </w:rPr>
        <w:t>Сметкин</w:t>
      </w:r>
      <w:proofErr w:type="spellEnd"/>
      <w:r>
        <w:rPr>
          <w:sz w:val="28"/>
          <w:szCs w:val="28"/>
        </w:rPr>
        <w:t xml:space="preserve"> И.П. участвовать в митинге?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Действия Президента РФ в случае, если Государственная Дума трижды отклонила кандидатуру Председателя Правительства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Может ли пенсионер Попов О.В. потребовать от своего сына, инженера Попова К.О., финансовой помощи?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губернатор СПб вносить предложения о пересмотре или поправках в Конституцию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Каким образом гр. Васильев А.П. должен доказывать свою не причастность к грабежу гр. </w:t>
      </w:r>
      <w:proofErr w:type="spellStart"/>
      <w:r>
        <w:rPr>
          <w:sz w:val="28"/>
          <w:szCs w:val="28"/>
        </w:rPr>
        <w:t>Пиатровского</w:t>
      </w:r>
      <w:proofErr w:type="spellEnd"/>
      <w:r>
        <w:rPr>
          <w:sz w:val="28"/>
          <w:szCs w:val="28"/>
        </w:rPr>
        <w:t xml:space="preserve"> В.Н.?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Должна ли гр. Михайлова С.А. свидетельствовать против своей бабушки Михайловой М.Н., обвиненной в мошенничестве, если она был свидетелем преступления?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Бил Клинтон быть президентом РФ? При каких условиях?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Обвиненный в разбое гр. Селезнев В.К. заявил, что у него нет денег на адвоката. Будут ли его защищать?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Президент РФ по состоянию здоровья не может исполнять свои обязанности. Кто будет назначен на пост ИО президента: Спикер ГД, Генеральный прокурор, председатель правительства, вице президент?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Сколько сроков подряд может занимать должность президента одно и то же лицо?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 в РФ обладает правом законодательной инициативы?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гр. РФ Крокодилов Н.А. быть депутатом ГД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Может ли ГД РФ распустить Правительство РФ?</w:t>
      </w:r>
    </w:p>
    <w:p w:rsidR="003E3620" w:rsidRDefault="003E3620" w:rsidP="003E3620">
      <w:pPr>
        <w:numPr>
          <w:ilvl w:val="0"/>
          <w:numId w:val="1"/>
        </w:numPr>
        <w:tabs>
          <w:tab w:val="num" w:pos="180"/>
          <w:tab w:val="left" w:pos="360"/>
          <w:tab w:val="num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тяжкой болезнью, Президент РФ </w:t>
      </w:r>
      <w:proofErr w:type="gramStart"/>
      <w:r>
        <w:rPr>
          <w:sz w:val="28"/>
          <w:szCs w:val="28"/>
        </w:rPr>
        <w:t xml:space="preserve">передал свои полномочия Председателю правительства РФ </w:t>
      </w:r>
      <w:proofErr w:type="spellStart"/>
      <w:r>
        <w:rPr>
          <w:sz w:val="28"/>
          <w:szCs w:val="28"/>
        </w:rPr>
        <w:t>Кикабидзе</w:t>
      </w:r>
      <w:proofErr w:type="spellEnd"/>
      <w:r>
        <w:rPr>
          <w:sz w:val="28"/>
          <w:szCs w:val="28"/>
        </w:rPr>
        <w:t xml:space="preserve"> Д.Д. Во время своего временного правления Исполняющий обязанности президента РФ </w:t>
      </w:r>
      <w:proofErr w:type="spellStart"/>
      <w:r>
        <w:rPr>
          <w:sz w:val="28"/>
          <w:szCs w:val="28"/>
        </w:rPr>
        <w:t>Кикабидзе</w:t>
      </w:r>
      <w:proofErr w:type="spellEnd"/>
      <w:r>
        <w:rPr>
          <w:sz w:val="28"/>
          <w:szCs w:val="28"/>
        </w:rPr>
        <w:t xml:space="preserve"> Д.Д. в свои планы включил</w:t>
      </w:r>
      <w:proofErr w:type="gramEnd"/>
      <w:r>
        <w:rPr>
          <w:sz w:val="28"/>
          <w:szCs w:val="28"/>
        </w:rPr>
        <w:t>: внести поправки в Конституцию РФ, подписать международный договор РФ с Украиной, распустить Государственную думу. Что из перечисленного И.О. президента РФ может сделать, а что – нет?</w:t>
      </w:r>
    </w:p>
    <w:p w:rsidR="003E3620" w:rsidRDefault="003E3620" w:rsidP="003E3620">
      <w:pPr>
        <w:tabs>
          <w:tab w:val="left" w:pos="360"/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756F" w:rsidRPr="005046B6" w:rsidRDefault="003E3620">
      <w:pPr>
        <w:rPr>
          <w:sz w:val="32"/>
          <w:szCs w:val="32"/>
        </w:rPr>
      </w:pPr>
      <w:r w:rsidRPr="005046B6">
        <w:rPr>
          <w:sz w:val="32"/>
          <w:szCs w:val="32"/>
        </w:rPr>
        <w:t>Ответив на вопросы необходимо переслать мне на электронную почту</w:t>
      </w:r>
      <w:proofErr w:type="gramStart"/>
      <w:r w:rsidRPr="005046B6">
        <w:rPr>
          <w:sz w:val="32"/>
          <w:szCs w:val="32"/>
        </w:rPr>
        <w:t>.</w:t>
      </w:r>
      <w:proofErr w:type="gramEnd"/>
      <w:r w:rsidRPr="005046B6">
        <w:rPr>
          <w:sz w:val="32"/>
          <w:szCs w:val="32"/>
        </w:rPr>
        <w:t xml:space="preserve"> </w:t>
      </w:r>
      <w:proofErr w:type="gramStart"/>
      <w:r w:rsidRPr="005046B6">
        <w:rPr>
          <w:sz w:val="32"/>
          <w:szCs w:val="32"/>
        </w:rPr>
        <w:t>л</w:t>
      </w:r>
      <w:proofErr w:type="gramEnd"/>
      <w:r w:rsidRPr="005046B6">
        <w:rPr>
          <w:sz w:val="32"/>
          <w:szCs w:val="32"/>
        </w:rPr>
        <w:t xml:space="preserve">учше всего выполнить  </w:t>
      </w:r>
      <w:r w:rsidR="00B42229" w:rsidRPr="005046B6">
        <w:rPr>
          <w:sz w:val="32"/>
          <w:szCs w:val="32"/>
        </w:rPr>
        <w:t xml:space="preserve">в </w:t>
      </w:r>
      <w:proofErr w:type="spellStart"/>
      <w:r w:rsidR="00B42229" w:rsidRPr="005046B6">
        <w:rPr>
          <w:sz w:val="32"/>
          <w:szCs w:val="32"/>
        </w:rPr>
        <w:t>вордовском</w:t>
      </w:r>
      <w:proofErr w:type="spellEnd"/>
      <w:r w:rsidR="00B42229" w:rsidRPr="005046B6">
        <w:rPr>
          <w:sz w:val="32"/>
          <w:szCs w:val="32"/>
        </w:rPr>
        <w:t xml:space="preserve"> документе.</w:t>
      </w:r>
      <w:r w:rsidR="005046B6" w:rsidRPr="005046B6">
        <w:rPr>
          <w:sz w:val="32"/>
          <w:szCs w:val="32"/>
        </w:rPr>
        <w:t xml:space="preserve"> </w:t>
      </w:r>
      <w:r w:rsidR="005046B6" w:rsidRPr="005046B6">
        <w:rPr>
          <w:sz w:val="32"/>
          <w:szCs w:val="32"/>
          <w:lang w:val="en-US"/>
        </w:rPr>
        <w:t>koozloov</w:t>
      </w:r>
      <w:r w:rsidR="005046B6" w:rsidRPr="005046B6">
        <w:rPr>
          <w:sz w:val="32"/>
          <w:szCs w:val="32"/>
        </w:rPr>
        <w:t>.</w:t>
      </w:r>
      <w:r w:rsidR="005046B6" w:rsidRPr="005046B6">
        <w:rPr>
          <w:sz w:val="32"/>
          <w:szCs w:val="32"/>
          <w:lang w:val="en-US"/>
        </w:rPr>
        <w:t>vl</w:t>
      </w:r>
      <w:r w:rsidR="005046B6" w:rsidRPr="005046B6">
        <w:rPr>
          <w:sz w:val="32"/>
          <w:szCs w:val="32"/>
        </w:rPr>
        <w:t>@</w:t>
      </w:r>
      <w:r w:rsidR="005046B6" w:rsidRPr="005046B6">
        <w:rPr>
          <w:sz w:val="32"/>
          <w:szCs w:val="32"/>
          <w:lang w:val="en-US"/>
        </w:rPr>
        <w:t>mail</w:t>
      </w:r>
      <w:r w:rsidR="005046B6" w:rsidRPr="005046B6">
        <w:rPr>
          <w:sz w:val="32"/>
          <w:szCs w:val="32"/>
        </w:rPr>
        <w:t>.</w:t>
      </w:r>
      <w:r w:rsidR="005046B6" w:rsidRPr="005046B6">
        <w:rPr>
          <w:sz w:val="32"/>
          <w:szCs w:val="32"/>
          <w:lang w:val="en-US"/>
        </w:rPr>
        <w:t>ru</w:t>
      </w:r>
    </w:p>
    <w:sectPr w:rsidR="00C2756F" w:rsidRPr="005046B6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FBD"/>
    <w:multiLevelType w:val="hybridMultilevel"/>
    <w:tmpl w:val="F00C8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E3620"/>
    <w:rsid w:val="003E3620"/>
    <w:rsid w:val="005046B6"/>
    <w:rsid w:val="00536E30"/>
    <w:rsid w:val="00B42229"/>
    <w:rsid w:val="00C2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2020-12-03T04:55:00Z</dcterms:created>
  <dcterms:modified xsi:type="dcterms:W3CDTF">2020-12-03T04:58:00Z</dcterms:modified>
</cp:coreProperties>
</file>