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481FDA">
      <w:hyperlink r:id="rId4" w:history="1">
        <w:r w:rsidRPr="00531C48">
          <w:rPr>
            <w:rStyle w:val="a3"/>
          </w:rPr>
          <w:t>https://edu.skysmart.ru/student/hobadusiku</w:t>
        </w:r>
      </w:hyperlink>
      <w:r>
        <w:t xml:space="preserve"> </w:t>
      </w:r>
    </w:p>
    <w:p w:rsidR="00481FDA" w:rsidRDefault="00481FDA">
      <w:r>
        <w:t>Для 1 курса</w:t>
      </w:r>
    </w:p>
    <w:p w:rsidR="00481FDA" w:rsidRDefault="00481FDA">
      <w:r>
        <w:t>Зайти зарегистрироваться , указать ФИ и группу.</w:t>
      </w:r>
    </w:p>
    <w:sectPr w:rsidR="00481FDA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1FDA"/>
    <w:rsid w:val="001D6D52"/>
    <w:rsid w:val="0032011F"/>
    <w:rsid w:val="00481FDA"/>
    <w:rsid w:val="00C029C7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F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skysmart.ru/student/hobadusi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uifbguep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2020-09-10T04:41:00Z</dcterms:created>
  <dcterms:modified xsi:type="dcterms:W3CDTF">2020-09-10T04:46:00Z</dcterms:modified>
</cp:coreProperties>
</file>