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0D85" w:rsidRDefault="0012057F" w:rsidP="0012057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057F">
        <w:rPr>
          <w:rFonts w:ascii="Times New Roman" w:hAnsi="Times New Roman" w:cs="Times New Roman"/>
          <w:b/>
          <w:sz w:val="24"/>
          <w:szCs w:val="24"/>
        </w:rPr>
        <w:t>ВОПРОСЫ К ЗАЧЕТУ ПО ДИСЦИПЛИНЕ «ОПЕРАТИВНО-РОЗЫСКНАЯ ДЕЯТЕЛЬНОСТЬ»</w:t>
      </w:r>
    </w:p>
    <w:p w:rsidR="0012057F" w:rsidRPr="00BF0F47" w:rsidRDefault="0012057F" w:rsidP="0012057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F0F47">
        <w:rPr>
          <w:rFonts w:ascii="Times New Roman" w:hAnsi="Times New Roman" w:cs="Times New Roman"/>
          <w:sz w:val="24"/>
          <w:szCs w:val="24"/>
        </w:rPr>
        <w:t xml:space="preserve">1. </w:t>
      </w:r>
      <w:r w:rsidRPr="00BF0F47">
        <w:rPr>
          <w:rFonts w:ascii="Times New Roman" w:hAnsi="Times New Roman" w:cs="Times New Roman"/>
          <w:color w:val="000000"/>
          <w:sz w:val="24"/>
          <w:szCs w:val="24"/>
        </w:rPr>
        <w:t>Содержание Федерального закона «Об оперативно-розыскной деятельности» и его структура.</w:t>
      </w:r>
    </w:p>
    <w:p w:rsidR="0012057F" w:rsidRPr="00BF0F47" w:rsidRDefault="0012057F" w:rsidP="0012057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F0F47">
        <w:rPr>
          <w:rFonts w:ascii="Times New Roman" w:hAnsi="Times New Roman" w:cs="Times New Roman"/>
          <w:sz w:val="24"/>
          <w:szCs w:val="24"/>
        </w:rPr>
        <w:t xml:space="preserve">2. </w:t>
      </w:r>
      <w:r w:rsidRPr="00BF0F47">
        <w:rPr>
          <w:rFonts w:ascii="Times New Roman" w:hAnsi="Times New Roman" w:cs="Times New Roman"/>
          <w:color w:val="000000"/>
          <w:sz w:val="24"/>
          <w:szCs w:val="24"/>
        </w:rPr>
        <w:t>Понятие оперативно-розыскной деятельности.</w:t>
      </w:r>
    </w:p>
    <w:p w:rsidR="0012057F" w:rsidRPr="00BF0F47" w:rsidRDefault="0012057F" w:rsidP="0012057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F0F47">
        <w:rPr>
          <w:rFonts w:ascii="Times New Roman" w:hAnsi="Times New Roman" w:cs="Times New Roman"/>
          <w:color w:val="000000"/>
          <w:sz w:val="24"/>
          <w:szCs w:val="24"/>
        </w:rPr>
        <w:t>3. Цели и задачи ОРД.</w:t>
      </w:r>
    </w:p>
    <w:p w:rsidR="0012057F" w:rsidRPr="00BF0F47" w:rsidRDefault="0012057F" w:rsidP="0012057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F0F47">
        <w:rPr>
          <w:rFonts w:ascii="Times New Roman" w:hAnsi="Times New Roman" w:cs="Times New Roman"/>
          <w:color w:val="000000"/>
          <w:sz w:val="24"/>
          <w:szCs w:val="24"/>
        </w:rPr>
        <w:t>4. Отличие ОРД от других отраслей права (уголовного процесса, частной детективной, сыскной деятельности, контрразведывательной и разведывательной деятельности спецслужб).</w:t>
      </w:r>
    </w:p>
    <w:p w:rsidR="0012057F" w:rsidRPr="00BF0F47" w:rsidRDefault="0012057F" w:rsidP="0012057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F0F47">
        <w:rPr>
          <w:rFonts w:ascii="Times New Roman" w:hAnsi="Times New Roman" w:cs="Times New Roman"/>
          <w:color w:val="000000"/>
          <w:sz w:val="24"/>
          <w:szCs w:val="24"/>
        </w:rPr>
        <w:t>5. Принципы ОРД, суть и значение.</w:t>
      </w:r>
    </w:p>
    <w:p w:rsidR="0012057F" w:rsidRPr="00BF0F47" w:rsidRDefault="0012057F" w:rsidP="0012057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F0F47">
        <w:rPr>
          <w:rFonts w:ascii="Times New Roman" w:hAnsi="Times New Roman" w:cs="Times New Roman"/>
          <w:color w:val="000000"/>
          <w:sz w:val="24"/>
          <w:szCs w:val="24"/>
        </w:rPr>
        <w:t>6. Принцип законности.</w:t>
      </w:r>
    </w:p>
    <w:p w:rsidR="0012057F" w:rsidRPr="00BF0F47" w:rsidRDefault="0012057F" w:rsidP="0012057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F0F47">
        <w:rPr>
          <w:rFonts w:ascii="Times New Roman" w:hAnsi="Times New Roman" w:cs="Times New Roman"/>
          <w:color w:val="000000"/>
          <w:sz w:val="24"/>
          <w:szCs w:val="24"/>
        </w:rPr>
        <w:t>7. Уважение и соблюдение прав и свобод человека и гражданина как принцип ОРД.</w:t>
      </w:r>
    </w:p>
    <w:p w:rsidR="0012057F" w:rsidRPr="00BF0F47" w:rsidRDefault="0012057F" w:rsidP="0012057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F0F47">
        <w:rPr>
          <w:rFonts w:ascii="Times New Roman" w:hAnsi="Times New Roman" w:cs="Times New Roman"/>
          <w:color w:val="000000"/>
          <w:sz w:val="24"/>
          <w:szCs w:val="24"/>
        </w:rPr>
        <w:t>8. Принцип конспирации (понятие термина «конфиденциальность»).</w:t>
      </w:r>
    </w:p>
    <w:p w:rsidR="0012057F" w:rsidRPr="00BF0F47" w:rsidRDefault="0012057F" w:rsidP="0012057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F0F47">
        <w:rPr>
          <w:rFonts w:ascii="Times New Roman" w:hAnsi="Times New Roman" w:cs="Times New Roman"/>
          <w:color w:val="000000"/>
          <w:sz w:val="24"/>
          <w:szCs w:val="24"/>
        </w:rPr>
        <w:t>9. Принцип равенства человека и гражданина перед законом при осуществлении ОРД.</w:t>
      </w:r>
    </w:p>
    <w:p w:rsidR="0012057F" w:rsidRPr="00BF0F47" w:rsidRDefault="0012057F" w:rsidP="0012057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F0F47">
        <w:rPr>
          <w:rFonts w:ascii="Times New Roman" w:hAnsi="Times New Roman" w:cs="Times New Roman"/>
          <w:color w:val="000000"/>
          <w:sz w:val="24"/>
          <w:szCs w:val="24"/>
        </w:rPr>
        <w:t>10. Принцип оперативности или наступательности.</w:t>
      </w:r>
    </w:p>
    <w:p w:rsidR="0012057F" w:rsidRPr="00BF0F47" w:rsidRDefault="0012057F" w:rsidP="0012057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F0F47">
        <w:rPr>
          <w:rFonts w:ascii="Times New Roman" w:hAnsi="Times New Roman" w:cs="Times New Roman"/>
          <w:color w:val="000000"/>
          <w:sz w:val="24"/>
          <w:szCs w:val="24"/>
        </w:rPr>
        <w:t>11. Принцип всесторонности, полноты и объективности исследования обстоятельств дела оперативного учета.</w:t>
      </w:r>
    </w:p>
    <w:p w:rsidR="0012057F" w:rsidRPr="00BF0F47" w:rsidRDefault="0012057F" w:rsidP="0012057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F0F47">
        <w:rPr>
          <w:rFonts w:ascii="Times New Roman" w:hAnsi="Times New Roman" w:cs="Times New Roman"/>
          <w:color w:val="000000"/>
          <w:sz w:val="24"/>
          <w:szCs w:val="24"/>
        </w:rPr>
        <w:t xml:space="preserve">12. Привлечение конфидентов </w:t>
      </w:r>
      <w:proofErr w:type="gramStart"/>
      <w:r w:rsidRPr="00BF0F47">
        <w:rPr>
          <w:rFonts w:ascii="Times New Roman" w:hAnsi="Times New Roman" w:cs="Times New Roman"/>
          <w:color w:val="000000"/>
          <w:sz w:val="24"/>
          <w:szCs w:val="24"/>
        </w:rPr>
        <w:t>к</w:t>
      </w:r>
      <w:proofErr w:type="gramEnd"/>
      <w:r w:rsidRPr="00BF0F47">
        <w:rPr>
          <w:rFonts w:ascii="Times New Roman" w:hAnsi="Times New Roman" w:cs="Times New Roman"/>
          <w:color w:val="000000"/>
          <w:sz w:val="24"/>
          <w:szCs w:val="24"/>
        </w:rPr>
        <w:t xml:space="preserve"> ОРД.</w:t>
      </w:r>
    </w:p>
    <w:p w:rsidR="0012057F" w:rsidRPr="00BF0F47" w:rsidRDefault="0012057F" w:rsidP="0012057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F0F47">
        <w:rPr>
          <w:rFonts w:ascii="Times New Roman" w:hAnsi="Times New Roman" w:cs="Times New Roman"/>
          <w:color w:val="000000"/>
          <w:sz w:val="24"/>
          <w:szCs w:val="24"/>
        </w:rPr>
        <w:t>13. Субъекты оперативно-розыскной деятельности.</w:t>
      </w:r>
    </w:p>
    <w:p w:rsidR="0012057F" w:rsidRPr="00BF0F47" w:rsidRDefault="0012057F" w:rsidP="0012057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F0F47">
        <w:rPr>
          <w:rFonts w:ascii="Times New Roman" w:hAnsi="Times New Roman" w:cs="Times New Roman"/>
          <w:color w:val="000000"/>
          <w:sz w:val="24"/>
          <w:szCs w:val="24"/>
        </w:rPr>
        <w:t>14. Правовая основа (источники) ОРД.</w:t>
      </w:r>
    </w:p>
    <w:p w:rsidR="0012057F" w:rsidRPr="00BF0F47" w:rsidRDefault="0012057F" w:rsidP="0012057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F0F47">
        <w:rPr>
          <w:rFonts w:ascii="Times New Roman" w:hAnsi="Times New Roman" w:cs="Times New Roman"/>
          <w:color w:val="000000"/>
          <w:sz w:val="24"/>
          <w:szCs w:val="24"/>
        </w:rPr>
        <w:t>15. Условия допустимости и недопустимости проведения О</w:t>
      </w:r>
      <w:proofErr w:type="gramStart"/>
      <w:r w:rsidRPr="00BF0F47">
        <w:rPr>
          <w:rFonts w:ascii="Times New Roman" w:hAnsi="Times New Roman" w:cs="Times New Roman"/>
          <w:color w:val="000000"/>
          <w:sz w:val="24"/>
          <w:szCs w:val="24"/>
        </w:rPr>
        <w:t>РД в сф</w:t>
      </w:r>
      <w:proofErr w:type="gramEnd"/>
      <w:r w:rsidRPr="00BF0F47">
        <w:rPr>
          <w:rFonts w:ascii="Times New Roman" w:hAnsi="Times New Roman" w:cs="Times New Roman"/>
          <w:color w:val="000000"/>
          <w:sz w:val="24"/>
          <w:szCs w:val="24"/>
        </w:rPr>
        <w:t>ере деятельности партии, общественных и религиозных объединений.</w:t>
      </w:r>
    </w:p>
    <w:p w:rsidR="0012057F" w:rsidRPr="00BF0F47" w:rsidRDefault="0012057F" w:rsidP="0012057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F0F47">
        <w:rPr>
          <w:rFonts w:ascii="Times New Roman" w:hAnsi="Times New Roman" w:cs="Times New Roman"/>
          <w:color w:val="000000"/>
          <w:sz w:val="24"/>
          <w:szCs w:val="24"/>
        </w:rPr>
        <w:t>16. О праве лица требовать представления сведений о характере полученной в отношении его информации.</w:t>
      </w:r>
    </w:p>
    <w:p w:rsidR="0012057F" w:rsidRPr="00BF0F47" w:rsidRDefault="0012057F" w:rsidP="0012057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F0F47">
        <w:rPr>
          <w:rFonts w:ascii="Times New Roman" w:hAnsi="Times New Roman" w:cs="Times New Roman"/>
          <w:color w:val="000000"/>
          <w:sz w:val="24"/>
          <w:szCs w:val="24"/>
        </w:rPr>
        <w:t xml:space="preserve">17. Виды и субъекты ответственности за нарушение закона </w:t>
      </w:r>
      <w:proofErr w:type="gramStart"/>
      <w:r w:rsidRPr="00BF0F47">
        <w:rPr>
          <w:rFonts w:ascii="Times New Roman" w:hAnsi="Times New Roman" w:cs="Times New Roman"/>
          <w:color w:val="000000"/>
          <w:sz w:val="24"/>
          <w:szCs w:val="24"/>
        </w:rPr>
        <w:t>об</w:t>
      </w:r>
      <w:proofErr w:type="gramEnd"/>
      <w:r w:rsidRPr="00BF0F47">
        <w:rPr>
          <w:rFonts w:ascii="Times New Roman" w:hAnsi="Times New Roman" w:cs="Times New Roman"/>
          <w:color w:val="000000"/>
          <w:sz w:val="24"/>
          <w:szCs w:val="24"/>
        </w:rPr>
        <w:t xml:space="preserve"> ОРД.</w:t>
      </w:r>
    </w:p>
    <w:p w:rsidR="0012057F" w:rsidRPr="00BF0F47" w:rsidRDefault="0012057F" w:rsidP="0012057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F0F47">
        <w:rPr>
          <w:rFonts w:ascii="Times New Roman" w:hAnsi="Times New Roman" w:cs="Times New Roman"/>
          <w:color w:val="000000"/>
          <w:sz w:val="24"/>
          <w:szCs w:val="24"/>
        </w:rPr>
        <w:t>18. Понятие оперативно-розыскных мероприятий (ОРМ) и их виды.</w:t>
      </w:r>
    </w:p>
    <w:p w:rsidR="0012057F" w:rsidRPr="00BF0F47" w:rsidRDefault="0012057F" w:rsidP="0012057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F0F47">
        <w:rPr>
          <w:rFonts w:ascii="Times New Roman" w:hAnsi="Times New Roman" w:cs="Times New Roman"/>
          <w:color w:val="000000"/>
          <w:sz w:val="24"/>
          <w:szCs w:val="24"/>
        </w:rPr>
        <w:t>19. Опрос граждан и наведение справок.</w:t>
      </w:r>
    </w:p>
    <w:p w:rsidR="0012057F" w:rsidRPr="00BF0F47" w:rsidRDefault="0012057F" w:rsidP="0012057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F0F47">
        <w:rPr>
          <w:rFonts w:ascii="Times New Roman" w:hAnsi="Times New Roman" w:cs="Times New Roman"/>
          <w:color w:val="000000"/>
          <w:sz w:val="24"/>
          <w:szCs w:val="24"/>
        </w:rPr>
        <w:t>20. Сбор образцов для сравнительного исследования.</w:t>
      </w:r>
    </w:p>
    <w:p w:rsidR="0012057F" w:rsidRPr="00BF0F47" w:rsidRDefault="0012057F" w:rsidP="0012057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F0F47">
        <w:rPr>
          <w:rFonts w:ascii="Times New Roman" w:hAnsi="Times New Roman" w:cs="Times New Roman"/>
          <w:color w:val="000000"/>
          <w:sz w:val="24"/>
          <w:szCs w:val="24"/>
        </w:rPr>
        <w:t>21. Проверочная закупка и контролируемая поставка.</w:t>
      </w:r>
    </w:p>
    <w:p w:rsidR="0012057F" w:rsidRPr="00BF0F47" w:rsidRDefault="0012057F" w:rsidP="0012057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F0F47">
        <w:rPr>
          <w:rFonts w:ascii="Times New Roman" w:hAnsi="Times New Roman" w:cs="Times New Roman"/>
          <w:color w:val="000000"/>
          <w:sz w:val="24"/>
          <w:szCs w:val="24"/>
        </w:rPr>
        <w:t>22. Наблюдение, отождествление личности.</w:t>
      </w:r>
    </w:p>
    <w:p w:rsidR="0012057F" w:rsidRPr="00BF0F47" w:rsidRDefault="0012057F" w:rsidP="0012057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F0F47">
        <w:rPr>
          <w:rFonts w:ascii="Times New Roman" w:hAnsi="Times New Roman" w:cs="Times New Roman"/>
          <w:color w:val="000000"/>
          <w:sz w:val="24"/>
          <w:szCs w:val="24"/>
        </w:rPr>
        <w:t>23. Обследование помещений, зданий, сооружений, участков местности и транспортных средств.</w:t>
      </w:r>
    </w:p>
    <w:p w:rsidR="0012057F" w:rsidRPr="00BF0F47" w:rsidRDefault="0012057F" w:rsidP="0012057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F0F47">
        <w:rPr>
          <w:rFonts w:ascii="Times New Roman" w:hAnsi="Times New Roman" w:cs="Times New Roman"/>
          <w:color w:val="000000"/>
          <w:sz w:val="24"/>
          <w:szCs w:val="24"/>
        </w:rPr>
        <w:t>24. Контроль почтовых отправлений телеграфных и иных сообщений, прослушивание телефонных переговоров.</w:t>
      </w:r>
    </w:p>
    <w:p w:rsidR="0012057F" w:rsidRPr="00BF0F47" w:rsidRDefault="0012057F" w:rsidP="0012057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F0F47">
        <w:rPr>
          <w:rFonts w:ascii="Times New Roman" w:hAnsi="Times New Roman" w:cs="Times New Roman"/>
          <w:color w:val="000000"/>
          <w:sz w:val="24"/>
          <w:szCs w:val="24"/>
        </w:rPr>
        <w:t>25. Снятие информации с технических каналов связи.</w:t>
      </w:r>
    </w:p>
    <w:p w:rsidR="0012057F" w:rsidRPr="00BF0F47" w:rsidRDefault="0012057F" w:rsidP="0012057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F0F47">
        <w:rPr>
          <w:rFonts w:ascii="Times New Roman" w:hAnsi="Times New Roman" w:cs="Times New Roman"/>
          <w:color w:val="000000"/>
          <w:sz w:val="24"/>
          <w:szCs w:val="24"/>
        </w:rPr>
        <w:t>26. Оперативный эксперимент.</w:t>
      </w:r>
    </w:p>
    <w:p w:rsidR="0012057F" w:rsidRPr="00BF0F47" w:rsidRDefault="0012057F" w:rsidP="0012057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F0F47">
        <w:rPr>
          <w:rFonts w:ascii="Times New Roman" w:hAnsi="Times New Roman" w:cs="Times New Roman"/>
          <w:color w:val="000000"/>
          <w:sz w:val="24"/>
          <w:szCs w:val="24"/>
        </w:rPr>
        <w:t>27. Основания для осуществления ОРМ.</w:t>
      </w:r>
    </w:p>
    <w:p w:rsidR="0012057F" w:rsidRPr="00BF0F47" w:rsidRDefault="0012057F" w:rsidP="0012057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F0F47">
        <w:rPr>
          <w:rFonts w:ascii="Times New Roman" w:hAnsi="Times New Roman" w:cs="Times New Roman"/>
          <w:color w:val="000000"/>
          <w:sz w:val="24"/>
          <w:szCs w:val="24"/>
        </w:rPr>
        <w:t>28. Основания и порядок судебного рассмотрения материалов об ограничении конституционных прав граждан при проведении оперативно-розыскных мероприятий.</w:t>
      </w:r>
    </w:p>
    <w:p w:rsidR="0012057F" w:rsidRPr="00BF0F47" w:rsidRDefault="0012057F" w:rsidP="0012057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F0F47">
        <w:rPr>
          <w:rFonts w:ascii="Times New Roman" w:hAnsi="Times New Roman" w:cs="Times New Roman"/>
          <w:color w:val="000000"/>
          <w:sz w:val="24"/>
          <w:szCs w:val="24"/>
        </w:rPr>
        <w:t>29. Срок реализаций ОРМ.</w:t>
      </w:r>
    </w:p>
    <w:p w:rsidR="0012057F" w:rsidRPr="00BF0F47" w:rsidRDefault="0012057F" w:rsidP="0012057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F0F47">
        <w:rPr>
          <w:rFonts w:ascii="Times New Roman" w:hAnsi="Times New Roman" w:cs="Times New Roman"/>
          <w:color w:val="000000"/>
          <w:sz w:val="24"/>
          <w:szCs w:val="24"/>
        </w:rPr>
        <w:t>30. Виды дел оперативного учета в органах внутренних дел.</w:t>
      </w:r>
    </w:p>
    <w:p w:rsidR="0012057F" w:rsidRPr="00BF0F47" w:rsidRDefault="0012057F" w:rsidP="0012057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F0F47">
        <w:rPr>
          <w:rFonts w:ascii="Times New Roman" w:hAnsi="Times New Roman" w:cs="Times New Roman"/>
          <w:color w:val="000000"/>
          <w:sz w:val="24"/>
          <w:szCs w:val="24"/>
        </w:rPr>
        <w:t>31. Использование результатов ОРД в доказывании по уголовным делам и требования, предъявляемые к оперативным материалам.</w:t>
      </w:r>
    </w:p>
    <w:p w:rsidR="0012057F" w:rsidRPr="00BF0F47" w:rsidRDefault="0012057F" w:rsidP="0012057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F0F47">
        <w:rPr>
          <w:rFonts w:ascii="Times New Roman" w:hAnsi="Times New Roman" w:cs="Times New Roman"/>
          <w:color w:val="000000"/>
          <w:sz w:val="24"/>
          <w:szCs w:val="24"/>
        </w:rPr>
        <w:t xml:space="preserve">32. </w:t>
      </w:r>
      <w:proofErr w:type="gramStart"/>
      <w:r w:rsidRPr="00BF0F47">
        <w:rPr>
          <w:rFonts w:ascii="Times New Roman" w:hAnsi="Times New Roman" w:cs="Times New Roman"/>
          <w:color w:val="000000"/>
          <w:sz w:val="24"/>
          <w:szCs w:val="24"/>
        </w:rPr>
        <w:t>Зашита сведений об органах, осуществляющих оперативно-розыскную деятельность.</w:t>
      </w:r>
      <w:proofErr w:type="gramEnd"/>
    </w:p>
    <w:p w:rsidR="0012057F" w:rsidRPr="00BF0F47" w:rsidRDefault="0012057F" w:rsidP="0012057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F0F47">
        <w:rPr>
          <w:rFonts w:ascii="Times New Roman" w:hAnsi="Times New Roman" w:cs="Times New Roman"/>
          <w:color w:val="000000"/>
          <w:sz w:val="24"/>
          <w:szCs w:val="24"/>
        </w:rPr>
        <w:t>33. Меры безопасности лиц, осуществляющих ОРД и конфидентов.</w:t>
      </w:r>
    </w:p>
    <w:p w:rsidR="0012057F" w:rsidRPr="00BF0F47" w:rsidRDefault="0012057F" w:rsidP="0012057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F0F47">
        <w:rPr>
          <w:rFonts w:ascii="Times New Roman" w:hAnsi="Times New Roman" w:cs="Times New Roman"/>
          <w:color w:val="000000"/>
          <w:sz w:val="24"/>
          <w:szCs w:val="24"/>
        </w:rPr>
        <w:t>34. Перечень прав органов, осуществляющих ОРД.</w:t>
      </w:r>
    </w:p>
    <w:p w:rsidR="0012057F" w:rsidRPr="00BF0F47" w:rsidRDefault="0012057F" w:rsidP="0012057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F0F47">
        <w:rPr>
          <w:rFonts w:ascii="Times New Roman" w:hAnsi="Times New Roman" w:cs="Times New Roman"/>
          <w:color w:val="000000"/>
          <w:sz w:val="24"/>
          <w:szCs w:val="24"/>
        </w:rPr>
        <w:t>35. Круг лиц, которые могут сотрудничать с оперативными службами.</w:t>
      </w:r>
    </w:p>
    <w:p w:rsidR="0012057F" w:rsidRPr="00BF0F47" w:rsidRDefault="0012057F" w:rsidP="0012057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F0F47">
        <w:rPr>
          <w:rFonts w:ascii="Times New Roman" w:hAnsi="Times New Roman" w:cs="Times New Roman"/>
          <w:color w:val="000000"/>
          <w:sz w:val="24"/>
          <w:szCs w:val="24"/>
        </w:rPr>
        <w:t>36. Контракт как форма волеизъявления граждан к сотрудничеству на конфиденциальной основе.</w:t>
      </w:r>
    </w:p>
    <w:p w:rsidR="0012057F" w:rsidRPr="00BF0F47" w:rsidRDefault="0012057F" w:rsidP="0012057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F0F47">
        <w:rPr>
          <w:rFonts w:ascii="Times New Roman" w:hAnsi="Times New Roman" w:cs="Times New Roman"/>
          <w:color w:val="000000"/>
          <w:sz w:val="24"/>
          <w:szCs w:val="24"/>
        </w:rPr>
        <w:t>37. Основания досрочного расторжения контракта.</w:t>
      </w:r>
    </w:p>
    <w:p w:rsidR="0012057F" w:rsidRPr="00BF0F47" w:rsidRDefault="0012057F" w:rsidP="0012057F">
      <w:pPr>
        <w:widowControl w:val="0"/>
        <w:spacing w:after="0" w:line="240" w:lineRule="auto"/>
        <w:ind w:firstLine="709"/>
        <w:jc w:val="both"/>
        <w:rPr>
          <w:sz w:val="24"/>
          <w:szCs w:val="24"/>
        </w:rPr>
      </w:pPr>
      <w:r w:rsidRPr="00BF0F47">
        <w:rPr>
          <w:rFonts w:ascii="Times New Roman" w:hAnsi="Times New Roman" w:cs="Times New Roman"/>
          <w:color w:val="000000"/>
          <w:sz w:val="24"/>
          <w:szCs w:val="24"/>
        </w:rPr>
        <w:t>38. Виды контроля и надзора органами, осуществляющими ОРД.</w:t>
      </w:r>
    </w:p>
    <w:p w:rsidR="0012057F" w:rsidRPr="0012057F" w:rsidRDefault="0012057F" w:rsidP="0012057F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12057F" w:rsidRPr="0012057F" w:rsidSect="0012057F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12057F"/>
    <w:rsid w:val="0012057F"/>
    <w:rsid w:val="00410D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0D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388</Words>
  <Characters>2213</Characters>
  <Application>Microsoft Office Word</Application>
  <DocSecurity>0</DocSecurity>
  <Lines>18</Lines>
  <Paragraphs>5</Paragraphs>
  <ScaleCrop>false</ScaleCrop>
  <Company/>
  <LinksUpToDate>false</LinksUpToDate>
  <CharactersWithSpaces>2596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2016-12-19T13:02:00Z</dcterms:created>
  <dcterms:modified xsi:type="dcterms:W3CDTF">2016-12-19T13:05:00Z</dcterms:modified>
</cp:coreProperties>
</file>