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F0" w:rsidRPr="00882949" w:rsidRDefault="00B976F0" w:rsidP="00B976F0">
      <w:pPr>
        <w:pStyle w:val="a3"/>
        <w:ind w:left="4956" w:firstLine="708"/>
        <w:rPr>
          <w:b/>
          <w:bCs/>
        </w:rPr>
      </w:pPr>
      <w:r w:rsidRPr="00882949">
        <w:t xml:space="preserve">Преподаватель </w:t>
      </w:r>
      <w:r w:rsidRPr="00882949">
        <w:rPr>
          <w:b/>
          <w:bCs/>
        </w:rPr>
        <w:t xml:space="preserve">Дудко И.А. </w:t>
      </w:r>
    </w:p>
    <w:p w:rsidR="00B976F0" w:rsidRPr="00882949" w:rsidRDefault="00B976F0" w:rsidP="00B976F0">
      <w:pPr>
        <w:pStyle w:val="a5"/>
        <w:jc w:val="right"/>
      </w:pPr>
    </w:p>
    <w:p w:rsidR="00B976F0" w:rsidRPr="00882949" w:rsidRDefault="00B976F0" w:rsidP="00B976F0">
      <w:pPr>
        <w:pStyle w:val="a5"/>
      </w:pPr>
      <w:r w:rsidRPr="00882949">
        <w:t>КОНТРОЛЬНАЯ РАБОТА</w:t>
      </w:r>
    </w:p>
    <w:p w:rsidR="00B976F0" w:rsidRPr="00882949" w:rsidRDefault="00B976F0" w:rsidP="00B976F0">
      <w:pPr>
        <w:pStyle w:val="2"/>
        <w:rPr>
          <w:b/>
          <w:bCs/>
          <w:sz w:val="24"/>
        </w:rPr>
      </w:pPr>
      <w:r w:rsidRPr="00882949">
        <w:rPr>
          <w:b/>
          <w:bCs/>
          <w:sz w:val="24"/>
        </w:rPr>
        <w:t>по немецкому языку</w:t>
      </w:r>
    </w:p>
    <w:p w:rsidR="00B976F0" w:rsidRPr="00882949" w:rsidRDefault="00F67C29" w:rsidP="00B976F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специальности</w:t>
      </w:r>
      <w:r w:rsidR="00B976F0" w:rsidRPr="00882949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Лесное дело</w:t>
      </w:r>
      <w:r w:rsidR="00B976F0" w:rsidRPr="00882949">
        <w:rPr>
          <w:rFonts w:ascii="Times New Roman" w:hAnsi="Times New Roman"/>
          <w:b/>
          <w:sz w:val="24"/>
          <w:szCs w:val="24"/>
        </w:rPr>
        <w:t>»</w:t>
      </w:r>
    </w:p>
    <w:p w:rsidR="00B976F0" w:rsidRPr="00882949" w:rsidRDefault="00B976F0" w:rsidP="00B976F0">
      <w:pPr>
        <w:pStyle w:val="5"/>
        <w:tabs>
          <w:tab w:val="left" w:pos="426"/>
        </w:tabs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882949">
        <w:rPr>
          <w:rFonts w:ascii="Times New Roman" w:hAnsi="Times New Roman"/>
          <w:color w:val="auto"/>
          <w:sz w:val="24"/>
          <w:szCs w:val="24"/>
        </w:rPr>
        <w:t>Требования к выполнению и оформлению контрольной работы:</w:t>
      </w:r>
    </w:p>
    <w:p w:rsidR="00B976F0" w:rsidRPr="00882949" w:rsidRDefault="00B976F0" w:rsidP="00B976F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 xml:space="preserve">Контрольная работа выполняется в отдельной тонкой тетради и пишется от руки. На обложке тетради следует написать свою фамилию, инициалы, шифр специальности, название </w:t>
      </w:r>
      <w:r w:rsidR="00882949" w:rsidRPr="00882949">
        <w:rPr>
          <w:rFonts w:ascii="Times New Roman" w:hAnsi="Times New Roman"/>
          <w:sz w:val="24"/>
          <w:szCs w:val="24"/>
        </w:rPr>
        <w:t>группы</w:t>
      </w:r>
      <w:r w:rsidRPr="00882949">
        <w:rPr>
          <w:rFonts w:ascii="Times New Roman" w:hAnsi="Times New Roman"/>
          <w:sz w:val="24"/>
          <w:szCs w:val="24"/>
        </w:rPr>
        <w:t xml:space="preserve"> и Ф.И.О. ведущего преподавателя.</w:t>
      </w:r>
    </w:p>
    <w:p w:rsidR="00882949" w:rsidRPr="00882949" w:rsidRDefault="00B976F0" w:rsidP="00B976F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 xml:space="preserve">Контрольная работа выполняется аккуратно, четким почерком. </w:t>
      </w:r>
    </w:p>
    <w:p w:rsidR="00B976F0" w:rsidRPr="00882949" w:rsidRDefault="00B976F0" w:rsidP="00B976F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>Выполненная контрольная работа направляется для проверки за неделю до начала сессии.</w:t>
      </w:r>
    </w:p>
    <w:p w:rsidR="00B976F0" w:rsidRPr="00882949" w:rsidRDefault="00B976F0" w:rsidP="00B976F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>Если контрольная работа выполнена без соблюдения указаний или не полностью, она возвращается студенту без проверки.</w:t>
      </w:r>
    </w:p>
    <w:p w:rsidR="00B976F0" w:rsidRPr="00882949" w:rsidRDefault="00B976F0" w:rsidP="00B976F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>После получения от преподавателя проверенной контрольной работы анализируются и исправляются отмеченные в работе ошибки.</w:t>
      </w:r>
    </w:p>
    <w:p w:rsidR="00B976F0" w:rsidRPr="00882949" w:rsidRDefault="00B976F0" w:rsidP="00B976F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 xml:space="preserve">Проверенная контрольная работа является учебным документом, который необходимо сохранять, так как во время экзамена проводится проверка усвоения материала, вошедшего в письменную контрольную работу.     </w:t>
      </w:r>
    </w:p>
    <w:p w:rsidR="00B976F0" w:rsidRPr="00882949" w:rsidRDefault="00B976F0" w:rsidP="00B976F0">
      <w:pPr>
        <w:pStyle w:val="21"/>
        <w:ind w:firstLine="540"/>
        <w:jc w:val="both"/>
        <w:rPr>
          <w:sz w:val="24"/>
          <w:szCs w:val="24"/>
        </w:rPr>
      </w:pPr>
    </w:p>
    <w:p w:rsidR="00B976F0" w:rsidRPr="00882949" w:rsidRDefault="00B976F0" w:rsidP="00B976F0">
      <w:pPr>
        <w:pStyle w:val="21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882949">
        <w:rPr>
          <w:sz w:val="24"/>
          <w:szCs w:val="24"/>
        </w:rPr>
        <w:t>Для того чтобы выполнить контрольную работу, необходимо усвоить следующий грамматический материал:</w:t>
      </w:r>
    </w:p>
    <w:p w:rsidR="00B976F0" w:rsidRPr="00882949" w:rsidRDefault="00B976F0" w:rsidP="00B976F0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</w:rPr>
        <w:t>Склонение имен существительных</w:t>
      </w:r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>Употребление артиклей.</w:t>
      </w:r>
    </w:p>
    <w:p w:rsidR="00B976F0" w:rsidRPr="00882949" w:rsidRDefault="00B976F0" w:rsidP="00B976F0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>Степени сравнения имен прилагательных.</w:t>
      </w:r>
    </w:p>
    <w:p w:rsidR="00B976F0" w:rsidRPr="00882949" w:rsidRDefault="00B976F0" w:rsidP="00B976F0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>Порядок слов в повествовательном предложении.</w:t>
      </w:r>
    </w:p>
    <w:p w:rsidR="00B976F0" w:rsidRPr="00882949" w:rsidRDefault="00B976F0" w:rsidP="00B976F0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>Временные формы глаголов.</w:t>
      </w:r>
    </w:p>
    <w:p w:rsidR="00B976F0" w:rsidRPr="00882949" w:rsidRDefault="00B976F0" w:rsidP="00B976F0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>Модальные глаголы.</w:t>
      </w:r>
    </w:p>
    <w:p w:rsidR="00B976F0" w:rsidRPr="00882949" w:rsidRDefault="00B976F0" w:rsidP="00B976F0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sz w:val="24"/>
          <w:szCs w:val="24"/>
        </w:rPr>
        <w:t>Страдательный залог.</w:t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76F0" w:rsidRPr="00882949" w:rsidRDefault="00B976F0" w:rsidP="00B976F0">
      <w:pPr>
        <w:rPr>
          <w:rFonts w:ascii="Times New Roman" w:hAnsi="Times New Roman"/>
          <w:b/>
          <w:bCs/>
          <w:sz w:val="24"/>
          <w:szCs w:val="24"/>
          <w:lang w:val="en-US"/>
        </w:rPr>
      </w:pPr>
      <w:r w:rsidRPr="00882949">
        <w:rPr>
          <w:rFonts w:ascii="Times New Roman" w:hAnsi="Times New Roman"/>
          <w:b/>
          <w:bCs/>
          <w:sz w:val="24"/>
          <w:szCs w:val="24"/>
          <w:lang w:val="en-US"/>
        </w:rPr>
        <w:br w:type="page"/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2949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</w:t>
      </w:r>
      <w:r w:rsidRPr="00882949">
        <w:rPr>
          <w:rFonts w:ascii="Times New Roman" w:hAnsi="Times New Roman"/>
          <w:b/>
          <w:bCs/>
          <w:sz w:val="24"/>
          <w:szCs w:val="24"/>
        </w:rPr>
        <w:t>.</w:t>
      </w:r>
      <w:r w:rsidRPr="00882949">
        <w:rPr>
          <w:rFonts w:ascii="Times New Roman" w:hAnsi="Times New Roman"/>
          <w:sz w:val="24"/>
          <w:szCs w:val="24"/>
        </w:rPr>
        <w:t xml:space="preserve"> </w:t>
      </w:r>
      <w:r w:rsidRPr="00882949">
        <w:rPr>
          <w:rFonts w:ascii="Times New Roman" w:hAnsi="Times New Roman"/>
          <w:b/>
          <w:sz w:val="24"/>
          <w:szCs w:val="24"/>
        </w:rPr>
        <w:t>Поставьте существительные в скобках в нужном падеже:</w:t>
      </w:r>
    </w:p>
    <w:p w:rsidR="00B976F0" w:rsidRPr="00882949" w:rsidRDefault="00B976F0" w:rsidP="00B976F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>Die Dissertation (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Aspirant) </w:t>
      </w:r>
      <w:proofErr w:type="spellStart"/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sehr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gut.</w:t>
      </w:r>
    </w:p>
    <w:p w:rsidR="00B976F0" w:rsidRPr="00882949" w:rsidRDefault="00B976F0" w:rsidP="00B976F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Am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Ufer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Fluß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steht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(das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Häuschen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) (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Jäger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).</w:t>
      </w:r>
    </w:p>
    <w:p w:rsidR="00B976F0" w:rsidRPr="00882949" w:rsidRDefault="00B976F0" w:rsidP="00B976F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Vater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kauft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Junge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zum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Geburtstag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ein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Fahrrad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Die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Bibliothekarin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empfehlt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(die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Schüler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neue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Bücher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Zum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Neujahrsfest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schmücken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die Kinder (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Saal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).</w:t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2949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882949">
        <w:rPr>
          <w:rFonts w:ascii="Times New Roman" w:hAnsi="Times New Roman"/>
          <w:b/>
          <w:bCs/>
          <w:sz w:val="24"/>
          <w:szCs w:val="24"/>
        </w:rPr>
        <w:t>.</w:t>
      </w:r>
      <w:r w:rsidRPr="00882949">
        <w:rPr>
          <w:rFonts w:ascii="Times New Roman" w:hAnsi="Times New Roman"/>
          <w:sz w:val="24"/>
          <w:szCs w:val="24"/>
        </w:rPr>
        <w:t xml:space="preserve"> </w:t>
      </w:r>
      <w:r w:rsidRPr="00882949">
        <w:rPr>
          <w:rFonts w:ascii="Times New Roman" w:hAnsi="Times New Roman"/>
          <w:b/>
          <w:sz w:val="24"/>
          <w:szCs w:val="24"/>
        </w:rPr>
        <w:t>Вставьте определенный или неопределенный артикль там, где это необходимо:</w:t>
      </w:r>
    </w:p>
    <w:p w:rsidR="00B976F0" w:rsidRPr="00882949" w:rsidRDefault="00B976F0" w:rsidP="00B976F0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Nicht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weit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von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meinem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Haus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steht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kleine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Kirche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Diese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Kirche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aus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Holz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… </w:t>
      </w:r>
      <w:proofErr w:type="spellStart"/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höhste</w:t>
      </w:r>
      <w:proofErr w:type="spellEnd"/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Berg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Kaukasus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heißt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…Elbrus.</w:t>
      </w:r>
    </w:p>
    <w:p w:rsidR="00B976F0" w:rsidRPr="00882949" w:rsidRDefault="00B976F0" w:rsidP="00B976F0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Das </w:t>
      </w:r>
      <w:proofErr w:type="spellStart"/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Buch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 …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Buch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sehr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interessant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In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unserer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Stadt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gibt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Theater,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drei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Museen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und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viele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Kinos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… Wetter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wunderschön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heute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–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Sonne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scheint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warm, …</w:t>
      </w:r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Himmel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blau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und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gibt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keine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Volken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976F0" w:rsidRPr="00882949" w:rsidRDefault="00B976F0" w:rsidP="00B976F0">
      <w:pPr>
        <w:pStyle w:val="a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82949">
        <w:rPr>
          <w:rFonts w:ascii="Times New Roman" w:hAnsi="Times New Roman"/>
          <w:b/>
          <w:sz w:val="24"/>
          <w:szCs w:val="24"/>
        </w:rPr>
        <w:t>Употребите стоящие в скобках прилагательные в нужной степени сравнения:</w:t>
      </w:r>
    </w:p>
    <w:p w:rsidR="00B976F0" w:rsidRPr="00882949" w:rsidRDefault="00B976F0" w:rsidP="00B976F0">
      <w:pPr>
        <w:pStyle w:val="a7"/>
        <w:numPr>
          <w:ilvl w:val="1"/>
          <w:numId w:val="10"/>
        </w:numPr>
        <w:tabs>
          <w:tab w:val="clear" w:pos="144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Moskau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(alt)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als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St. Petersburg, und Berlin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jung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als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Moskau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7"/>
        <w:numPr>
          <w:ilvl w:val="1"/>
          <w:numId w:val="10"/>
        </w:numPr>
        <w:tabs>
          <w:tab w:val="clear" w:pos="144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bekannt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Werk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von Johann Wolfgang von Goethe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heiβt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“Faust”.</w:t>
      </w:r>
    </w:p>
    <w:p w:rsidR="00B976F0" w:rsidRPr="00882949" w:rsidRDefault="00B976F0" w:rsidP="00B976F0">
      <w:pPr>
        <w:pStyle w:val="a7"/>
        <w:numPr>
          <w:ilvl w:val="1"/>
          <w:numId w:val="10"/>
        </w:numPr>
        <w:tabs>
          <w:tab w:val="clear" w:pos="144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Februar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ist</w:t>
      </w:r>
      <w:proofErr w:type="spellEnd"/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kurz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Monat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des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Jahres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7"/>
        <w:numPr>
          <w:ilvl w:val="1"/>
          <w:numId w:val="10"/>
        </w:numPr>
        <w:tabs>
          <w:tab w:val="clear" w:pos="144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Die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Luft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wird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langsam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(warm).</w:t>
      </w:r>
    </w:p>
    <w:p w:rsidR="00B976F0" w:rsidRPr="00882949" w:rsidRDefault="00B976F0" w:rsidP="00B976F0">
      <w:pPr>
        <w:pStyle w:val="a7"/>
        <w:numPr>
          <w:ilvl w:val="1"/>
          <w:numId w:val="10"/>
        </w:numPr>
        <w:tabs>
          <w:tab w:val="clear" w:pos="1440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Die (gut)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Jahre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seines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Lebens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hat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mein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Vater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groβ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Industrie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- und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Kulturzentrum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des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Landes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– in Petersburg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verbracht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2949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882949">
        <w:rPr>
          <w:rFonts w:ascii="Times New Roman" w:hAnsi="Times New Roman"/>
          <w:b/>
          <w:bCs/>
          <w:sz w:val="24"/>
          <w:szCs w:val="24"/>
        </w:rPr>
        <w:t>.</w:t>
      </w:r>
      <w:r w:rsidRPr="00882949">
        <w:rPr>
          <w:rFonts w:ascii="Times New Roman" w:hAnsi="Times New Roman"/>
          <w:sz w:val="24"/>
          <w:szCs w:val="24"/>
        </w:rPr>
        <w:t xml:space="preserve"> </w:t>
      </w:r>
      <w:r w:rsidRPr="00882949">
        <w:rPr>
          <w:rFonts w:ascii="Times New Roman" w:hAnsi="Times New Roman"/>
          <w:b/>
          <w:sz w:val="24"/>
          <w:szCs w:val="24"/>
        </w:rPr>
        <w:t>Составьте со следующими группами слов повествовательные предложения:</w:t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2949">
        <w:rPr>
          <w:rFonts w:ascii="Times New Roman" w:hAnsi="Times New Roman"/>
          <w:b/>
          <w:bCs/>
          <w:sz w:val="24"/>
          <w:szCs w:val="24"/>
        </w:rPr>
        <w:t>а)</w:t>
      </w:r>
      <w:r w:rsidRPr="00882949">
        <w:rPr>
          <w:rFonts w:ascii="Times New Roman" w:hAnsi="Times New Roman"/>
          <w:b/>
          <w:sz w:val="24"/>
          <w:szCs w:val="24"/>
        </w:rPr>
        <w:t xml:space="preserve"> с прямым порядком слов:</w:t>
      </w:r>
    </w:p>
    <w:p w:rsidR="00B976F0" w:rsidRPr="00882949" w:rsidRDefault="00B976F0" w:rsidP="0088294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82949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proofErr w:type="gram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 Deutschland, um 9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Uhr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 Zug,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mein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Vater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morgen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fährt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76F0" w:rsidRPr="00882949" w:rsidRDefault="00B976F0" w:rsidP="0088294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82949">
        <w:rPr>
          <w:rFonts w:ascii="Times New Roman" w:hAnsi="Times New Roman" w:cs="Times New Roman"/>
          <w:sz w:val="24"/>
          <w:szCs w:val="24"/>
          <w:lang w:val="en-US"/>
        </w:rPr>
        <w:t>danke</w:t>
      </w:r>
      <w:proofErr w:type="spellEnd"/>
      <w:proofErr w:type="gram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herzlich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für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Geschenk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>, dir.</w:t>
      </w:r>
    </w:p>
    <w:p w:rsidR="00B976F0" w:rsidRPr="00882949" w:rsidRDefault="00B976F0" w:rsidP="00882949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82949">
        <w:rPr>
          <w:rFonts w:ascii="Times New Roman" w:hAnsi="Times New Roman" w:cs="Times New Roman"/>
          <w:sz w:val="24"/>
          <w:szCs w:val="24"/>
          <w:lang w:val="en-US"/>
        </w:rPr>
        <w:t>wird</w:t>
      </w:r>
      <w:proofErr w:type="spellEnd"/>
      <w:proofErr w:type="gram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früh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dunkel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 w:cs="Times New Roman"/>
          <w:sz w:val="24"/>
          <w:szCs w:val="24"/>
          <w:lang w:val="en-US"/>
        </w:rPr>
        <w:t>Dezember</w:t>
      </w:r>
      <w:proofErr w:type="spellEnd"/>
      <w:r w:rsidRPr="008829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949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Pr="00882949">
        <w:rPr>
          <w:rFonts w:ascii="Times New Roman" w:hAnsi="Times New Roman" w:cs="Times New Roman"/>
          <w:sz w:val="24"/>
          <w:szCs w:val="24"/>
        </w:rPr>
        <w:t xml:space="preserve"> </w:t>
      </w:r>
      <w:r w:rsidRPr="00882949">
        <w:rPr>
          <w:rFonts w:ascii="Times New Roman" w:hAnsi="Times New Roman" w:cs="Times New Roman"/>
          <w:b/>
          <w:sz w:val="24"/>
          <w:szCs w:val="24"/>
        </w:rPr>
        <w:t>с обратным порядком слов:</w:t>
      </w:r>
    </w:p>
    <w:p w:rsidR="00B976F0" w:rsidRPr="00882949" w:rsidRDefault="00B976F0" w:rsidP="00882949">
      <w:pPr>
        <w:pStyle w:val="a7"/>
        <w:numPr>
          <w:ilvl w:val="0"/>
          <w:numId w:val="17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man</w:t>
      </w:r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diese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Zeitung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am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Zeitungskiosk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verkauft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an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Ecke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dort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882949">
      <w:pPr>
        <w:pStyle w:val="a7"/>
        <w:numPr>
          <w:ilvl w:val="0"/>
          <w:numId w:val="17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den</w:t>
      </w:r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Urlaub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verbringt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gewöhnlich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meine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Familie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weit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von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Stadt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882949">
      <w:pPr>
        <w:pStyle w:val="a7"/>
        <w:numPr>
          <w:ilvl w:val="0"/>
          <w:numId w:val="17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nicht</w:t>
      </w:r>
      <w:proofErr w:type="spellEnd"/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frei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an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diesem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Wochenende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bin,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leider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tabs>
          <w:tab w:val="num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976F0" w:rsidRPr="00882949" w:rsidRDefault="00B976F0" w:rsidP="00B976F0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82949">
        <w:rPr>
          <w:rFonts w:ascii="Times New Roman" w:hAnsi="Times New Roman"/>
          <w:b/>
          <w:sz w:val="24"/>
          <w:szCs w:val="24"/>
        </w:rPr>
        <w:t xml:space="preserve">Вставьте глаголы </w:t>
      </w:r>
      <w:proofErr w:type="spellStart"/>
      <w:r w:rsidRPr="00882949">
        <w:rPr>
          <w:rFonts w:ascii="Times New Roman" w:hAnsi="Times New Roman"/>
          <w:b/>
          <w:sz w:val="24"/>
          <w:szCs w:val="24"/>
        </w:rPr>
        <w:t>sein</w:t>
      </w:r>
      <w:proofErr w:type="spellEnd"/>
      <w:r w:rsidRPr="00882949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882949">
        <w:rPr>
          <w:rFonts w:ascii="Times New Roman" w:hAnsi="Times New Roman"/>
          <w:b/>
          <w:sz w:val="24"/>
          <w:szCs w:val="24"/>
        </w:rPr>
        <w:t>haben</w:t>
      </w:r>
      <w:proofErr w:type="spellEnd"/>
      <w:r w:rsidRPr="00882949">
        <w:rPr>
          <w:rFonts w:ascii="Times New Roman" w:hAnsi="Times New Roman"/>
          <w:b/>
          <w:sz w:val="24"/>
          <w:szCs w:val="24"/>
        </w:rPr>
        <w:t xml:space="preserve"> в  нужной форме </w:t>
      </w:r>
      <w:proofErr w:type="spellStart"/>
      <w:r w:rsidRPr="00882949">
        <w:rPr>
          <w:rFonts w:ascii="Times New Roman" w:hAnsi="Times New Roman"/>
          <w:b/>
          <w:sz w:val="24"/>
          <w:szCs w:val="24"/>
        </w:rPr>
        <w:t>Prä</w:t>
      </w:r>
      <w:r w:rsidRPr="00882949">
        <w:rPr>
          <w:rFonts w:ascii="Times New Roman" w:hAnsi="Times New Roman"/>
          <w:b/>
          <w:sz w:val="24"/>
          <w:szCs w:val="24"/>
          <w:lang w:val="en-US"/>
        </w:rPr>
        <w:t>sens</w:t>
      </w:r>
      <w:proofErr w:type="spellEnd"/>
      <w:r w:rsidRPr="00882949">
        <w:rPr>
          <w:rFonts w:ascii="Times New Roman" w:hAnsi="Times New Roman"/>
          <w:b/>
          <w:sz w:val="24"/>
          <w:szCs w:val="24"/>
        </w:rPr>
        <w:t>:</w:t>
      </w:r>
    </w:p>
    <w:p w:rsidR="00B976F0" w:rsidRPr="00882949" w:rsidRDefault="00B976F0" w:rsidP="00B976F0">
      <w:pPr>
        <w:pStyle w:val="a7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nicht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fertig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aber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noch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Zeit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7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Herr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Maus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eine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Tochter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sie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 xml:space="preserve">3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Jahre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alt</w:t>
      </w:r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7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Du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recht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dieser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Film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nicht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interessant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7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krank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Husten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und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Schnupfen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7"/>
        <w:numPr>
          <w:ilvl w:val="0"/>
          <w:numId w:val="2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Seine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Eltern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…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ein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Haus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auf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Lande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nicht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weit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von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Stadt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5"/>
        <w:tabs>
          <w:tab w:val="left" w:pos="1134"/>
        </w:tabs>
        <w:ind w:left="709"/>
        <w:jc w:val="both"/>
        <w:rPr>
          <w:lang w:val="en-US"/>
        </w:rPr>
      </w:pPr>
    </w:p>
    <w:p w:rsidR="00B976F0" w:rsidRPr="00882949" w:rsidRDefault="00B976F0" w:rsidP="00B976F0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882949">
        <w:t xml:space="preserve">Поставьте глагол в нужную форму </w:t>
      </w:r>
      <w:r w:rsidRPr="00882949">
        <w:rPr>
          <w:lang w:val="en-US"/>
        </w:rPr>
        <w:t>Pr</w:t>
      </w:r>
      <w:proofErr w:type="spellStart"/>
      <w:r w:rsidRPr="00882949">
        <w:t>ä</w:t>
      </w:r>
      <w:r w:rsidRPr="00882949">
        <w:rPr>
          <w:lang w:val="en-US"/>
        </w:rPr>
        <w:t>sens</w:t>
      </w:r>
      <w:proofErr w:type="spellEnd"/>
      <w:r w:rsidRPr="00882949">
        <w:t>:</w:t>
      </w:r>
    </w:p>
    <w:p w:rsidR="00B976F0" w:rsidRPr="00882949" w:rsidRDefault="00B976F0" w:rsidP="00882949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Der  Lehrer (geben) dem Schüler eine Aufgabe.</w:t>
      </w:r>
    </w:p>
    <w:p w:rsidR="00B976F0" w:rsidRPr="00882949" w:rsidRDefault="00B976F0" w:rsidP="00882949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Er (antworten) schnell und richtig.</w:t>
      </w:r>
    </w:p>
    <w:p w:rsidR="00B976F0" w:rsidRPr="00882949" w:rsidRDefault="00B976F0" w:rsidP="00882949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Wer (helfen) dir bei der Arbeit?</w:t>
      </w:r>
    </w:p>
    <w:p w:rsidR="00B976F0" w:rsidRPr="00882949" w:rsidRDefault="00B976F0" w:rsidP="00882949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Herr Scherz (laufen) in den Laden und (kaufen)Wurst zum Abendbrot.</w:t>
      </w:r>
    </w:p>
    <w:p w:rsidR="00B976F0" w:rsidRPr="00882949" w:rsidRDefault="00B976F0" w:rsidP="00882949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Ich (essen) Fischsuppe gern, meine Eltern (essen) Milchsuppe lieber, aber mein Großvater (essen) keine Suppe.</w:t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976F0" w:rsidRPr="00882949" w:rsidRDefault="00B976F0" w:rsidP="00B976F0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882949">
        <w:rPr>
          <w:lang w:val="en-US"/>
        </w:rPr>
        <w:t xml:space="preserve"> </w:t>
      </w:r>
      <w:r w:rsidRPr="00882949">
        <w:t xml:space="preserve">Поставьте глагол в нужную форму </w:t>
      </w:r>
      <w:proofErr w:type="spellStart"/>
      <w:r w:rsidRPr="00882949">
        <w:rPr>
          <w:lang w:val="de-DE"/>
        </w:rPr>
        <w:t>Pr</w:t>
      </w:r>
      <w:r w:rsidRPr="00882949">
        <w:t>ä</w:t>
      </w:r>
      <w:r w:rsidRPr="00882949">
        <w:rPr>
          <w:lang w:val="de-DE"/>
        </w:rPr>
        <w:t>teritum</w:t>
      </w:r>
      <w:proofErr w:type="spellEnd"/>
      <w:r w:rsidRPr="00882949">
        <w:t>:</w:t>
      </w:r>
    </w:p>
    <w:p w:rsidR="00B976F0" w:rsidRPr="00882949" w:rsidRDefault="00B976F0" w:rsidP="00B976F0">
      <w:pPr>
        <w:numPr>
          <w:ilvl w:val="0"/>
          <w:numId w:val="4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lastRenderedPageBreak/>
        <w:t>Die Großeltern … uns zu Weihnachten und …alles Gute (gratulieren, wünschen).</w:t>
      </w:r>
    </w:p>
    <w:p w:rsidR="00B976F0" w:rsidRPr="00882949" w:rsidRDefault="00B976F0" w:rsidP="00B976F0">
      <w:pPr>
        <w:numPr>
          <w:ilvl w:val="0"/>
          <w:numId w:val="4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Der Sommer (sein) zu Ende und die Vögel (fliegen) nach dem Süden.</w:t>
      </w:r>
    </w:p>
    <w:p w:rsidR="00B976F0" w:rsidRPr="00882949" w:rsidRDefault="00B976F0" w:rsidP="00B976F0">
      <w:pPr>
        <w:numPr>
          <w:ilvl w:val="0"/>
          <w:numId w:val="4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Die Kinder … auf der Straße Fußball und … das Auto nicht (spielen, bemerken).</w:t>
      </w:r>
    </w:p>
    <w:p w:rsidR="00B976F0" w:rsidRPr="00882949" w:rsidRDefault="00B976F0" w:rsidP="00B976F0">
      <w:pPr>
        <w:numPr>
          <w:ilvl w:val="0"/>
          <w:numId w:val="4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Er … sehr interessant (erzählen), alle … ihm gern (zuhören).</w:t>
      </w:r>
    </w:p>
    <w:p w:rsidR="00B976F0" w:rsidRPr="00882949" w:rsidRDefault="00B976F0" w:rsidP="00B976F0">
      <w:pPr>
        <w:numPr>
          <w:ilvl w:val="0"/>
          <w:numId w:val="4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Im Sommer (schwimmen) Peter  oft und (liegen) viel in der Sonne.</w:t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976F0" w:rsidRPr="00882949" w:rsidRDefault="00B976F0" w:rsidP="00B976F0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882949">
        <w:t xml:space="preserve">Поставьте глагол в нужную форму </w:t>
      </w:r>
      <w:proofErr w:type="spellStart"/>
      <w:r w:rsidRPr="00882949">
        <w:rPr>
          <w:lang w:val="en-US"/>
        </w:rPr>
        <w:t>Perfekt</w:t>
      </w:r>
      <w:proofErr w:type="spellEnd"/>
      <w:r w:rsidRPr="00882949">
        <w:t>:</w:t>
      </w:r>
    </w:p>
    <w:p w:rsidR="00B976F0" w:rsidRPr="00882949" w:rsidRDefault="00B976F0" w:rsidP="00B976F0">
      <w:pPr>
        <w:numPr>
          <w:ilvl w:val="0"/>
          <w:numId w:val="5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Wir (gehen) mit dem Freund ins Cafe, (sich setzen) an den Tisch und (trinken) zwei Tassen Kaffee.</w:t>
      </w:r>
    </w:p>
    <w:p w:rsidR="00B976F0" w:rsidRPr="00882949" w:rsidRDefault="00B976F0" w:rsidP="00B976F0">
      <w:pPr>
        <w:numPr>
          <w:ilvl w:val="0"/>
          <w:numId w:val="5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Meine Schuhe (werden) mir schon eng und die Mutter (kaufen) mir ein neues Paar.</w:t>
      </w:r>
    </w:p>
    <w:p w:rsidR="00B976F0" w:rsidRPr="00882949" w:rsidRDefault="00B976F0" w:rsidP="00B976F0">
      <w:pPr>
        <w:numPr>
          <w:ilvl w:val="0"/>
          <w:numId w:val="5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Ich (sich erkälten) und (gehen) in die Schule nicht.</w:t>
      </w:r>
    </w:p>
    <w:p w:rsidR="00B976F0" w:rsidRPr="00882949" w:rsidRDefault="00B976F0" w:rsidP="00B976F0">
      <w:pPr>
        <w:numPr>
          <w:ilvl w:val="0"/>
          <w:numId w:val="5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Gestern (arbeiten) mein Vater im Büro bis spät in die Nacht und (zurückkehren) erst um 11 Uhr.</w:t>
      </w:r>
    </w:p>
    <w:p w:rsidR="00B976F0" w:rsidRPr="00882949" w:rsidRDefault="00B976F0" w:rsidP="00B976F0">
      <w:pPr>
        <w:numPr>
          <w:ilvl w:val="0"/>
          <w:numId w:val="5"/>
        </w:numPr>
        <w:tabs>
          <w:tab w:val="clear" w:pos="360"/>
          <w:tab w:val="num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de-DE"/>
        </w:rPr>
      </w:pPr>
      <w:r w:rsidRPr="00882949">
        <w:rPr>
          <w:rFonts w:ascii="Times New Roman" w:hAnsi="Times New Roman"/>
          <w:sz w:val="24"/>
          <w:szCs w:val="24"/>
          <w:lang w:val="de-DE"/>
        </w:rPr>
        <w:t>Der Wecker (klingen) nicht, ich (sich verschlafen) und (kommen) zu spät zum Unterricht.</w:t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976F0" w:rsidRPr="00882949" w:rsidRDefault="00B976F0" w:rsidP="00B976F0">
      <w:pPr>
        <w:pStyle w:val="a5"/>
        <w:tabs>
          <w:tab w:val="left" w:pos="1134"/>
        </w:tabs>
        <w:ind w:firstLine="709"/>
        <w:jc w:val="both"/>
      </w:pPr>
      <w:r w:rsidRPr="00882949">
        <w:rPr>
          <w:lang w:val="en-US"/>
        </w:rPr>
        <w:t>IX</w:t>
      </w:r>
      <w:r w:rsidRPr="00882949">
        <w:t xml:space="preserve">. Вставьте подходящий по смыслу модальный глагол </w:t>
      </w:r>
      <w:r w:rsidRPr="00882949">
        <w:rPr>
          <w:lang w:val="en-US"/>
        </w:rPr>
        <w:t>k</w:t>
      </w:r>
      <w:proofErr w:type="spellStart"/>
      <w:r w:rsidRPr="00882949">
        <w:t>ö</w:t>
      </w:r>
      <w:r w:rsidRPr="00882949">
        <w:rPr>
          <w:lang w:val="en-US"/>
        </w:rPr>
        <w:t>nnen</w:t>
      </w:r>
      <w:proofErr w:type="spellEnd"/>
      <w:r w:rsidRPr="00882949">
        <w:t xml:space="preserve">, </w:t>
      </w:r>
      <w:r w:rsidRPr="00882949">
        <w:rPr>
          <w:lang w:val="en-US"/>
        </w:rPr>
        <w:t>d</w:t>
      </w:r>
      <w:proofErr w:type="spellStart"/>
      <w:r w:rsidRPr="00882949">
        <w:t>ü</w:t>
      </w:r>
      <w:r w:rsidRPr="00882949">
        <w:rPr>
          <w:lang w:val="en-US"/>
        </w:rPr>
        <w:t>rfen</w:t>
      </w:r>
      <w:proofErr w:type="spellEnd"/>
      <w:r w:rsidRPr="00882949">
        <w:t xml:space="preserve">, </w:t>
      </w:r>
      <w:proofErr w:type="spellStart"/>
      <w:r w:rsidRPr="00882949">
        <w:rPr>
          <w:lang w:val="en-US"/>
        </w:rPr>
        <w:t>sollen</w:t>
      </w:r>
      <w:proofErr w:type="spellEnd"/>
      <w:r w:rsidRPr="00882949">
        <w:t xml:space="preserve">, </w:t>
      </w:r>
      <w:r w:rsidRPr="00882949">
        <w:rPr>
          <w:lang w:val="en-US"/>
        </w:rPr>
        <w:t>m</w:t>
      </w:r>
      <w:proofErr w:type="spellStart"/>
      <w:r w:rsidRPr="00882949">
        <w:t>ü</w:t>
      </w:r>
      <w:r w:rsidRPr="00882949">
        <w:rPr>
          <w:lang w:val="en-US"/>
        </w:rPr>
        <w:t>ssen</w:t>
      </w:r>
      <w:proofErr w:type="spellEnd"/>
      <w:r w:rsidRPr="00882949">
        <w:t xml:space="preserve">, </w:t>
      </w:r>
      <w:proofErr w:type="spellStart"/>
      <w:r w:rsidRPr="00882949">
        <w:rPr>
          <w:lang w:val="en-US"/>
        </w:rPr>
        <w:t>wollen</w:t>
      </w:r>
      <w:proofErr w:type="spellEnd"/>
      <w:r w:rsidRPr="00882949">
        <w:t xml:space="preserve"> в нужной форме:</w:t>
      </w:r>
    </w:p>
    <w:p w:rsidR="00B976F0" w:rsidRPr="00882949" w:rsidRDefault="00B976F0" w:rsidP="00B976F0">
      <w:pPr>
        <w:pStyle w:val="a5"/>
        <w:numPr>
          <w:ilvl w:val="0"/>
          <w:numId w:val="6"/>
        </w:numPr>
        <w:tabs>
          <w:tab w:val="clear" w:pos="360"/>
          <w:tab w:val="num" w:pos="426"/>
          <w:tab w:val="left" w:pos="1134"/>
        </w:tabs>
        <w:ind w:left="0" w:firstLine="0"/>
        <w:jc w:val="both"/>
        <w:rPr>
          <w:b w:val="0"/>
          <w:lang w:val="de-DE"/>
        </w:rPr>
      </w:pPr>
      <w:r w:rsidRPr="00882949">
        <w:rPr>
          <w:b w:val="0"/>
          <w:lang w:val="de-DE"/>
        </w:rPr>
        <w:t>Ich …</w:t>
      </w:r>
      <w:r w:rsidRPr="00882949">
        <w:rPr>
          <w:b w:val="0"/>
          <w:lang w:val="en-US"/>
        </w:rPr>
        <w:t xml:space="preserve"> </w:t>
      </w:r>
      <w:proofErr w:type="spellStart"/>
      <w:r w:rsidRPr="00882949">
        <w:rPr>
          <w:b w:val="0"/>
          <w:lang w:val="en-US"/>
        </w:rPr>
        <w:t>diesen</w:t>
      </w:r>
      <w:proofErr w:type="spellEnd"/>
      <w:r w:rsidRPr="00882949">
        <w:rPr>
          <w:b w:val="0"/>
          <w:lang w:val="en-US"/>
        </w:rPr>
        <w:t xml:space="preserve"> Text </w:t>
      </w:r>
      <w:proofErr w:type="spellStart"/>
      <w:r w:rsidRPr="00882949">
        <w:rPr>
          <w:b w:val="0"/>
          <w:lang w:val="en-US"/>
        </w:rPr>
        <w:t>ohne</w:t>
      </w:r>
      <w:proofErr w:type="spellEnd"/>
      <w:r w:rsidRPr="00882949">
        <w:rPr>
          <w:b w:val="0"/>
          <w:lang w:val="en-US"/>
        </w:rPr>
        <w:t xml:space="preserve"> </w:t>
      </w:r>
      <w:proofErr w:type="spellStart"/>
      <w:r w:rsidRPr="00882949">
        <w:rPr>
          <w:b w:val="0"/>
          <w:lang w:val="en-US"/>
        </w:rPr>
        <w:t>Wörterbuch</w:t>
      </w:r>
      <w:proofErr w:type="spellEnd"/>
      <w:r w:rsidRPr="00882949">
        <w:rPr>
          <w:b w:val="0"/>
          <w:lang w:val="en-US"/>
        </w:rPr>
        <w:t xml:space="preserve"> </w:t>
      </w:r>
      <w:proofErr w:type="spellStart"/>
      <w:r w:rsidRPr="00882949">
        <w:rPr>
          <w:b w:val="0"/>
          <w:lang w:val="en-US"/>
        </w:rPr>
        <w:t>nicht</w:t>
      </w:r>
      <w:proofErr w:type="spellEnd"/>
      <w:r w:rsidRPr="00882949">
        <w:rPr>
          <w:b w:val="0"/>
          <w:lang w:val="en-US"/>
        </w:rPr>
        <w:t xml:space="preserve"> </w:t>
      </w:r>
      <w:proofErr w:type="spellStart"/>
      <w:r w:rsidRPr="00882949">
        <w:rPr>
          <w:b w:val="0"/>
          <w:lang w:val="en-US"/>
        </w:rPr>
        <w:t>verstehen</w:t>
      </w:r>
      <w:proofErr w:type="spellEnd"/>
      <w:r w:rsidRPr="00882949">
        <w:rPr>
          <w:b w:val="0"/>
          <w:lang w:val="de-DE"/>
        </w:rPr>
        <w:t>.</w:t>
      </w:r>
    </w:p>
    <w:p w:rsidR="00B976F0" w:rsidRPr="00882949" w:rsidRDefault="00B976F0" w:rsidP="00B976F0">
      <w:pPr>
        <w:pStyle w:val="a5"/>
        <w:numPr>
          <w:ilvl w:val="0"/>
          <w:numId w:val="6"/>
        </w:numPr>
        <w:tabs>
          <w:tab w:val="clear" w:pos="360"/>
          <w:tab w:val="num" w:pos="426"/>
          <w:tab w:val="left" w:pos="1134"/>
        </w:tabs>
        <w:ind w:left="0" w:firstLine="0"/>
        <w:jc w:val="both"/>
        <w:rPr>
          <w:b w:val="0"/>
          <w:lang w:val="de-DE"/>
        </w:rPr>
      </w:pPr>
      <w:r w:rsidRPr="00882949">
        <w:rPr>
          <w:b w:val="0"/>
          <w:lang w:val="de-DE"/>
        </w:rPr>
        <w:t>Ich fühle mich unwohl. Ich … zum Arzt gehen.</w:t>
      </w:r>
    </w:p>
    <w:p w:rsidR="00B976F0" w:rsidRPr="00882949" w:rsidRDefault="00B976F0" w:rsidP="00B976F0">
      <w:pPr>
        <w:pStyle w:val="a5"/>
        <w:numPr>
          <w:ilvl w:val="0"/>
          <w:numId w:val="6"/>
        </w:numPr>
        <w:tabs>
          <w:tab w:val="clear" w:pos="360"/>
          <w:tab w:val="num" w:pos="426"/>
          <w:tab w:val="left" w:pos="1134"/>
        </w:tabs>
        <w:ind w:left="0" w:firstLine="0"/>
        <w:jc w:val="both"/>
        <w:rPr>
          <w:b w:val="0"/>
          <w:lang w:val="de-DE"/>
        </w:rPr>
      </w:pPr>
      <w:r w:rsidRPr="00882949">
        <w:rPr>
          <w:b w:val="0"/>
          <w:lang w:val="de-DE"/>
        </w:rPr>
        <w:t>… ich Sie fragen?</w:t>
      </w:r>
    </w:p>
    <w:p w:rsidR="00B976F0" w:rsidRPr="00882949" w:rsidRDefault="00B976F0" w:rsidP="00B976F0">
      <w:pPr>
        <w:pStyle w:val="a5"/>
        <w:numPr>
          <w:ilvl w:val="0"/>
          <w:numId w:val="6"/>
        </w:numPr>
        <w:tabs>
          <w:tab w:val="clear" w:pos="360"/>
          <w:tab w:val="num" w:pos="426"/>
          <w:tab w:val="left" w:pos="1134"/>
        </w:tabs>
        <w:ind w:left="0" w:firstLine="0"/>
        <w:jc w:val="both"/>
        <w:rPr>
          <w:b w:val="0"/>
          <w:lang w:val="de-DE"/>
        </w:rPr>
      </w:pPr>
      <w:r w:rsidRPr="00882949">
        <w:rPr>
          <w:b w:val="0"/>
          <w:lang w:val="de-DE"/>
        </w:rPr>
        <w:t>Der Kriminalkommissar will alles wissen. Sie … ihm alles erzählen.</w:t>
      </w:r>
    </w:p>
    <w:p w:rsidR="00B976F0" w:rsidRPr="00882949" w:rsidRDefault="00B976F0" w:rsidP="00B976F0">
      <w:pPr>
        <w:pStyle w:val="a5"/>
        <w:numPr>
          <w:ilvl w:val="0"/>
          <w:numId w:val="6"/>
        </w:numPr>
        <w:tabs>
          <w:tab w:val="clear" w:pos="360"/>
          <w:tab w:val="num" w:pos="426"/>
          <w:tab w:val="left" w:pos="1134"/>
        </w:tabs>
        <w:ind w:left="0" w:firstLine="0"/>
        <w:jc w:val="both"/>
        <w:rPr>
          <w:b w:val="0"/>
          <w:lang w:val="de-DE"/>
        </w:rPr>
      </w:pPr>
      <w:r w:rsidRPr="00882949">
        <w:rPr>
          <w:b w:val="0"/>
          <w:lang w:val="de-DE"/>
        </w:rPr>
        <w:t>Was … das Kind, es weint so laut?</w:t>
      </w:r>
    </w:p>
    <w:p w:rsidR="00B976F0" w:rsidRPr="00882949" w:rsidRDefault="00B976F0" w:rsidP="00B976F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B976F0" w:rsidRPr="00882949" w:rsidRDefault="00B976F0" w:rsidP="00B976F0">
      <w:pPr>
        <w:pStyle w:val="a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82949">
        <w:rPr>
          <w:rFonts w:ascii="Times New Roman" w:hAnsi="Times New Roman"/>
          <w:b/>
          <w:sz w:val="24"/>
          <w:szCs w:val="24"/>
        </w:rPr>
        <w:t xml:space="preserve">Поставьте следующие предложения в </w:t>
      </w:r>
      <w:proofErr w:type="spellStart"/>
      <w:r w:rsidRPr="00882949">
        <w:rPr>
          <w:rFonts w:ascii="Times New Roman" w:hAnsi="Times New Roman"/>
          <w:b/>
          <w:sz w:val="24"/>
          <w:szCs w:val="24"/>
        </w:rPr>
        <w:t>Passiv</w:t>
      </w:r>
      <w:proofErr w:type="spellEnd"/>
      <w:r w:rsidRPr="00882949">
        <w:rPr>
          <w:rFonts w:ascii="Times New Roman" w:hAnsi="Times New Roman"/>
          <w:b/>
          <w:sz w:val="24"/>
          <w:szCs w:val="24"/>
        </w:rPr>
        <w:t>, переведите их на русский язык:</w:t>
      </w:r>
    </w:p>
    <w:p w:rsidR="00B976F0" w:rsidRPr="00882949" w:rsidRDefault="00B976F0" w:rsidP="00B976F0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Die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Polizei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wird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diesen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82949">
        <w:rPr>
          <w:rFonts w:ascii="Times New Roman" w:hAnsi="Times New Roman"/>
          <w:sz w:val="24"/>
          <w:szCs w:val="24"/>
          <w:lang w:val="en-US"/>
        </w:rPr>
        <w:t>Fall</w:t>
      </w:r>
      <w:proofErr w:type="gram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schnell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aufklären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Frau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Maus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hat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uns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sehr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freundlich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empfangen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Der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Kraftfahrer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hat den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Fuβgänger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überfahren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holte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meine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Mutti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vom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Bahnhof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ab.</w:t>
      </w:r>
    </w:p>
    <w:p w:rsidR="00B976F0" w:rsidRPr="00882949" w:rsidRDefault="00B976F0" w:rsidP="00B976F0">
      <w:pPr>
        <w:pStyle w:val="a7"/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sz w:val="24"/>
          <w:szCs w:val="24"/>
          <w:lang w:val="en-US"/>
        </w:rPr>
        <w:t xml:space="preserve">Die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Touristen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aus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aller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Welt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besichtigen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mit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groβem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Interesse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die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altrussischen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82949">
        <w:rPr>
          <w:rFonts w:ascii="Times New Roman" w:hAnsi="Times New Roman"/>
          <w:sz w:val="24"/>
          <w:szCs w:val="24"/>
          <w:lang w:val="en-US"/>
        </w:rPr>
        <w:t>Städte</w:t>
      </w:r>
      <w:proofErr w:type="spellEnd"/>
      <w:r w:rsidRPr="00882949">
        <w:rPr>
          <w:rFonts w:ascii="Times New Roman" w:hAnsi="Times New Roman"/>
          <w:sz w:val="24"/>
          <w:szCs w:val="24"/>
          <w:lang w:val="en-US"/>
        </w:rPr>
        <w:t>.</w:t>
      </w:r>
    </w:p>
    <w:p w:rsidR="00B976F0" w:rsidRPr="00882949" w:rsidRDefault="00B976F0" w:rsidP="00B976F0">
      <w:pPr>
        <w:pStyle w:val="a7"/>
        <w:ind w:left="25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976F0" w:rsidRPr="00882949" w:rsidRDefault="00B976F0" w:rsidP="00B976F0">
      <w:pPr>
        <w:pStyle w:val="a7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r w:rsidRPr="00882949">
        <w:rPr>
          <w:rFonts w:ascii="Times New Roman" w:hAnsi="Times New Roman"/>
          <w:b/>
          <w:sz w:val="24"/>
          <w:szCs w:val="24"/>
        </w:rPr>
        <w:t>Текст</w:t>
      </w:r>
      <w:r w:rsidRPr="00882949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</w:p>
    <w:p w:rsidR="00882949" w:rsidRPr="00882949" w:rsidRDefault="00882949" w:rsidP="008829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  <w:lang w:val="de-DE"/>
        </w:rPr>
      </w:pPr>
      <w:r w:rsidRPr="00882949"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  <w:lang w:val="de-DE"/>
        </w:rPr>
        <w:t xml:space="preserve">Die Charakteristik der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  <w:lang w:val="de-DE"/>
        </w:rPr>
        <w:t>Waldzone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  <w:lang w:val="de-DE"/>
        </w:rPr>
        <w:t xml:space="preserve">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shd w:val="clear" w:color="auto" w:fill="F0FFFF"/>
          <w:lang w:val="de-DE"/>
        </w:rPr>
        <w:t>Rußlands</w:t>
      </w:r>
      <w:proofErr w:type="spellEnd"/>
    </w:p>
    <w:p w:rsidR="00882949" w:rsidRPr="00882949" w:rsidRDefault="00882949" w:rsidP="00882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Die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für die Holzindustrie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Ruβ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lands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wichtigste Zone ist die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Waldzone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die sich in einem breiten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Gürtel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von Brjansk bis zum Stillen O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zean erstreckt. Die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Waldzone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Ruβ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lands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ist das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größte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Waldgebiet der Erde. Die Zone liegt fast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völlig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in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gemäßigten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Breiten. Die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relativ reichlichen Niederschlä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ge (500 mm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jährlich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) tragen zum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guten Gedeihen der Wä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lder bei. Wichtig ist es zu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erwähnen,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daβ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die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Waldzone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sich in zwei Unterzonen gliedert:</w:t>
      </w:r>
    </w:p>
    <w:p w:rsidR="00882949" w:rsidRPr="00882949" w:rsidRDefault="00882949" w:rsidP="00882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a)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in die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nördliche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Waldzone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oder die Taiga; in dieser Zone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überwiegen die Nadelw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ä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lder;</w:t>
      </w:r>
    </w:p>
    <w:p w:rsidR="00882949" w:rsidRPr="00882949" w:rsidRDefault="00882949" w:rsidP="00882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b)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in die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südliche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Waldzone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oder die Mischwaldzone; in dieser Zone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überwiegen die Laubwä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lder.</w:t>
      </w:r>
    </w:p>
    <w:p w:rsidR="00882949" w:rsidRPr="00882949" w:rsidRDefault="00882949" w:rsidP="00882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In der Taiga des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europäischen Teils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Ruβ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lands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herrschen Fichte und Kiefer vor, aber im Osten dieses Gebietes kommen sibirische Arten hinzu: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Lärche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, Tanne und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Zirbelkiefer. Neben den Nadelbä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umen finden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wir kleinblättrige Laubbä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ume wie Birke, Erle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und Espe. Die westsibirischen Wä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lder bestehen aus Kiefern,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Zirbelkiefern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Lärchen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, Tannen, Fichten und Birken. In der Taiga Ostsibiriens und des Fernen Ostens ist am meisten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Lärche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verbreitet.</w:t>
      </w:r>
    </w:p>
    <w:p w:rsidR="00882949" w:rsidRPr="00882949" w:rsidRDefault="00882949" w:rsidP="00882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Die Mischwaldzone liegt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südlicher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der Taiga. Sie beginnt im We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sten des europäischen Teils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Ruβ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lands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und zieht sich bis zum 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Ural. Hier wachsen neben den Na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delholzarten a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uch Laubbäume: Linde, Eiche, </w:t>
      </w:r>
      <w:proofErr w:type="spellStart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Achorn</w:t>
      </w:r>
      <w:proofErr w:type="spellEnd"/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und Ulme. Hinter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dem Ural bleiben von den Laubbä</w:t>
      </w: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t>umen nur Birke und Espe erhalten.</w:t>
      </w:r>
    </w:p>
    <w:p w:rsidR="00882949" w:rsidRPr="00882949" w:rsidRDefault="00882949" w:rsidP="008829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 w:cs="Times New Roman"/>
          <w:color w:val="000000"/>
          <w:sz w:val="24"/>
          <w:szCs w:val="24"/>
          <w:lang w:val="de-DE"/>
        </w:rPr>
        <w:lastRenderedPageBreak/>
        <w:t>Hinsichtlich der Verteilung der einzelnen Holzarten am gesamten Waldbestand ergab sich folgende Aufstellung in Prozent:</w:t>
      </w:r>
    </w:p>
    <w:p w:rsidR="00882949" w:rsidRPr="00882949" w:rsidRDefault="00882949" w:rsidP="00882949">
      <w:pPr>
        <w:pStyle w:val="a7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Kiefern - 15,7%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;</w:t>
      </w:r>
    </w:p>
    <w:p w:rsidR="00882949" w:rsidRPr="00882949" w:rsidRDefault="00882949" w:rsidP="00882949">
      <w:pPr>
        <w:pStyle w:val="a7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Fichten und Tannen - 11,8%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;</w:t>
      </w:r>
    </w:p>
    <w:p w:rsidR="00882949" w:rsidRPr="00882949" w:rsidRDefault="00882949" w:rsidP="00882949">
      <w:pPr>
        <w:pStyle w:val="a7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Lärchen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 xml:space="preserve"> - 38,4%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;</w:t>
      </w:r>
    </w:p>
    <w:p w:rsidR="00882949" w:rsidRPr="00882949" w:rsidRDefault="00882949" w:rsidP="00882949">
      <w:pPr>
        <w:pStyle w:val="a7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Zirbelkiefern und andere Nadelholzer - 6,8%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;</w:t>
      </w:r>
    </w:p>
    <w:p w:rsidR="00882949" w:rsidRPr="00882949" w:rsidRDefault="00882949" w:rsidP="00882949">
      <w:pPr>
        <w:pStyle w:val="a7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Birken - 12,3%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;</w:t>
      </w:r>
    </w:p>
    <w:p w:rsidR="00882949" w:rsidRPr="00882949" w:rsidRDefault="00882949" w:rsidP="00882949">
      <w:pPr>
        <w:pStyle w:val="a7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großblättrige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 xml:space="preserve"> Laubholzer - 5,0%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;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 xml:space="preserve"> </w:t>
      </w:r>
    </w:p>
    <w:p w:rsidR="00882949" w:rsidRPr="00882949" w:rsidRDefault="00882949" w:rsidP="00882949">
      <w:pPr>
        <w:pStyle w:val="a7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 xml:space="preserve">kleinblattrige Laubholzer - 3,2% 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;</w:t>
      </w:r>
    </w:p>
    <w:p w:rsidR="00882949" w:rsidRPr="00882949" w:rsidRDefault="00882949" w:rsidP="00882949">
      <w:pPr>
        <w:pStyle w:val="a7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andere Holzarten - 6,8%</w:t>
      </w:r>
      <w:r w:rsidRPr="00882949">
        <w:rPr>
          <w:rFonts w:ascii="Times New Roman" w:hAnsi="Times New Roman"/>
          <w:color w:val="000000"/>
          <w:sz w:val="24"/>
          <w:szCs w:val="24"/>
          <w:lang w:val="de-DE"/>
        </w:rPr>
        <w:t>.</w:t>
      </w:r>
    </w:p>
    <w:p w:rsidR="00B976F0" w:rsidRPr="001F164C" w:rsidRDefault="00B976F0" w:rsidP="00B976F0">
      <w:pPr>
        <w:tabs>
          <w:tab w:val="num" w:pos="1800"/>
          <w:tab w:val="left" w:pos="10800"/>
          <w:tab w:val="left" w:pos="10980"/>
        </w:tabs>
        <w:spacing w:after="0" w:line="240" w:lineRule="auto"/>
        <w:ind w:left="1800" w:right="-776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B976F0" w:rsidRPr="00882949" w:rsidRDefault="00B976F0" w:rsidP="00B976F0">
      <w:pPr>
        <w:numPr>
          <w:ilvl w:val="1"/>
          <w:numId w:val="14"/>
        </w:numPr>
        <w:tabs>
          <w:tab w:val="num" w:pos="540"/>
          <w:tab w:val="left" w:pos="10800"/>
          <w:tab w:val="left" w:pos="10980"/>
        </w:tabs>
        <w:spacing w:after="0" w:line="240" w:lineRule="auto"/>
        <w:ind w:right="-776" w:hanging="1800"/>
        <w:jc w:val="both"/>
        <w:rPr>
          <w:rFonts w:ascii="Times New Roman" w:hAnsi="Times New Roman"/>
          <w:b/>
          <w:sz w:val="24"/>
          <w:szCs w:val="24"/>
        </w:rPr>
      </w:pPr>
      <w:r w:rsidRPr="00882949">
        <w:rPr>
          <w:rFonts w:ascii="Times New Roman" w:hAnsi="Times New Roman"/>
          <w:b/>
          <w:sz w:val="24"/>
          <w:szCs w:val="24"/>
        </w:rPr>
        <w:t>Переведите текст на русский язык.</w:t>
      </w:r>
    </w:p>
    <w:p w:rsidR="00B976F0" w:rsidRPr="00882949" w:rsidRDefault="00B976F0" w:rsidP="00B976F0">
      <w:pPr>
        <w:tabs>
          <w:tab w:val="num" w:pos="1800"/>
          <w:tab w:val="left" w:pos="10800"/>
          <w:tab w:val="left" w:pos="10980"/>
        </w:tabs>
        <w:spacing w:after="0" w:line="240" w:lineRule="auto"/>
        <w:ind w:left="1800" w:right="-776"/>
        <w:jc w:val="both"/>
        <w:rPr>
          <w:rFonts w:ascii="Times New Roman" w:hAnsi="Times New Roman"/>
          <w:b/>
          <w:sz w:val="24"/>
          <w:szCs w:val="24"/>
        </w:rPr>
      </w:pPr>
    </w:p>
    <w:p w:rsidR="00B976F0" w:rsidRPr="00882949" w:rsidRDefault="00B976F0" w:rsidP="00B976F0">
      <w:pPr>
        <w:numPr>
          <w:ilvl w:val="1"/>
          <w:numId w:val="14"/>
        </w:numPr>
        <w:tabs>
          <w:tab w:val="num" w:pos="540"/>
          <w:tab w:val="left" w:pos="10800"/>
          <w:tab w:val="left" w:pos="10980"/>
        </w:tabs>
        <w:spacing w:after="0" w:line="240" w:lineRule="auto"/>
        <w:ind w:right="-776" w:hanging="1800"/>
        <w:jc w:val="both"/>
        <w:rPr>
          <w:rFonts w:ascii="Times New Roman" w:hAnsi="Times New Roman"/>
          <w:b/>
          <w:sz w:val="24"/>
          <w:szCs w:val="24"/>
        </w:rPr>
      </w:pPr>
      <w:r w:rsidRPr="00882949">
        <w:rPr>
          <w:rFonts w:ascii="Times New Roman" w:hAnsi="Times New Roman"/>
          <w:b/>
          <w:sz w:val="24"/>
          <w:szCs w:val="24"/>
        </w:rPr>
        <w:t>Найдите в тексте немецкие эквиваленты следующим словам:</w:t>
      </w:r>
    </w:p>
    <w:p w:rsidR="00B976F0" w:rsidRPr="00882949" w:rsidRDefault="00B976F0" w:rsidP="00B976F0">
      <w:pPr>
        <w:numPr>
          <w:ilvl w:val="3"/>
          <w:numId w:val="14"/>
        </w:numPr>
        <w:tabs>
          <w:tab w:val="clear" w:pos="288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kern w:val="28"/>
          <w:sz w:val="24"/>
          <w:szCs w:val="24"/>
        </w:rPr>
        <w:sectPr w:rsidR="00B976F0" w:rsidRPr="00882949" w:rsidSect="00B976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2949" w:rsidRDefault="00882949" w:rsidP="00F67C29">
      <w:pPr>
        <w:pStyle w:val="a7"/>
        <w:numPr>
          <w:ilvl w:val="0"/>
          <w:numId w:val="22"/>
        </w:numPr>
        <w:tabs>
          <w:tab w:val="left" w:pos="10800"/>
          <w:tab w:val="left" w:pos="10980"/>
        </w:tabs>
        <w:spacing w:after="0" w:line="240" w:lineRule="auto"/>
        <w:ind w:left="357" w:hanging="357"/>
        <w:jc w:val="both"/>
        <w:rPr>
          <w:rStyle w:val="FontStyle46"/>
          <w:lang w:eastAsia="en-US"/>
        </w:rPr>
      </w:pPr>
      <w:r>
        <w:rPr>
          <w:rStyle w:val="FontStyle46"/>
          <w:lang w:eastAsia="en-US"/>
        </w:rPr>
        <w:lastRenderedPageBreak/>
        <w:t>лиственный лес</w:t>
      </w:r>
    </w:p>
    <w:p w:rsidR="00882949" w:rsidRDefault="00882949" w:rsidP="00F67C29">
      <w:pPr>
        <w:pStyle w:val="a7"/>
        <w:numPr>
          <w:ilvl w:val="0"/>
          <w:numId w:val="22"/>
        </w:numPr>
        <w:tabs>
          <w:tab w:val="left" w:pos="10800"/>
          <w:tab w:val="left" w:pos="10980"/>
        </w:tabs>
        <w:spacing w:after="0" w:line="240" w:lineRule="auto"/>
        <w:ind w:left="357" w:hanging="357"/>
        <w:jc w:val="both"/>
        <w:rPr>
          <w:rStyle w:val="FontStyle46"/>
          <w:lang w:eastAsia="en-US"/>
        </w:rPr>
      </w:pPr>
      <w:r>
        <w:rPr>
          <w:rStyle w:val="FontStyle46"/>
          <w:lang w:eastAsia="en-US"/>
        </w:rPr>
        <w:t>хвойный лес</w:t>
      </w:r>
    </w:p>
    <w:p w:rsidR="00882949" w:rsidRDefault="00882949" w:rsidP="00F67C29">
      <w:pPr>
        <w:pStyle w:val="a7"/>
        <w:numPr>
          <w:ilvl w:val="0"/>
          <w:numId w:val="22"/>
        </w:numPr>
        <w:tabs>
          <w:tab w:val="left" w:pos="10800"/>
          <w:tab w:val="left" w:pos="10980"/>
        </w:tabs>
        <w:spacing w:after="0" w:line="240" w:lineRule="auto"/>
        <w:ind w:left="357" w:hanging="357"/>
        <w:jc w:val="both"/>
        <w:rPr>
          <w:rStyle w:val="FontStyle46"/>
          <w:lang w:eastAsia="en-US"/>
        </w:rPr>
      </w:pPr>
      <w:r>
        <w:rPr>
          <w:rStyle w:val="FontStyle46"/>
          <w:lang w:eastAsia="en-US"/>
        </w:rPr>
        <w:t>мелколистный</w:t>
      </w:r>
    </w:p>
    <w:p w:rsidR="00882949" w:rsidRDefault="00882949" w:rsidP="00F67C29">
      <w:pPr>
        <w:pStyle w:val="a7"/>
        <w:numPr>
          <w:ilvl w:val="0"/>
          <w:numId w:val="22"/>
        </w:numPr>
        <w:tabs>
          <w:tab w:val="left" w:pos="10800"/>
          <w:tab w:val="left" w:pos="10980"/>
        </w:tabs>
        <w:spacing w:after="0" w:line="240" w:lineRule="auto"/>
        <w:ind w:left="357" w:hanging="357"/>
        <w:jc w:val="both"/>
        <w:rPr>
          <w:rStyle w:val="FontStyle46"/>
          <w:lang w:eastAsia="en-US"/>
        </w:rPr>
      </w:pPr>
      <w:r>
        <w:rPr>
          <w:rStyle w:val="FontStyle46"/>
          <w:lang w:eastAsia="en-US"/>
        </w:rPr>
        <w:t>крупнолистный</w:t>
      </w:r>
    </w:p>
    <w:p w:rsidR="00882949" w:rsidRDefault="00882949" w:rsidP="00F67C29">
      <w:pPr>
        <w:pStyle w:val="a7"/>
        <w:numPr>
          <w:ilvl w:val="0"/>
          <w:numId w:val="22"/>
        </w:numPr>
        <w:tabs>
          <w:tab w:val="left" w:pos="10800"/>
          <w:tab w:val="left" w:pos="10980"/>
        </w:tabs>
        <w:spacing w:after="0" w:line="240" w:lineRule="auto"/>
        <w:ind w:left="357" w:hanging="357"/>
        <w:jc w:val="both"/>
        <w:rPr>
          <w:rStyle w:val="FontStyle46"/>
          <w:lang w:eastAsia="en-US"/>
        </w:rPr>
      </w:pPr>
      <w:r>
        <w:rPr>
          <w:rStyle w:val="FontStyle46"/>
          <w:lang w:eastAsia="en-US"/>
        </w:rPr>
        <w:t>сосна</w:t>
      </w:r>
    </w:p>
    <w:p w:rsidR="00882949" w:rsidRDefault="00882949" w:rsidP="00F67C29">
      <w:pPr>
        <w:pStyle w:val="a7"/>
        <w:numPr>
          <w:ilvl w:val="0"/>
          <w:numId w:val="22"/>
        </w:numPr>
        <w:tabs>
          <w:tab w:val="left" w:pos="10800"/>
          <w:tab w:val="left" w:pos="10980"/>
        </w:tabs>
        <w:spacing w:after="0" w:line="240" w:lineRule="auto"/>
        <w:ind w:left="357" w:hanging="357"/>
        <w:jc w:val="both"/>
        <w:rPr>
          <w:rStyle w:val="FontStyle46"/>
          <w:lang w:eastAsia="en-US"/>
        </w:rPr>
      </w:pPr>
      <w:r>
        <w:rPr>
          <w:rStyle w:val="FontStyle46"/>
          <w:lang w:eastAsia="en-US"/>
        </w:rPr>
        <w:t>кедр европейский</w:t>
      </w:r>
    </w:p>
    <w:p w:rsidR="00882949" w:rsidRDefault="00882949" w:rsidP="00F67C29">
      <w:pPr>
        <w:pStyle w:val="a7"/>
        <w:numPr>
          <w:ilvl w:val="0"/>
          <w:numId w:val="22"/>
        </w:numPr>
        <w:tabs>
          <w:tab w:val="left" w:pos="10800"/>
          <w:tab w:val="left" w:pos="10980"/>
        </w:tabs>
        <w:spacing w:after="0" w:line="240" w:lineRule="auto"/>
        <w:ind w:left="357" w:hanging="357"/>
        <w:jc w:val="both"/>
        <w:rPr>
          <w:rStyle w:val="FontStyle46"/>
          <w:lang w:eastAsia="en-US"/>
        </w:rPr>
      </w:pPr>
      <w:r>
        <w:rPr>
          <w:rStyle w:val="FontStyle46"/>
          <w:lang w:eastAsia="en-US"/>
        </w:rPr>
        <w:lastRenderedPageBreak/>
        <w:t>береза</w:t>
      </w:r>
    </w:p>
    <w:p w:rsidR="00882949" w:rsidRDefault="00882949" w:rsidP="00F67C29">
      <w:pPr>
        <w:pStyle w:val="a7"/>
        <w:numPr>
          <w:ilvl w:val="0"/>
          <w:numId w:val="22"/>
        </w:numPr>
        <w:tabs>
          <w:tab w:val="left" w:pos="10800"/>
          <w:tab w:val="left" w:pos="10980"/>
        </w:tabs>
        <w:spacing w:after="0" w:line="240" w:lineRule="auto"/>
        <w:ind w:left="357" w:hanging="357"/>
        <w:jc w:val="both"/>
        <w:rPr>
          <w:rStyle w:val="FontStyle46"/>
          <w:lang w:eastAsia="en-US"/>
        </w:rPr>
      </w:pPr>
      <w:r>
        <w:rPr>
          <w:rStyle w:val="FontStyle46"/>
          <w:lang w:eastAsia="en-US"/>
        </w:rPr>
        <w:t>осина</w:t>
      </w:r>
    </w:p>
    <w:p w:rsidR="00E77E25" w:rsidRDefault="00E77E25" w:rsidP="00F67C29">
      <w:pPr>
        <w:pStyle w:val="a7"/>
        <w:numPr>
          <w:ilvl w:val="0"/>
          <w:numId w:val="22"/>
        </w:numPr>
        <w:tabs>
          <w:tab w:val="left" w:pos="10800"/>
          <w:tab w:val="left" w:pos="10980"/>
        </w:tabs>
        <w:spacing w:after="0" w:line="240" w:lineRule="auto"/>
        <w:ind w:left="357" w:hanging="357"/>
        <w:jc w:val="both"/>
        <w:rPr>
          <w:rStyle w:val="FontStyle46"/>
          <w:lang w:eastAsia="en-US"/>
        </w:rPr>
      </w:pPr>
      <w:r>
        <w:rPr>
          <w:rStyle w:val="FontStyle46"/>
          <w:lang w:eastAsia="en-US"/>
        </w:rPr>
        <w:t>лиственница</w:t>
      </w:r>
    </w:p>
    <w:p w:rsidR="00183A77" w:rsidRPr="00882949" w:rsidRDefault="00183A77" w:rsidP="00F67C29">
      <w:pPr>
        <w:pStyle w:val="a7"/>
        <w:numPr>
          <w:ilvl w:val="0"/>
          <w:numId w:val="22"/>
        </w:numPr>
        <w:tabs>
          <w:tab w:val="num" w:pos="1080"/>
          <w:tab w:val="left" w:pos="10800"/>
          <w:tab w:val="left" w:pos="1098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882949">
        <w:rPr>
          <w:rFonts w:ascii="Times New Roman" w:hAnsi="Times New Roman"/>
          <w:sz w:val="24"/>
          <w:szCs w:val="24"/>
        </w:rPr>
        <w:t>еревоперерабатывающая промышленность</w:t>
      </w:r>
    </w:p>
    <w:p w:rsidR="00183A77" w:rsidRDefault="00183A77" w:rsidP="00183A77">
      <w:pPr>
        <w:pStyle w:val="a7"/>
        <w:tabs>
          <w:tab w:val="left" w:pos="10800"/>
          <w:tab w:val="left" w:pos="10980"/>
        </w:tabs>
        <w:spacing w:after="0" w:line="240" w:lineRule="auto"/>
        <w:jc w:val="both"/>
        <w:rPr>
          <w:rStyle w:val="FontStyle46"/>
          <w:lang w:eastAsia="en-US"/>
        </w:rPr>
        <w:sectPr w:rsidR="00183A77" w:rsidSect="00183A7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7E25" w:rsidRDefault="00E77E25" w:rsidP="00183A77">
      <w:pPr>
        <w:pStyle w:val="a7"/>
        <w:tabs>
          <w:tab w:val="left" w:pos="10800"/>
          <w:tab w:val="left" w:pos="10980"/>
        </w:tabs>
        <w:spacing w:after="0" w:line="240" w:lineRule="auto"/>
        <w:jc w:val="both"/>
        <w:rPr>
          <w:rStyle w:val="FontStyle46"/>
          <w:lang w:eastAsia="en-US"/>
        </w:rPr>
      </w:pPr>
    </w:p>
    <w:p w:rsidR="00882949" w:rsidRPr="00882949" w:rsidRDefault="00882949" w:rsidP="00882949">
      <w:pPr>
        <w:tabs>
          <w:tab w:val="left" w:pos="10800"/>
          <w:tab w:val="left" w:pos="109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82949" w:rsidRPr="00882949" w:rsidSect="008829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76F0" w:rsidRPr="00882949" w:rsidRDefault="00B976F0" w:rsidP="00B976F0">
      <w:pPr>
        <w:pStyle w:val="a7"/>
        <w:numPr>
          <w:ilvl w:val="1"/>
          <w:numId w:val="14"/>
        </w:numPr>
        <w:tabs>
          <w:tab w:val="clear" w:pos="1800"/>
          <w:tab w:val="num" w:pos="567"/>
          <w:tab w:val="left" w:pos="10800"/>
          <w:tab w:val="left" w:pos="1098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82949">
        <w:rPr>
          <w:rFonts w:ascii="Times New Roman" w:hAnsi="Times New Roman"/>
          <w:b/>
          <w:sz w:val="24"/>
          <w:szCs w:val="24"/>
        </w:rPr>
        <w:lastRenderedPageBreak/>
        <w:t>Ответьте на вопросы к тексту:</w:t>
      </w:r>
    </w:p>
    <w:p w:rsidR="00196B14" w:rsidRPr="00196B14" w:rsidRDefault="00196B14" w:rsidP="00F67C29">
      <w:pPr>
        <w:pStyle w:val="Style21"/>
        <w:widowControl/>
        <w:numPr>
          <w:ilvl w:val="0"/>
          <w:numId w:val="24"/>
        </w:numPr>
        <w:tabs>
          <w:tab w:val="left" w:pos="350"/>
        </w:tabs>
        <w:ind w:left="357" w:hanging="357"/>
        <w:jc w:val="left"/>
        <w:rPr>
          <w:rStyle w:val="FontStyle46"/>
          <w:lang w:val="de-DE"/>
        </w:rPr>
      </w:pPr>
      <w:r w:rsidRPr="00196B14">
        <w:rPr>
          <w:rStyle w:val="FontStyle46"/>
          <w:lang w:val="de-DE" w:eastAsia="en-US"/>
        </w:rPr>
        <w:t xml:space="preserve">Wie weit erstreckt sich die </w:t>
      </w:r>
      <w:proofErr w:type="spellStart"/>
      <w:r w:rsidRPr="00196B14">
        <w:rPr>
          <w:rStyle w:val="FontStyle46"/>
          <w:lang w:val="de-DE" w:eastAsia="en-US"/>
        </w:rPr>
        <w:t>Waldzone</w:t>
      </w:r>
      <w:proofErr w:type="spellEnd"/>
      <w:r w:rsidRPr="00196B14">
        <w:rPr>
          <w:rStyle w:val="FontStyle46"/>
          <w:lang w:val="de-DE" w:eastAsia="en-US"/>
        </w:rPr>
        <w:t xml:space="preserve"> </w:t>
      </w:r>
      <w:proofErr w:type="spellStart"/>
      <w:r w:rsidRPr="00196B14">
        <w:rPr>
          <w:rStyle w:val="FontStyle46"/>
          <w:lang w:val="de-DE" w:eastAsia="en-US"/>
        </w:rPr>
        <w:t>Ruβlands</w:t>
      </w:r>
      <w:proofErr w:type="spellEnd"/>
      <w:r w:rsidRPr="00196B14">
        <w:rPr>
          <w:rStyle w:val="FontStyle46"/>
          <w:lang w:val="de-DE" w:eastAsia="en-US"/>
        </w:rPr>
        <w:t>?</w:t>
      </w:r>
    </w:p>
    <w:p w:rsidR="00196B14" w:rsidRPr="00196B14" w:rsidRDefault="00196B14" w:rsidP="00F67C29">
      <w:pPr>
        <w:pStyle w:val="Style21"/>
        <w:widowControl/>
        <w:numPr>
          <w:ilvl w:val="0"/>
          <w:numId w:val="24"/>
        </w:numPr>
        <w:tabs>
          <w:tab w:val="left" w:pos="350"/>
        </w:tabs>
        <w:ind w:left="357" w:hanging="357"/>
        <w:jc w:val="left"/>
        <w:rPr>
          <w:rStyle w:val="FontStyle46"/>
          <w:lang w:val="de-DE"/>
        </w:rPr>
      </w:pPr>
      <w:r w:rsidRPr="00196B14">
        <w:rPr>
          <w:rStyle w:val="FontStyle46"/>
          <w:lang w:val="de-DE" w:eastAsia="en-US"/>
        </w:rPr>
        <w:t xml:space="preserve">In welche Zonen gliedert sich die </w:t>
      </w:r>
      <w:proofErr w:type="spellStart"/>
      <w:r w:rsidRPr="00196B14">
        <w:rPr>
          <w:rStyle w:val="FontStyle46"/>
          <w:lang w:val="de-DE" w:eastAsia="en-US"/>
        </w:rPr>
        <w:t>Waldzone</w:t>
      </w:r>
      <w:proofErr w:type="spellEnd"/>
      <w:r w:rsidRPr="00196B14">
        <w:rPr>
          <w:rStyle w:val="FontStyle46"/>
          <w:lang w:val="de-DE" w:eastAsia="en-US"/>
        </w:rPr>
        <w:t>?</w:t>
      </w:r>
    </w:p>
    <w:p w:rsidR="00196B14" w:rsidRPr="00196B14" w:rsidRDefault="00196B14" w:rsidP="00F67C29">
      <w:pPr>
        <w:pStyle w:val="Style21"/>
        <w:widowControl/>
        <w:numPr>
          <w:ilvl w:val="0"/>
          <w:numId w:val="24"/>
        </w:numPr>
        <w:tabs>
          <w:tab w:val="left" w:pos="350"/>
        </w:tabs>
        <w:ind w:left="357" w:hanging="357"/>
        <w:jc w:val="left"/>
        <w:rPr>
          <w:rStyle w:val="FontStyle46"/>
          <w:lang w:val="de-DE"/>
        </w:rPr>
      </w:pPr>
      <w:r w:rsidRPr="00196B14">
        <w:rPr>
          <w:rStyle w:val="FontStyle46"/>
          <w:lang w:val="de-DE" w:eastAsia="en-US"/>
        </w:rPr>
        <w:t>Was wachst in der Taiga des europäischen</w:t>
      </w:r>
      <w:r>
        <w:rPr>
          <w:rStyle w:val="FontStyle46"/>
          <w:lang w:val="de-DE" w:eastAsia="en-US"/>
        </w:rPr>
        <w:t xml:space="preserve"> Teils </w:t>
      </w:r>
      <w:proofErr w:type="spellStart"/>
      <w:r>
        <w:rPr>
          <w:rStyle w:val="FontStyle46"/>
          <w:lang w:val="de-DE" w:eastAsia="en-US"/>
        </w:rPr>
        <w:t>Ruβ</w:t>
      </w:r>
      <w:r w:rsidRPr="00196B14">
        <w:rPr>
          <w:rStyle w:val="FontStyle46"/>
          <w:lang w:val="de-DE" w:eastAsia="en-US"/>
        </w:rPr>
        <w:t>lands</w:t>
      </w:r>
      <w:proofErr w:type="spellEnd"/>
      <w:r w:rsidRPr="00196B14">
        <w:rPr>
          <w:rStyle w:val="FontStyle46"/>
          <w:lang w:val="de-DE" w:eastAsia="en-US"/>
        </w:rPr>
        <w:t>?</w:t>
      </w:r>
    </w:p>
    <w:p w:rsidR="00196B14" w:rsidRPr="00196B14" w:rsidRDefault="00196B14" w:rsidP="00F67C29">
      <w:pPr>
        <w:pStyle w:val="Style21"/>
        <w:widowControl/>
        <w:numPr>
          <w:ilvl w:val="0"/>
          <w:numId w:val="24"/>
        </w:numPr>
        <w:tabs>
          <w:tab w:val="left" w:pos="350"/>
        </w:tabs>
        <w:ind w:left="357" w:hanging="357"/>
        <w:jc w:val="left"/>
        <w:rPr>
          <w:rStyle w:val="FontStyle46"/>
          <w:lang w:val="de-DE"/>
        </w:rPr>
      </w:pPr>
      <w:r>
        <w:rPr>
          <w:rStyle w:val="FontStyle46"/>
          <w:lang w:val="de-DE" w:eastAsia="en-US"/>
        </w:rPr>
        <w:t>Welche Nadelbä</w:t>
      </w:r>
      <w:r w:rsidRPr="00196B14">
        <w:rPr>
          <w:rStyle w:val="FontStyle46"/>
          <w:lang w:val="de-DE" w:eastAsia="en-US"/>
        </w:rPr>
        <w:t>ume kennen Sie?</w:t>
      </w:r>
    </w:p>
    <w:p w:rsidR="00196B14" w:rsidRPr="00196B14" w:rsidRDefault="00196B14" w:rsidP="00F67C29">
      <w:pPr>
        <w:pStyle w:val="Style21"/>
        <w:widowControl/>
        <w:numPr>
          <w:ilvl w:val="0"/>
          <w:numId w:val="24"/>
        </w:numPr>
        <w:tabs>
          <w:tab w:val="left" w:pos="350"/>
        </w:tabs>
        <w:ind w:left="357" w:hanging="357"/>
        <w:jc w:val="left"/>
        <w:rPr>
          <w:rStyle w:val="FontStyle46"/>
          <w:lang w:val="de-DE"/>
        </w:rPr>
      </w:pPr>
      <w:r>
        <w:rPr>
          <w:rStyle w:val="FontStyle46"/>
          <w:lang w:val="de-DE" w:eastAsia="en-US"/>
        </w:rPr>
        <w:t>Welche Laubbä</w:t>
      </w:r>
      <w:r w:rsidRPr="00196B14">
        <w:rPr>
          <w:rStyle w:val="FontStyle46"/>
          <w:lang w:val="de-DE" w:eastAsia="en-US"/>
        </w:rPr>
        <w:t>ume kennen Sie?</w:t>
      </w:r>
    </w:p>
    <w:p w:rsidR="00196B14" w:rsidRPr="00196B14" w:rsidRDefault="00196B14" w:rsidP="00F67C29">
      <w:pPr>
        <w:pStyle w:val="Style21"/>
        <w:widowControl/>
        <w:numPr>
          <w:ilvl w:val="0"/>
          <w:numId w:val="24"/>
        </w:numPr>
        <w:tabs>
          <w:tab w:val="left" w:pos="350"/>
        </w:tabs>
        <w:ind w:left="357" w:hanging="357"/>
        <w:jc w:val="left"/>
        <w:rPr>
          <w:rStyle w:val="FontStyle46"/>
          <w:lang w:val="de-DE"/>
        </w:rPr>
      </w:pPr>
      <w:r w:rsidRPr="00196B14">
        <w:rPr>
          <w:rStyle w:val="FontStyle46"/>
          <w:lang w:val="de-DE" w:eastAsia="en-US"/>
        </w:rPr>
        <w:t>Was wachst in der Mischwaldzone?</w:t>
      </w:r>
    </w:p>
    <w:p w:rsidR="00196B14" w:rsidRPr="00196B14" w:rsidRDefault="00196B14" w:rsidP="00F67C29">
      <w:pPr>
        <w:pStyle w:val="Style21"/>
        <w:widowControl/>
        <w:numPr>
          <w:ilvl w:val="0"/>
          <w:numId w:val="24"/>
        </w:numPr>
        <w:tabs>
          <w:tab w:val="left" w:pos="350"/>
        </w:tabs>
        <w:ind w:left="357" w:hanging="357"/>
        <w:jc w:val="left"/>
        <w:rPr>
          <w:rStyle w:val="FontStyle46"/>
          <w:lang w:val="de-DE"/>
        </w:rPr>
      </w:pPr>
      <w:r w:rsidRPr="00196B14">
        <w:rPr>
          <w:rStyle w:val="FontStyle46"/>
          <w:lang w:val="de-DE" w:eastAsia="en-US"/>
        </w:rPr>
        <w:t>Wo liegt die Mischwaldzone?</w:t>
      </w:r>
    </w:p>
    <w:p w:rsidR="00B976F0" w:rsidRPr="00196B14" w:rsidRDefault="00B976F0" w:rsidP="00B976F0">
      <w:pPr>
        <w:rPr>
          <w:rFonts w:ascii="Times New Roman" w:hAnsi="Times New Roman"/>
          <w:sz w:val="24"/>
          <w:szCs w:val="24"/>
          <w:lang w:val="en-US"/>
        </w:rPr>
      </w:pPr>
    </w:p>
    <w:p w:rsidR="00BD67FA" w:rsidRPr="00196B14" w:rsidRDefault="00BD67FA">
      <w:pPr>
        <w:rPr>
          <w:lang w:val="en-US"/>
        </w:rPr>
      </w:pPr>
    </w:p>
    <w:sectPr w:rsidR="00BD67FA" w:rsidRPr="00196B14" w:rsidSect="00A07C4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11E1"/>
    <w:multiLevelType w:val="hybridMultilevel"/>
    <w:tmpl w:val="DE70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93CD5"/>
    <w:multiLevelType w:val="singleLevel"/>
    <w:tmpl w:val="DA801A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>
    <w:nsid w:val="20A22B39"/>
    <w:multiLevelType w:val="hybridMultilevel"/>
    <w:tmpl w:val="D4B82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D76EB"/>
    <w:multiLevelType w:val="singleLevel"/>
    <w:tmpl w:val="C1509D8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26A11B4F"/>
    <w:multiLevelType w:val="hybridMultilevel"/>
    <w:tmpl w:val="A606A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1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B593FF8"/>
    <w:multiLevelType w:val="hybridMultilevel"/>
    <w:tmpl w:val="A1E44310"/>
    <w:lvl w:ilvl="0" w:tplc="5D46A9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A46FA"/>
    <w:multiLevelType w:val="hybridMultilevel"/>
    <w:tmpl w:val="5A24A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8414B2"/>
    <w:multiLevelType w:val="hybridMultilevel"/>
    <w:tmpl w:val="FD24F112"/>
    <w:lvl w:ilvl="0" w:tplc="86CE3008">
      <w:start w:val="10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FF1C8F78">
      <w:start w:val="1"/>
      <w:numFmt w:val="decimal"/>
      <w:lvlText w:val="%2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98556CD"/>
    <w:multiLevelType w:val="singleLevel"/>
    <w:tmpl w:val="5DC02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</w:abstractNum>
  <w:abstractNum w:abstractNumId="10">
    <w:nsid w:val="3F560DB3"/>
    <w:multiLevelType w:val="hybridMultilevel"/>
    <w:tmpl w:val="91226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172CC"/>
    <w:multiLevelType w:val="hybridMultilevel"/>
    <w:tmpl w:val="8B526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B4641"/>
    <w:multiLevelType w:val="hybridMultilevel"/>
    <w:tmpl w:val="BE16F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01119F"/>
    <w:multiLevelType w:val="hybridMultilevel"/>
    <w:tmpl w:val="2AEE64A8"/>
    <w:lvl w:ilvl="0" w:tplc="EEC6BB9E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4C428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104F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7187D55"/>
    <w:multiLevelType w:val="hybridMultilevel"/>
    <w:tmpl w:val="E70E8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C383D"/>
    <w:multiLevelType w:val="singleLevel"/>
    <w:tmpl w:val="40E617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96C25F8"/>
    <w:multiLevelType w:val="singleLevel"/>
    <w:tmpl w:val="98823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</w:abstractNum>
  <w:abstractNum w:abstractNumId="19">
    <w:nsid w:val="6D093B82"/>
    <w:multiLevelType w:val="singleLevel"/>
    <w:tmpl w:val="E402B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20">
    <w:nsid w:val="73001B0B"/>
    <w:multiLevelType w:val="hybridMultilevel"/>
    <w:tmpl w:val="4BE4EB38"/>
    <w:lvl w:ilvl="0" w:tplc="70D63A3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5F62C89"/>
    <w:multiLevelType w:val="hybridMultilevel"/>
    <w:tmpl w:val="5A24A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7877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4B1F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7"/>
  </w:num>
  <w:num w:numId="11">
    <w:abstractNumId w:val="6"/>
  </w:num>
  <w:num w:numId="12">
    <w:abstractNumId w:val="13"/>
  </w:num>
  <w:num w:numId="13">
    <w:abstractNumId w:val="8"/>
  </w:num>
  <w:num w:numId="14">
    <w:abstractNumId w:val="0"/>
  </w:num>
  <w:num w:numId="15">
    <w:abstractNumId w:val="12"/>
  </w:num>
  <w:num w:numId="16">
    <w:abstractNumId w:val="4"/>
  </w:num>
  <w:num w:numId="17">
    <w:abstractNumId w:val="10"/>
  </w:num>
  <w:num w:numId="18">
    <w:abstractNumId w:val="2"/>
  </w:num>
  <w:num w:numId="19">
    <w:abstractNumId w:val="20"/>
  </w:num>
  <w:num w:numId="20">
    <w:abstractNumId w:val="3"/>
  </w:num>
  <w:num w:numId="21">
    <w:abstractNumId w:val="1"/>
  </w:num>
  <w:num w:numId="22">
    <w:abstractNumId w:val="16"/>
  </w:num>
  <w:num w:numId="23">
    <w:abstractNumId w:val="17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976F0"/>
    <w:rsid w:val="00183A77"/>
    <w:rsid w:val="00196B14"/>
    <w:rsid w:val="00354EE2"/>
    <w:rsid w:val="00882949"/>
    <w:rsid w:val="00B976F0"/>
    <w:rsid w:val="00BD67FA"/>
    <w:rsid w:val="00C57B4B"/>
    <w:rsid w:val="00E77E25"/>
    <w:rsid w:val="00F6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4B"/>
  </w:style>
  <w:style w:type="paragraph" w:styleId="2">
    <w:name w:val="heading 2"/>
    <w:basedOn w:val="a"/>
    <w:next w:val="a"/>
    <w:link w:val="20"/>
    <w:qFormat/>
    <w:rsid w:val="00B976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6F0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6F0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976F0"/>
    <w:rPr>
      <w:rFonts w:ascii="Cambria" w:eastAsia="Times New Roman" w:hAnsi="Cambria" w:cs="Times New Roman"/>
      <w:color w:val="243F60"/>
    </w:rPr>
  </w:style>
  <w:style w:type="paragraph" w:styleId="21">
    <w:name w:val="Body Text 2"/>
    <w:basedOn w:val="a"/>
    <w:link w:val="22"/>
    <w:rsid w:val="00B976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B976F0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B976F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976F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B976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B976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B976F0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8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949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82949"/>
    <w:rPr>
      <w:color w:val="808080"/>
    </w:rPr>
  </w:style>
  <w:style w:type="character" w:customStyle="1" w:styleId="FontStyle46">
    <w:name w:val="Font Style46"/>
    <w:basedOn w:val="a0"/>
    <w:uiPriority w:val="99"/>
    <w:rsid w:val="00882949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8829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2014-11-09T15:42:00Z</dcterms:created>
  <dcterms:modified xsi:type="dcterms:W3CDTF">2014-11-16T15:56:00Z</dcterms:modified>
</cp:coreProperties>
</file>